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49027A" w:rsidRPr="0049027A" w:rsidTr="00A83E4E">
        <w:trPr>
          <w:trHeight w:val="2694"/>
        </w:trPr>
        <w:tc>
          <w:tcPr>
            <w:tcW w:w="6026" w:type="dxa"/>
          </w:tcPr>
          <w:p w:rsidR="00B27484" w:rsidRPr="0049027A" w:rsidRDefault="00B27484" w:rsidP="00EA0298">
            <w:pPr>
              <w:rPr>
                <w:rFonts w:cs="Times New Roman"/>
                <w:b/>
                <w:bCs/>
                <w:color w:val="000000" w:themeColor="text1"/>
                <w:lang w:val="en-US"/>
              </w:rPr>
            </w:pPr>
            <w:r w:rsidRPr="0049027A">
              <w:rPr>
                <w:rFonts w:cs="Times New Roman"/>
                <w:b/>
                <w:bCs/>
                <w:color w:val="000000" w:themeColor="text1"/>
              </w:rPr>
              <w:t xml:space="preserve">   </w:t>
            </w:r>
            <w:r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B533D2" w:rsidP="00EA0298">
            <w:pPr>
              <w:rPr>
                <w:rFonts w:cs="Times New Roman"/>
                <w:color w:val="000000" w:themeColor="text1"/>
              </w:rPr>
            </w:pPr>
            <w:r>
              <w:rPr>
                <w:rFonts w:cs="Times New Roman"/>
                <w:color w:val="000000" w:themeColor="text1"/>
              </w:rPr>
              <w:t>Р</w:t>
            </w:r>
            <w:r w:rsidR="00B27484" w:rsidRPr="0049027A">
              <w:rPr>
                <w:rFonts w:cs="Times New Roman"/>
                <w:color w:val="000000" w:themeColor="text1"/>
              </w:rPr>
              <w:t>уководител</w:t>
            </w:r>
            <w:r>
              <w:rPr>
                <w:rFonts w:cs="Times New Roman"/>
                <w:color w:val="000000" w:themeColor="text1"/>
              </w:rPr>
              <w:t>ь</w:t>
            </w:r>
            <w:r w:rsidR="00B27484" w:rsidRPr="0049027A">
              <w:rPr>
                <w:rFonts w:cs="Times New Roman"/>
                <w:color w:val="000000" w:themeColor="text1"/>
              </w:rPr>
              <w:t xml:space="preserve"> </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B533D2">
              <w:rPr>
                <w:rFonts w:cs="Times New Roman"/>
                <w:color w:val="000000" w:themeColor="text1"/>
              </w:rPr>
              <w:t>Н.П. Татаринов</w:t>
            </w:r>
          </w:p>
          <w:p w:rsidR="00B27484" w:rsidRPr="0049027A" w:rsidRDefault="00B27484" w:rsidP="00EA0298">
            <w:pPr>
              <w:rPr>
                <w:rFonts w:cs="Times New Roman"/>
                <w:color w:val="000000" w:themeColor="text1"/>
              </w:rPr>
            </w:pPr>
          </w:p>
          <w:p w:rsidR="00B27484" w:rsidRPr="0049027A" w:rsidRDefault="00B27484" w:rsidP="007A78CB">
            <w:pPr>
              <w:rPr>
                <w:rFonts w:cs="Times New Roman"/>
                <w:b/>
                <w:bCs/>
                <w:color w:val="000000" w:themeColor="text1"/>
              </w:rPr>
            </w:pPr>
            <w:r w:rsidRPr="0049027A">
              <w:rPr>
                <w:rFonts w:cs="Times New Roman"/>
                <w:color w:val="000000" w:themeColor="text1"/>
              </w:rPr>
              <w:t>«___» _______________ 201</w:t>
            </w:r>
            <w:r w:rsidR="007A78CB">
              <w:rPr>
                <w:rFonts w:cs="Times New Roman"/>
                <w:color w:val="000000" w:themeColor="text1"/>
              </w:rPr>
              <w:t>7</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цен в электронной форме </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color w:val="000000" w:themeColor="text1"/>
          <w:sz w:val="32"/>
          <w:szCs w:val="32"/>
        </w:rPr>
        <w:t xml:space="preserve">на </w:t>
      </w:r>
      <w:r w:rsidRPr="0049027A">
        <w:rPr>
          <w:rFonts w:ascii="Times New Roman" w:hAnsi="Times New Roman" w:cs="Times New Roman"/>
          <w:b/>
          <w:bCs/>
          <w:color w:val="000000" w:themeColor="text1"/>
          <w:sz w:val="32"/>
          <w:szCs w:val="32"/>
        </w:rPr>
        <w:t xml:space="preserve">поставку </w:t>
      </w:r>
      <w:r w:rsidR="00B533D2">
        <w:rPr>
          <w:rStyle w:val="iceouttxt4"/>
          <w:rFonts w:ascii="Times New Roman" w:hAnsi="Times New Roman" w:cs="Times New Roman"/>
          <w:b/>
          <w:sz w:val="32"/>
          <w:szCs w:val="32"/>
        </w:rPr>
        <w:t>бумаги для офисной техники</w:t>
      </w:r>
    </w:p>
    <w:p w:rsidR="00B27484" w:rsidRPr="0049027A" w:rsidRDefault="00B27484" w:rsidP="00EA0298">
      <w:pPr>
        <w:pStyle w:val="af5"/>
        <w:suppressAutoHyphens/>
        <w:jc w:val="center"/>
        <w:rPr>
          <w:rFonts w:ascii="Times New Roman" w:hAnsi="Times New Roman" w:cs="Times New Roman"/>
          <w:b/>
          <w:bCs/>
          <w:color w:val="000000" w:themeColor="text1"/>
          <w:sz w:val="32"/>
          <w:szCs w:val="32"/>
        </w:rPr>
      </w:pPr>
    </w:p>
    <w:p w:rsidR="00B27484" w:rsidRPr="0049027A" w:rsidRDefault="00B27484" w:rsidP="00EA0298">
      <w:pPr>
        <w:rPr>
          <w:rFonts w:cs="Times New Roman"/>
          <w:color w:val="000000" w:themeColor="text1"/>
        </w:rPr>
      </w:pP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Pr="0049027A" w:rsidRDefault="00B27484" w:rsidP="00EA0298">
      <w:pPr>
        <w:jc w:val="center"/>
        <w:rPr>
          <w:rFonts w:cs="Times New Roman"/>
          <w:b/>
          <w:bCs/>
          <w:color w:val="000000" w:themeColor="text1"/>
        </w:rPr>
      </w:pPr>
      <w:r w:rsidRPr="0049027A">
        <w:rPr>
          <w:rFonts w:cs="Times New Roman"/>
          <w:color w:val="000000" w:themeColor="text1"/>
        </w:rPr>
        <w:t>201</w:t>
      </w:r>
      <w:r w:rsidR="007A78CB">
        <w:rPr>
          <w:rFonts w:cs="Times New Roman"/>
          <w:color w:val="000000" w:themeColor="text1"/>
        </w:rPr>
        <w:t>7</w:t>
      </w:r>
      <w:r w:rsidRPr="0049027A">
        <w:rPr>
          <w:rFonts w:cs="Times New Roman"/>
          <w:color w:val="000000" w:themeColor="text1"/>
        </w:rPr>
        <w:t xml:space="preserve"> год</w:t>
      </w:r>
    </w:p>
    <w:p w:rsidR="0031419A" w:rsidRDefault="0031419A" w:rsidP="00EA0298">
      <w:pPr>
        <w:jc w:val="center"/>
        <w:rPr>
          <w:rFonts w:cs="Times New Roman"/>
          <w:b/>
          <w:bCs/>
          <w:color w:val="000000" w:themeColor="text1"/>
        </w:rPr>
      </w:pPr>
    </w:p>
    <w:p w:rsidR="0031419A" w:rsidRDefault="0031419A"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49027A" w:rsidRPr="0049027A" w:rsidTr="00043446">
        <w:trPr>
          <w:trHeight w:val="418"/>
        </w:trPr>
        <w:tc>
          <w:tcPr>
            <w:tcW w:w="1843" w:type="dxa"/>
            <w:vAlign w:val="center"/>
          </w:tcPr>
          <w:p w:rsidR="007A0D6F" w:rsidRPr="0049027A" w:rsidRDefault="007A0D6F" w:rsidP="00EA0298">
            <w:pPr>
              <w:rPr>
                <w:color w:val="000000" w:themeColor="text1"/>
                <w:sz w:val="24"/>
                <w:szCs w:val="24"/>
              </w:rPr>
            </w:pPr>
          </w:p>
        </w:tc>
        <w:tc>
          <w:tcPr>
            <w:tcW w:w="6917" w:type="dxa"/>
            <w:vAlign w:val="center"/>
          </w:tcPr>
          <w:p w:rsidR="007A0D6F" w:rsidRPr="0049027A" w:rsidRDefault="007A0D6F" w:rsidP="00EA0298">
            <w:pPr>
              <w:jc w:val="center"/>
              <w:rPr>
                <w:b/>
                <w:bCs/>
                <w:color w:val="000000" w:themeColor="text1"/>
                <w:sz w:val="24"/>
                <w:szCs w:val="24"/>
              </w:rPr>
            </w:pPr>
            <w:r w:rsidRPr="0049027A">
              <w:rPr>
                <w:b/>
                <w:bCs/>
                <w:color w:val="000000" w:themeColor="text1"/>
                <w:sz w:val="24"/>
                <w:szCs w:val="24"/>
              </w:rPr>
              <w:t>Наименование</w:t>
            </w:r>
          </w:p>
        </w:tc>
        <w:tc>
          <w:tcPr>
            <w:tcW w:w="1418" w:type="dxa"/>
            <w:vAlign w:val="center"/>
          </w:tcPr>
          <w:p w:rsidR="007A0D6F" w:rsidRPr="0049027A" w:rsidRDefault="007A0D6F" w:rsidP="00EA0298">
            <w:pPr>
              <w:jc w:val="center"/>
              <w:rPr>
                <w:b/>
                <w:color w:val="000000" w:themeColor="text1"/>
                <w:sz w:val="24"/>
                <w:szCs w:val="24"/>
              </w:rPr>
            </w:pPr>
            <w:r w:rsidRPr="0049027A">
              <w:rPr>
                <w:b/>
                <w:color w:val="000000" w:themeColor="text1"/>
                <w:sz w:val="24"/>
                <w:szCs w:val="24"/>
              </w:rPr>
              <w:t>страница</w:t>
            </w:r>
          </w:p>
        </w:tc>
      </w:tr>
      <w:tr w:rsidR="0049027A" w:rsidRPr="0049027A" w:rsidTr="00043446">
        <w:trPr>
          <w:trHeight w:val="418"/>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1</w:t>
            </w:r>
          </w:p>
        </w:tc>
        <w:tc>
          <w:tcPr>
            <w:tcW w:w="6917" w:type="dxa"/>
            <w:vAlign w:val="center"/>
          </w:tcPr>
          <w:p w:rsidR="007A0D6F" w:rsidRPr="0049027A" w:rsidRDefault="007A0D6F" w:rsidP="00EA0298">
            <w:pPr>
              <w:rPr>
                <w:b/>
                <w:bCs/>
                <w:color w:val="000000" w:themeColor="text1"/>
                <w:sz w:val="24"/>
                <w:szCs w:val="24"/>
              </w:rPr>
            </w:pPr>
            <w:r w:rsidRPr="0049027A">
              <w:rPr>
                <w:b/>
                <w:bCs/>
                <w:color w:val="000000" w:themeColor="text1"/>
                <w:sz w:val="24"/>
                <w:szCs w:val="24"/>
              </w:rPr>
              <w:t>Общие положения</w:t>
            </w:r>
          </w:p>
        </w:tc>
        <w:tc>
          <w:tcPr>
            <w:tcW w:w="1418" w:type="dxa"/>
            <w:vAlign w:val="center"/>
          </w:tcPr>
          <w:p w:rsidR="007A0D6F" w:rsidRPr="0020567A" w:rsidRDefault="004814C5" w:rsidP="00EA0298">
            <w:pPr>
              <w:jc w:val="center"/>
              <w:rPr>
                <w:color w:val="000000" w:themeColor="text1"/>
                <w:sz w:val="24"/>
                <w:szCs w:val="24"/>
              </w:rPr>
            </w:pPr>
            <w:r w:rsidRPr="0020567A">
              <w:rPr>
                <w:color w:val="000000" w:themeColor="text1"/>
                <w:sz w:val="24"/>
                <w:szCs w:val="24"/>
              </w:rPr>
              <w:t>3</w:t>
            </w:r>
          </w:p>
        </w:tc>
      </w:tr>
      <w:tr w:rsidR="0049027A" w:rsidRPr="0049027A" w:rsidTr="00043446">
        <w:trPr>
          <w:trHeight w:val="416"/>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2</w:t>
            </w:r>
          </w:p>
        </w:tc>
        <w:tc>
          <w:tcPr>
            <w:tcW w:w="6917" w:type="dxa"/>
            <w:vAlign w:val="center"/>
          </w:tcPr>
          <w:p w:rsidR="007A0D6F" w:rsidRPr="0049027A" w:rsidRDefault="007A0D6F" w:rsidP="00EA0298">
            <w:pPr>
              <w:jc w:val="both"/>
              <w:rPr>
                <w:b/>
                <w:bCs/>
                <w:color w:val="000000" w:themeColor="text1"/>
                <w:sz w:val="24"/>
                <w:szCs w:val="24"/>
              </w:rPr>
            </w:pPr>
            <w:r w:rsidRPr="0049027A">
              <w:rPr>
                <w:b/>
                <w:bCs/>
                <w:color w:val="000000" w:themeColor="text1"/>
                <w:sz w:val="24"/>
                <w:szCs w:val="24"/>
              </w:rPr>
              <w:t>Информация о размещении закупки</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3</w:t>
            </w:r>
          </w:p>
        </w:tc>
      </w:tr>
      <w:tr w:rsidR="0049027A" w:rsidRPr="0049027A" w:rsidTr="00043446">
        <w:trPr>
          <w:trHeight w:val="455"/>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3</w:t>
            </w:r>
          </w:p>
        </w:tc>
        <w:tc>
          <w:tcPr>
            <w:tcW w:w="6917" w:type="dxa"/>
            <w:vAlign w:val="center"/>
          </w:tcPr>
          <w:p w:rsidR="007A0D6F" w:rsidRPr="0049027A" w:rsidRDefault="007A0D6F" w:rsidP="00EA0298">
            <w:pPr>
              <w:shd w:val="clear" w:color="auto" w:fill="FFFFFF"/>
              <w:autoSpaceDE w:val="0"/>
              <w:autoSpaceDN w:val="0"/>
              <w:adjustRightInd w:val="0"/>
              <w:jc w:val="both"/>
              <w:rPr>
                <w:rFonts w:cs="Times New Roman"/>
                <w:b/>
                <w:color w:val="000000" w:themeColor="text1"/>
                <w:sz w:val="24"/>
                <w:szCs w:val="24"/>
              </w:rPr>
            </w:pPr>
            <w:r w:rsidRPr="0049027A">
              <w:rPr>
                <w:rFonts w:cs="Times New Roman"/>
                <w:b/>
                <w:color w:val="000000" w:themeColor="text1"/>
                <w:sz w:val="24"/>
                <w:szCs w:val="24"/>
              </w:rPr>
              <w:t>Правовой статус процедур и документов</w:t>
            </w:r>
          </w:p>
        </w:tc>
        <w:tc>
          <w:tcPr>
            <w:tcW w:w="1418" w:type="dxa"/>
            <w:vAlign w:val="center"/>
          </w:tcPr>
          <w:p w:rsidR="007A0D6F" w:rsidRPr="0020567A" w:rsidRDefault="006E4765" w:rsidP="00EA0298">
            <w:pPr>
              <w:jc w:val="center"/>
              <w:rPr>
                <w:color w:val="000000" w:themeColor="text1"/>
                <w:sz w:val="24"/>
                <w:szCs w:val="24"/>
              </w:rPr>
            </w:pPr>
            <w:r w:rsidRPr="0020567A">
              <w:rPr>
                <w:color w:val="000000" w:themeColor="text1"/>
                <w:sz w:val="24"/>
                <w:szCs w:val="24"/>
              </w:rPr>
              <w:t>4</w:t>
            </w:r>
          </w:p>
        </w:tc>
      </w:tr>
      <w:tr w:rsidR="0049027A" w:rsidRPr="0049027A" w:rsidTr="00043446">
        <w:trPr>
          <w:trHeight w:val="567"/>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4</w:t>
            </w:r>
          </w:p>
        </w:tc>
        <w:tc>
          <w:tcPr>
            <w:tcW w:w="6917" w:type="dxa"/>
            <w:vAlign w:val="center"/>
          </w:tcPr>
          <w:p w:rsidR="007A0D6F" w:rsidRPr="0049027A" w:rsidRDefault="007A0D6F" w:rsidP="00EA0298">
            <w:pPr>
              <w:spacing w:after="100" w:afterAutospacing="1"/>
              <w:contextualSpacing/>
              <w:jc w:val="both"/>
              <w:rPr>
                <w:b/>
                <w:color w:val="000000" w:themeColor="text1"/>
                <w:sz w:val="24"/>
                <w:szCs w:val="24"/>
              </w:rPr>
            </w:pPr>
            <w:r w:rsidRPr="0049027A">
              <w:rPr>
                <w:b/>
                <w:color w:val="000000" w:themeColor="text1"/>
                <w:sz w:val="24"/>
                <w:szCs w:val="24"/>
              </w:rPr>
              <w:t>Обжалование</w:t>
            </w:r>
          </w:p>
        </w:tc>
        <w:tc>
          <w:tcPr>
            <w:tcW w:w="1418" w:type="dxa"/>
            <w:vAlign w:val="center"/>
          </w:tcPr>
          <w:p w:rsidR="007A0D6F" w:rsidRPr="0020567A" w:rsidRDefault="00BB5D57" w:rsidP="00EA0298">
            <w:pPr>
              <w:jc w:val="center"/>
              <w:rPr>
                <w:color w:val="000000" w:themeColor="text1"/>
                <w:sz w:val="24"/>
                <w:szCs w:val="24"/>
              </w:rPr>
            </w:pPr>
            <w:r w:rsidRPr="0020567A">
              <w:rPr>
                <w:color w:val="000000" w:themeColor="text1"/>
                <w:sz w:val="24"/>
                <w:szCs w:val="24"/>
              </w:rPr>
              <w:t>5</w:t>
            </w:r>
          </w:p>
        </w:tc>
      </w:tr>
      <w:tr w:rsidR="0049027A" w:rsidRPr="0049027A" w:rsidTr="00043446">
        <w:trPr>
          <w:trHeight w:val="549"/>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5</w:t>
            </w:r>
          </w:p>
        </w:tc>
        <w:tc>
          <w:tcPr>
            <w:tcW w:w="6917" w:type="dxa"/>
            <w:vAlign w:val="center"/>
          </w:tcPr>
          <w:p w:rsidR="007A0D6F" w:rsidRPr="0049027A" w:rsidRDefault="007A0D6F" w:rsidP="00EA0298">
            <w:pPr>
              <w:autoSpaceDE w:val="0"/>
              <w:autoSpaceDN w:val="0"/>
              <w:adjustRightInd w:val="0"/>
              <w:contextualSpacing/>
              <w:rPr>
                <w:b/>
                <w:color w:val="000000" w:themeColor="text1"/>
                <w:sz w:val="24"/>
                <w:szCs w:val="24"/>
              </w:rPr>
            </w:pPr>
            <w:r w:rsidRPr="0049027A">
              <w:rPr>
                <w:b/>
                <w:color w:val="000000" w:themeColor="text1"/>
                <w:sz w:val="24"/>
                <w:szCs w:val="24"/>
              </w:rPr>
              <w:t>Требования к участникам закупки</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5</w:t>
            </w:r>
          </w:p>
        </w:tc>
      </w:tr>
      <w:tr w:rsidR="0049027A" w:rsidRPr="0049027A" w:rsidTr="00043446">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6</w:t>
            </w:r>
          </w:p>
        </w:tc>
        <w:tc>
          <w:tcPr>
            <w:tcW w:w="6917" w:type="dxa"/>
            <w:vAlign w:val="center"/>
          </w:tcPr>
          <w:p w:rsidR="007A0D6F" w:rsidRPr="0049027A" w:rsidRDefault="007A0D6F" w:rsidP="00EA0298">
            <w:pPr>
              <w:rPr>
                <w:color w:val="000000" w:themeColor="text1"/>
                <w:sz w:val="24"/>
                <w:szCs w:val="24"/>
              </w:rPr>
            </w:pPr>
            <w:r w:rsidRPr="0049027A">
              <w:rPr>
                <w:rFonts w:cs="Times New Roman"/>
                <w:b/>
                <w:color w:val="000000" w:themeColor="text1"/>
                <w:sz w:val="24"/>
                <w:szCs w:val="24"/>
              </w:rPr>
              <w:t>Порядок проведения запроса цен</w:t>
            </w:r>
            <w:r w:rsidR="006930FA" w:rsidRPr="0049027A">
              <w:rPr>
                <w:rFonts w:cs="Times New Roman"/>
                <w:b/>
                <w:color w:val="000000" w:themeColor="text1"/>
                <w:sz w:val="24"/>
                <w:szCs w:val="24"/>
              </w:rPr>
              <w:t xml:space="preserve"> </w:t>
            </w:r>
            <w:r w:rsidR="006930FA" w:rsidRPr="0049027A">
              <w:rPr>
                <w:b/>
                <w:bCs/>
                <w:color w:val="000000" w:themeColor="text1"/>
                <w:sz w:val="24"/>
                <w:szCs w:val="24"/>
              </w:rPr>
              <w:t>в электронной форме</w:t>
            </w:r>
            <w:r w:rsidRPr="0049027A">
              <w:rPr>
                <w:rFonts w:cs="Times New Roman"/>
                <w:b/>
                <w:color w:val="000000" w:themeColor="text1"/>
                <w:sz w:val="24"/>
                <w:szCs w:val="24"/>
              </w:rPr>
              <w:t>. Инструкции по подготовке заявок.</w:t>
            </w:r>
          </w:p>
        </w:tc>
        <w:tc>
          <w:tcPr>
            <w:tcW w:w="1418" w:type="dxa"/>
            <w:vAlign w:val="center"/>
          </w:tcPr>
          <w:p w:rsidR="007A0D6F" w:rsidRPr="0020567A" w:rsidRDefault="00BB5D57" w:rsidP="00EA0298">
            <w:pPr>
              <w:jc w:val="center"/>
              <w:rPr>
                <w:color w:val="000000" w:themeColor="text1"/>
                <w:sz w:val="24"/>
                <w:szCs w:val="24"/>
              </w:rPr>
            </w:pPr>
            <w:r w:rsidRPr="0020567A">
              <w:rPr>
                <w:color w:val="000000" w:themeColor="text1"/>
                <w:sz w:val="24"/>
                <w:szCs w:val="24"/>
              </w:rPr>
              <w:t>6</w:t>
            </w:r>
          </w:p>
        </w:tc>
      </w:tr>
      <w:tr w:rsidR="0049027A" w:rsidRPr="0049027A" w:rsidTr="00043446">
        <w:trPr>
          <w:trHeight w:val="58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6.1.</w:t>
            </w:r>
          </w:p>
        </w:tc>
        <w:tc>
          <w:tcPr>
            <w:tcW w:w="6917" w:type="dxa"/>
            <w:vAlign w:val="center"/>
          </w:tcPr>
          <w:p w:rsidR="007A0D6F" w:rsidRPr="0049027A" w:rsidRDefault="007A0D6F" w:rsidP="00EA0298">
            <w:pPr>
              <w:pStyle w:val="af9"/>
              <w:rPr>
                <w:color w:val="000000" w:themeColor="text1"/>
                <w:szCs w:val="24"/>
              </w:rPr>
            </w:pPr>
            <w:r w:rsidRPr="0049027A">
              <w:rPr>
                <w:color w:val="000000" w:themeColor="text1"/>
                <w:szCs w:val="24"/>
              </w:rPr>
              <w:t xml:space="preserve">Подготовка заявок </w:t>
            </w:r>
          </w:p>
        </w:tc>
        <w:tc>
          <w:tcPr>
            <w:tcW w:w="1418" w:type="dxa"/>
            <w:vAlign w:val="center"/>
          </w:tcPr>
          <w:p w:rsidR="007A0D6F" w:rsidRPr="0020567A" w:rsidRDefault="00BB5D57" w:rsidP="00EA0298">
            <w:pPr>
              <w:jc w:val="center"/>
              <w:rPr>
                <w:color w:val="000000" w:themeColor="text1"/>
                <w:sz w:val="24"/>
                <w:szCs w:val="24"/>
              </w:rPr>
            </w:pPr>
            <w:r w:rsidRPr="0020567A">
              <w:rPr>
                <w:color w:val="000000" w:themeColor="text1"/>
                <w:sz w:val="24"/>
                <w:szCs w:val="24"/>
              </w:rPr>
              <w:t>6</w:t>
            </w:r>
          </w:p>
        </w:tc>
      </w:tr>
      <w:tr w:rsidR="0049027A" w:rsidRPr="0049027A" w:rsidTr="00043446">
        <w:trPr>
          <w:trHeight w:val="56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6.2.</w:t>
            </w:r>
          </w:p>
        </w:tc>
        <w:tc>
          <w:tcPr>
            <w:tcW w:w="6917" w:type="dxa"/>
            <w:vAlign w:val="center"/>
          </w:tcPr>
          <w:p w:rsidR="007A0D6F" w:rsidRPr="0049027A" w:rsidRDefault="007A0D6F" w:rsidP="00EA0298">
            <w:pPr>
              <w:pStyle w:val="af9"/>
              <w:jc w:val="both"/>
              <w:rPr>
                <w:color w:val="000000" w:themeColor="text1"/>
                <w:szCs w:val="24"/>
              </w:rPr>
            </w:pPr>
            <w:r w:rsidRPr="0049027A">
              <w:rPr>
                <w:rFonts w:eastAsiaTheme="minorEastAsia"/>
                <w:color w:val="000000" w:themeColor="text1"/>
                <w:szCs w:val="24"/>
                <w:lang w:eastAsia="ru-RU"/>
              </w:rPr>
              <w:t>Порядок приема заявок</w:t>
            </w:r>
          </w:p>
        </w:tc>
        <w:tc>
          <w:tcPr>
            <w:tcW w:w="1418" w:type="dxa"/>
            <w:vAlign w:val="center"/>
          </w:tcPr>
          <w:p w:rsidR="007A0D6F" w:rsidRPr="0020567A" w:rsidRDefault="006E4765" w:rsidP="00EA0298">
            <w:pPr>
              <w:jc w:val="center"/>
              <w:rPr>
                <w:color w:val="000000" w:themeColor="text1"/>
                <w:sz w:val="24"/>
                <w:szCs w:val="24"/>
              </w:rPr>
            </w:pPr>
            <w:r w:rsidRPr="0020567A">
              <w:rPr>
                <w:color w:val="000000" w:themeColor="text1"/>
                <w:sz w:val="24"/>
                <w:szCs w:val="24"/>
              </w:rPr>
              <w:t>9</w:t>
            </w:r>
          </w:p>
        </w:tc>
      </w:tr>
      <w:tr w:rsidR="0049027A" w:rsidRPr="0049027A" w:rsidTr="00043446">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6.3.</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20567A" w:rsidRDefault="00BB5D57" w:rsidP="00EA0298">
            <w:pPr>
              <w:jc w:val="center"/>
              <w:rPr>
                <w:color w:val="000000" w:themeColor="text1"/>
                <w:sz w:val="24"/>
                <w:szCs w:val="24"/>
              </w:rPr>
            </w:pPr>
            <w:r w:rsidRPr="0020567A">
              <w:rPr>
                <w:color w:val="000000" w:themeColor="text1"/>
                <w:sz w:val="24"/>
                <w:szCs w:val="24"/>
              </w:rPr>
              <w:t>10</w:t>
            </w:r>
          </w:p>
        </w:tc>
      </w:tr>
      <w:tr w:rsidR="0049027A" w:rsidRPr="0049027A" w:rsidTr="00043446">
        <w:trPr>
          <w:trHeight w:val="585"/>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6.4.</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color w:val="000000" w:themeColor="text1"/>
                <w:szCs w:val="24"/>
              </w:rPr>
              <w:t>Внесение изменений в извещение о проведении 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10</w:t>
            </w:r>
          </w:p>
        </w:tc>
      </w:tr>
      <w:tr w:rsidR="0049027A" w:rsidRPr="0049027A" w:rsidTr="00043446">
        <w:trPr>
          <w:trHeight w:val="55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6.5.</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10</w:t>
            </w:r>
          </w:p>
        </w:tc>
      </w:tr>
      <w:tr w:rsidR="0049027A" w:rsidRPr="0049027A" w:rsidTr="00043446">
        <w:trPr>
          <w:trHeight w:val="554"/>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6.6.</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color w:val="000000" w:themeColor="text1"/>
                <w:szCs w:val="24"/>
              </w:rPr>
              <w:t>Подведение итогов 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11</w:t>
            </w:r>
          </w:p>
        </w:tc>
      </w:tr>
      <w:tr w:rsidR="0049027A" w:rsidRPr="0049027A" w:rsidTr="00043446">
        <w:trPr>
          <w:trHeight w:val="41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6.7.</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w:t>
            </w:r>
            <w:r w:rsidR="00BB5D57" w:rsidRPr="0020567A">
              <w:rPr>
                <w:color w:val="000000" w:themeColor="text1"/>
                <w:sz w:val="24"/>
                <w:szCs w:val="24"/>
              </w:rPr>
              <w:t>2</w:t>
            </w:r>
          </w:p>
        </w:tc>
      </w:tr>
      <w:tr w:rsidR="0049027A" w:rsidRPr="0049027A" w:rsidTr="00043446">
        <w:trPr>
          <w:trHeight w:val="56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6.8.</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color w:val="000000" w:themeColor="text1"/>
                <w:szCs w:val="24"/>
              </w:rPr>
              <w:t>Подписание договора</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w:t>
            </w:r>
            <w:r w:rsidR="00BB5D57" w:rsidRPr="0020567A">
              <w:rPr>
                <w:color w:val="000000" w:themeColor="text1"/>
                <w:sz w:val="24"/>
                <w:szCs w:val="24"/>
              </w:rPr>
              <w:t>2</w:t>
            </w:r>
          </w:p>
        </w:tc>
      </w:tr>
      <w:tr w:rsidR="0049027A" w:rsidRPr="0049027A" w:rsidTr="00043446">
        <w:trPr>
          <w:trHeight w:val="550"/>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6.9.</w:t>
            </w:r>
          </w:p>
        </w:tc>
        <w:tc>
          <w:tcPr>
            <w:tcW w:w="6917" w:type="dxa"/>
            <w:vAlign w:val="center"/>
          </w:tcPr>
          <w:p w:rsidR="007A0D6F" w:rsidRPr="0049027A" w:rsidRDefault="007A0D6F" w:rsidP="00EA0298">
            <w:pPr>
              <w:pStyle w:val="af9"/>
              <w:jc w:val="both"/>
              <w:rPr>
                <w:color w:val="000000" w:themeColor="text1"/>
                <w:szCs w:val="24"/>
              </w:rPr>
            </w:pPr>
            <w:r w:rsidRPr="0049027A">
              <w:rPr>
                <w:bCs/>
                <w:iCs/>
                <w:color w:val="000000" w:themeColor="text1"/>
                <w:szCs w:val="24"/>
              </w:rPr>
              <w:t xml:space="preserve">Отказ от проведения </w:t>
            </w:r>
            <w:r w:rsidRPr="0049027A">
              <w:rPr>
                <w:color w:val="000000" w:themeColor="text1"/>
                <w:szCs w:val="24"/>
              </w:rPr>
              <w:t>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12</w:t>
            </w:r>
          </w:p>
        </w:tc>
      </w:tr>
      <w:tr w:rsidR="0049027A" w:rsidRPr="0049027A" w:rsidTr="00043446">
        <w:trPr>
          <w:trHeight w:val="391"/>
        </w:trPr>
        <w:tc>
          <w:tcPr>
            <w:tcW w:w="1843" w:type="dxa"/>
            <w:vAlign w:val="center"/>
          </w:tcPr>
          <w:p w:rsidR="007A0D6F" w:rsidRPr="0049027A" w:rsidRDefault="0022625A" w:rsidP="00EA0298">
            <w:pPr>
              <w:rPr>
                <w:color w:val="000000" w:themeColor="text1"/>
                <w:sz w:val="24"/>
                <w:szCs w:val="24"/>
              </w:rPr>
            </w:pPr>
            <w:r w:rsidRPr="0049027A">
              <w:rPr>
                <w:color w:val="000000" w:themeColor="text1"/>
                <w:sz w:val="24"/>
                <w:szCs w:val="24"/>
              </w:rPr>
              <w:t>Подпункт 6.10.</w:t>
            </w:r>
          </w:p>
        </w:tc>
        <w:tc>
          <w:tcPr>
            <w:tcW w:w="6917" w:type="dxa"/>
            <w:vAlign w:val="center"/>
          </w:tcPr>
          <w:p w:rsidR="007A0D6F" w:rsidRPr="0049027A" w:rsidRDefault="008A78E4" w:rsidP="00EA0298">
            <w:pPr>
              <w:pStyle w:val="af9"/>
              <w:jc w:val="both"/>
              <w:rPr>
                <w:b/>
                <w:bCs/>
                <w:iCs/>
                <w:color w:val="000000" w:themeColor="text1"/>
                <w:szCs w:val="24"/>
              </w:rPr>
            </w:pPr>
            <w:r w:rsidRPr="0049027A">
              <w:rPr>
                <w:b/>
                <w:bCs/>
                <w:iCs/>
                <w:color w:val="000000" w:themeColor="text1"/>
                <w:szCs w:val="24"/>
              </w:rPr>
              <w:t>Техническое задание</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w:t>
            </w:r>
            <w:r w:rsidR="00BB5D57" w:rsidRPr="0020567A">
              <w:rPr>
                <w:color w:val="000000" w:themeColor="text1"/>
                <w:sz w:val="24"/>
                <w:szCs w:val="24"/>
              </w:rPr>
              <w:t>3</w:t>
            </w:r>
          </w:p>
        </w:tc>
      </w:tr>
      <w:tr w:rsidR="0049027A" w:rsidRPr="0049027A" w:rsidTr="00043446">
        <w:trPr>
          <w:trHeight w:val="391"/>
        </w:trPr>
        <w:tc>
          <w:tcPr>
            <w:tcW w:w="1843" w:type="dxa"/>
            <w:vAlign w:val="center"/>
          </w:tcPr>
          <w:p w:rsidR="006F7354" w:rsidRPr="0049027A" w:rsidRDefault="006F7354" w:rsidP="00EA0298">
            <w:pPr>
              <w:rPr>
                <w:color w:val="000000" w:themeColor="text1"/>
              </w:rPr>
            </w:pPr>
          </w:p>
        </w:tc>
        <w:tc>
          <w:tcPr>
            <w:tcW w:w="6917" w:type="dxa"/>
            <w:vAlign w:val="center"/>
          </w:tcPr>
          <w:p w:rsidR="006F7354" w:rsidRPr="0049027A" w:rsidRDefault="006F7354" w:rsidP="00EA0298">
            <w:pPr>
              <w:pStyle w:val="af9"/>
              <w:jc w:val="both"/>
              <w:rPr>
                <w:b/>
                <w:bCs/>
                <w:iCs/>
                <w:color w:val="000000" w:themeColor="text1"/>
                <w:szCs w:val="24"/>
              </w:rPr>
            </w:pPr>
            <w:r w:rsidRPr="0049027A">
              <w:rPr>
                <w:b/>
                <w:bCs/>
                <w:iCs/>
                <w:color w:val="000000" w:themeColor="text1"/>
                <w:szCs w:val="24"/>
              </w:rPr>
              <w:t>Образцы форм и документов</w:t>
            </w:r>
          </w:p>
        </w:tc>
        <w:tc>
          <w:tcPr>
            <w:tcW w:w="1418" w:type="dxa"/>
            <w:vAlign w:val="center"/>
          </w:tcPr>
          <w:p w:rsidR="006F7354" w:rsidRPr="0020567A" w:rsidRDefault="004814C5" w:rsidP="0020567A">
            <w:pPr>
              <w:jc w:val="center"/>
              <w:rPr>
                <w:color w:val="000000" w:themeColor="text1"/>
              </w:rPr>
            </w:pPr>
            <w:r w:rsidRPr="0020567A">
              <w:rPr>
                <w:color w:val="000000" w:themeColor="text1"/>
              </w:rPr>
              <w:t>1</w:t>
            </w:r>
            <w:r w:rsidR="0020567A" w:rsidRPr="0020567A">
              <w:rPr>
                <w:color w:val="000000" w:themeColor="text1"/>
              </w:rPr>
              <w:t>4</w:t>
            </w:r>
          </w:p>
        </w:tc>
      </w:tr>
      <w:tr w:rsidR="00BB5D57" w:rsidRPr="0049027A" w:rsidTr="00043446">
        <w:trPr>
          <w:trHeight w:val="391"/>
        </w:trPr>
        <w:tc>
          <w:tcPr>
            <w:tcW w:w="1843" w:type="dxa"/>
            <w:vAlign w:val="center"/>
          </w:tcPr>
          <w:p w:rsidR="008A78E4" w:rsidRPr="0049027A" w:rsidRDefault="008A78E4" w:rsidP="00EA0298">
            <w:pPr>
              <w:rPr>
                <w:color w:val="000000" w:themeColor="text1"/>
              </w:rPr>
            </w:pPr>
          </w:p>
        </w:tc>
        <w:tc>
          <w:tcPr>
            <w:tcW w:w="6917" w:type="dxa"/>
            <w:vAlign w:val="center"/>
          </w:tcPr>
          <w:p w:rsidR="008A78E4" w:rsidRPr="0049027A" w:rsidRDefault="008A78E4" w:rsidP="00EA0298">
            <w:pPr>
              <w:pStyle w:val="af9"/>
              <w:jc w:val="both"/>
              <w:rPr>
                <w:b/>
                <w:bCs/>
                <w:iCs/>
                <w:color w:val="000000" w:themeColor="text1"/>
                <w:szCs w:val="24"/>
              </w:rPr>
            </w:pPr>
            <w:r w:rsidRPr="0049027A">
              <w:rPr>
                <w:b/>
                <w:bCs/>
                <w:iCs/>
                <w:color w:val="000000" w:themeColor="text1"/>
                <w:szCs w:val="24"/>
              </w:rPr>
              <w:t>Проект договора</w:t>
            </w:r>
          </w:p>
        </w:tc>
        <w:tc>
          <w:tcPr>
            <w:tcW w:w="1418" w:type="dxa"/>
            <w:vAlign w:val="center"/>
          </w:tcPr>
          <w:p w:rsidR="008A78E4" w:rsidRPr="0020567A" w:rsidRDefault="004814C5" w:rsidP="0020567A">
            <w:pPr>
              <w:jc w:val="center"/>
              <w:rPr>
                <w:color w:val="000000" w:themeColor="text1"/>
              </w:rPr>
            </w:pPr>
            <w:r w:rsidRPr="0020567A">
              <w:rPr>
                <w:color w:val="000000" w:themeColor="text1"/>
              </w:rPr>
              <w:t>2</w:t>
            </w:r>
            <w:r w:rsidR="0020567A" w:rsidRPr="0020567A">
              <w:rPr>
                <w:color w:val="000000" w:themeColor="text1"/>
              </w:rPr>
              <w:t>0</w:t>
            </w:r>
          </w:p>
        </w:tc>
      </w:tr>
    </w:tbl>
    <w:p w:rsidR="00D752EC" w:rsidRPr="0049027A" w:rsidRDefault="00D752EC"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95138E" w:rsidRPr="0049027A" w:rsidRDefault="0095138E" w:rsidP="00EA0298">
      <w:pPr>
        <w:jc w:val="center"/>
        <w:rPr>
          <w:rFonts w:cs="Times New Roman"/>
          <w:b/>
          <w:bCs/>
          <w:color w:val="000000" w:themeColor="text1"/>
        </w:rPr>
      </w:pPr>
    </w:p>
    <w:p w:rsidR="0095138E" w:rsidRPr="0049027A" w:rsidRDefault="0095138E"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ведения о проведении запроса цен</w:t>
      </w:r>
      <w:r w:rsidR="00D1721C" w:rsidRPr="0049027A">
        <w:rPr>
          <w:b/>
          <w:bCs/>
          <w:color w:val="000000" w:themeColor="text1"/>
        </w:rPr>
        <w:t xml:space="preserve"> в электронной форме</w:t>
      </w:r>
    </w:p>
    <w:p w:rsidR="0087106E" w:rsidRPr="0049027A" w:rsidRDefault="00901497" w:rsidP="00EA0298">
      <w:pPr>
        <w:ind w:firstLine="709"/>
        <w:jc w:val="both"/>
        <w:rPr>
          <w:rFonts w:cs="Times New Roman"/>
          <w:color w:val="000000" w:themeColor="text1"/>
        </w:rPr>
      </w:pPr>
      <w:r w:rsidRPr="0049027A">
        <w:rPr>
          <w:bCs/>
          <w:color w:val="000000" w:themeColor="text1"/>
        </w:rPr>
        <w:t>Настоящая документация о проведении запроса 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 xml:space="preserve">г. № 223-ФЗ «О закупках товаров, работ, услуг отдельными видами юридических лиц» </w:t>
      </w:r>
      <w:r w:rsidRPr="0049027A">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 закупках).</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r w:rsidRPr="0049027A">
        <w:rPr>
          <w:rFonts w:cs="Times New Roman"/>
          <w:color w:val="000000" w:themeColor="text1"/>
          <w:szCs w:val="24"/>
        </w:rPr>
        <w:t>ОТС-</w:t>
      </w:r>
      <w:proofErr w:type="spellStart"/>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BD1348" w:rsidRPr="0049027A" w:rsidRDefault="00BD1348" w:rsidP="00EA0298">
      <w:pPr>
        <w:pStyle w:val="af9"/>
        <w:ind w:firstLine="709"/>
        <w:jc w:val="both"/>
        <w:rPr>
          <w:b/>
          <w:bCs/>
          <w:color w:val="000000" w:themeColor="text1"/>
        </w:rPr>
      </w:pPr>
      <w:r w:rsidRPr="0049027A">
        <w:rPr>
          <w:color w:val="000000" w:themeColor="text1"/>
        </w:rPr>
        <w:t xml:space="preserve">В </w:t>
      </w:r>
      <w:r w:rsidR="00557A4F"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49027A"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w:t>
      </w:r>
      <w:r w:rsidR="00433825" w:rsidRPr="0049027A">
        <w:rPr>
          <w:rFonts w:cs="Times New Roman"/>
          <w:color w:val="000000" w:themeColor="text1"/>
        </w:rPr>
        <w:t xml:space="preserve"> (работам, услугам),</w:t>
      </w:r>
      <w:r w:rsidRPr="0049027A">
        <w:rPr>
          <w:rFonts w:cs="Times New Roman"/>
          <w:color w:val="000000" w:themeColor="text1"/>
        </w:rPr>
        <w:t xml:space="preserve"> условиям </w:t>
      </w:r>
      <w:r w:rsidR="00433825" w:rsidRPr="0049027A">
        <w:rPr>
          <w:rFonts w:cs="Times New Roman"/>
          <w:color w:val="000000" w:themeColor="text1"/>
        </w:rPr>
        <w:t xml:space="preserve">исполнения обязательств, </w:t>
      </w:r>
      <w:r w:rsidRPr="0049027A">
        <w:rPr>
          <w:rFonts w:cs="Times New Roman"/>
          <w:color w:val="000000" w:themeColor="text1"/>
        </w:rPr>
        <w:t>изложены в настоящей документации и прикрепленных к ней приложениях.</w:t>
      </w:r>
    </w:p>
    <w:p w:rsidR="00E522ED" w:rsidRPr="0049027A"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proofErr w:type="spellStart"/>
      <w:r w:rsidR="00B23ED1" w:rsidRPr="0049027A">
        <w:rPr>
          <w:rFonts w:cs="Times New Roman"/>
          <w:color w:val="000000" w:themeColor="text1"/>
          <w:szCs w:val="24"/>
          <w:lang w:val="en-US"/>
        </w:rPr>
        <w:t>tikondratenko</w:t>
      </w:r>
      <w:proofErr w:type="spellEnd"/>
      <w:r w:rsidR="00B23ED1" w:rsidRPr="0049027A">
        <w:rPr>
          <w:rFonts w:cs="Times New Roman"/>
          <w:color w:val="000000" w:themeColor="text1"/>
          <w:szCs w:val="24"/>
        </w:rPr>
        <w:t>@</w:t>
      </w:r>
      <w:proofErr w:type="spellStart"/>
      <w:r w:rsidR="00B23ED1" w:rsidRPr="0049027A">
        <w:rPr>
          <w:rFonts w:cs="Times New Roman"/>
          <w:color w:val="000000" w:themeColor="text1"/>
          <w:szCs w:val="24"/>
          <w:lang w:val="en-US"/>
        </w:rPr>
        <w:t>ampvanino</w:t>
      </w:r>
      <w:proofErr w:type="spellEnd"/>
      <w:r w:rsidR="00B23ED1" w:rsidRPr="0049027A">
        <w:rPr>
          <w:rFonts w:cs="Times New Roman"/>
          <w:color w:val="000000" w:themeColor="text1"/>
          <w:szCs w:val="24"/>
        </w:rPr>
        <w:t>.</w:t>
      </w:r>
      <w:proofErr w:type="spellStart"/>
      <w:r w:rsidR="00B23ED1" w:rsidRPr="0049027A">
        <w:rPr>
          <w:rFonts w:cs="Times New Roman"/>
          <w:color w:val="000000" w:themeColor="text1"/>
          <w:szCs w:val="24"/>
          <w:lang w:val="en-US"/>
        </w:rPr>
        <w:t>ru</w:t>
      </w:r>
      <w:proofErr w:type="spellEnd"/>
      <w:r w:rsidR="00B23ED1" w:rsidRPr="0049027A">
        <w:rPr>
          <w:rFonts w:cs="Times New Roman"/>
          <w:color w:val="000000" w:themeColor="text1"/>
          <w:szCs w:val="24"/>
        </w:rPr>
        <w:t>.</w:t>
      </w:r>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Pr="0049027A"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CF4B6C" w:rsidRPr="0049027A" w:rsidRDefault="00CF4B6C" w:rsidP="00EA0298">
      <w:pPr>
        <w:ind w:firstLine="709"/>
        <w:jc w:val="both"/>
        <w:rPr>
          <w:b/>
          <w:bCs/>
          <w:color w:val="000000" w:themeColor="text1"/>
        </w:rPr>
      </w:pP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C64806" w:rsidRPr="0049027A"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49027A">
        <w:rPr>
          <w:rFonts w:cs="Times New Roman"/>
          <w:b/>
          <w:color w:val="000000" w:themeColor="text1"/>
        </w:rPr>
        <w:t>2</w:t>
      </w:r>
      <w:r w:rsidR="00C64806" w:rsidRPr="0049027A">
        <w:rPr>
          <w:rFonts w:cs="Times New Roman"/>
          <w:b/>
          <w:color w:val="000000" w:themeColor="text1"/>
        </w:rPr>
        <w:t>.</w:t>
      </w:r>
      <w:r w:rsidR="002604B3" w:rsidRPr="0049027A">
        <w:rPr>
          <w:rFonts w:cs="Times New Roman"/>
          <w:b/>
          <w:color w:val="000000" w:themeColor="text1"/>
        </w:rPr>
        <w:t>1</w:t>
      </w:r>
      <w:r w:rsidR="00C64806" w:rsidRPr="0049027A">
        <w:rPr>
          <w:rFonts w:cs="Times New Roman"/>
          <w:b/>
          <w:color w:val="000000" w:themeColor="text1"/>
        </w:rPr>
        <w:t xml:space="preserve">. Наименование закупки: </w:t>
      </w:r>
      <w:r w:rsidR="00716588">
        <w:rPr>
          <w:rFonts w:cs="Times New Roman"/>
          <w:bCs/>
          <w:color w:val="000000" w:themeColor="text1"/>
        </w:rPr>
        <w:t>П</w:t>
      </w:r>
      <w:r w:rsidR="00716588" w:rsidRPr="005D4ECA">
        <w:rPr>
          <w:rFonts w:cs="Times New Roman"/>
          <w:bCs/>
          <w:color w:val="000000" w:themeColor="text1"/>
        </w:rPr>
        <w:t xml:space="preserve">оставка </w:t>
      </w:r>
      <w:r w:rsidR="00B533D2">
        <w:rPr>
          <w:rFonts w:cs="Times New Roman"/>
          <w:bCs/>
        </w:rPr>
        <w:t>бумаги для офисной техники</w:t>
      </w:r>
      <w:r w:rsidR="00B87316" w:rsidRPr="0049027A">
        <w:rPr>
          <w:rFonts w:cs="Times New Roman"/>
          <w:color w:val="000000" w:themeColor="text1"/>
        </w:rPr>
        <w:t xml:space="preserve"> </w:t>
      </w:r>
      <w:r w:rsidR="00DD2692" w:rsidRPr="0049027A">
        <w:rPr>
          <w:rFonts w:cs="Times New Roman"/>
          <w:color w:val="000000" w:themeColor="text1"/>
        </w:rPr>
        <w:t>(далее - Товар)</w:t>
      </w:r>
      <w:r w:rsidR="00C64806" w:rsidRPr="0049027A">
        <w:rPr>
          <w:rFonts w:cs="Times New Roman"/>
          <w:color w:val="000000" w:themeColor="text1"/>
        </w:rPr>
        <w:t>.</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b/>
          <w:color w:val="000000" w:themeColor="text1"/>
        </w:rPr>
        <w:t>2.1.1. Вид закупки:</w:t>
      </w:r>
      <w:r w:rsidRPr="0049027A">
        <w:rPr>
          <w:rFonts w:cs="Times New Roman"/>
          <w:color w:val="000000" w:themeColor="text1"/>
        </w:rPr>
        <w:t xml:space="preserve"> запрос цен</w:t>
      </w:r>
      <w:r w:rsidR="00574A96" w:rsidRPr="0049027A">
        <w:rPr>
          <w:rFonts w:cs="Times New Roman"/>
          <w:color w:val="000000" w:themeColor="text1"/>
        </w:rPr>
        <w:t xml:space="preserve"> в электронной форме</w:t>
      </w:r>
      <w:r w:rsidRPr="0049027A">
        <w:rPr>
          <w:rFonts w:cs="Times New Roman"/>
          <w:color w:val="000000" w:themeColor="text1"/>
        </w:rPr>
        <w:t>.</w:t>
      </w:r>
    </w:p>
    <w:p w:rsidR="00574A96" w:rsidRPr="0049027A" w:rsidRDefault="0095138E" w:rsidP="00EA0298">
      <w:pPr>
        <w:ind w:firstLine="709"/>
        <w:contextualSpacing/>
        <w:jc w:val="both"/>
        <w:rPr>
          <w:color w:val="000000" w:themeColor="text1"/>
        </w:rPr>
      </w:pPr>
      <w:r w:rsidRPr="0049027A">
        <w:rPr>
          <w:rFonts w:cs="Times New Roman"/>
          <w:b/>
          <w:color w:val="000000" w:themeColor="text1"/>
        </w:rPr>
        <w:t xml:space="preserve">2.1.2. Предмет договора: </w:t>
      </w:r>
      <w:r w:rsidR="00B533D2" w:rsidRPr="00B35780">
        <w:t xml:space="preserve">Поставщик обязуется поставить Заказчику Товар в количестве, согласно </w:t>
      </w:r>
      <w:r w:rsidR="00B533D2" w:rsidRPr="00B35780">
        <w:rPr>
          <w:snapToGrid w:val="0"/>
          <w:color w:val="000000"/>
        </w:rPr>
        <w:t>спецификации (Приложение № 1)</w:t>
      </w:r>
      <w:r w:rsidR="00B533D2" w:rsidRPr="00B35780">
        <w:t xml:space="preserve">, </w:t>
      </w:r>
      <w:r w:rsidR="00B533D2" w:rsidRPr="00B35780">
        <w:rPr>
          <w:color w:val="000000" w:themeColor="text1"/>
        </w:rPr>
        <w:t>техническому заданию (Приложение № 2), являющимися неотъемлемой частью договора.</w:t>
      </w:r>
    </w:p>
    <w:p w:rsidR="0095138E" w:rsidRPr="0049027A" w:rsidRDefault="0095138E" w:rsidP="00EA0298">
      <w:pPr>
        <w:shd w:val="clear" w:color="auto" w:fill="FFFFFF"/>
        <w:tabs>
          <w:tab w:val="left" w:pos="426"/>
        </w:tabs>
        <w:ind w:firstLine="720"/>
        <w:contextualSpacing/>
        <w:jc w:val="both"/>
        <w:rPr>
          <w:rFonts w:eastAsia="Times New Roman"/>
          <w:color w:val="000000" w:themeColor="text1"/>
        </w:rPr>
      </w:pPr>
      <w:r w:rsidRPr="0049027A">
        <w:rPr>
          <w:rFonts w:eastAsia="Times New Roman"/>
          <w:b/>
          <w:color w:val="000000" w:themeColor="text1"/>
        </w:rPr>
        <w:t xml:space="preserve">2.1.3. Количество </w:t>
      </w:r>
      <w:r w:rsidR="00767A8B" w:rsidRPr="0049027A">
        <w:rPr>
          <w:rFonts w:eastAsia="Times New Roman"/>
          <w:b/>
          <w:color w:val="000000" w:themeColor="text1"/>
        </w:rPr>
        <w:t>поставляемого Товара</w:t>
      </w:r>
      <w:r w:rsidRPr="0049027A">
        <w:rPr>
          <w:rFonts w:eastAsia="Times New Roman"/>
          <w:b/>
          <w:color w:val="000000" w:themeColor="text1"/>
        </w:rPr>
        <w:t>:</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Требования </w:t>
      </w:r>
      <w:bookmarkEnd w:id="0"/>
      <w:r w:rsidR="00EC5024" w:rsidRPr="0049027A">
        <w:rPr>
          <w:rFonts w:eastAsiaTheme="minorHAnsi" w:cs="Times New Roman"/>
          <w:b/>
          <w:bCs/>
          <w:color w:val="000000" w:themeColor="text1"/>
          <w:kern w:val="0"/>
          <w:lang w:eastAsia="en-US" w:bidi="ar-SA"/>
        </w:rPr>
        <w:t xml:space="preserve">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w:t>
      </w:r>
      <w:r w:rsidR="00EC5024" w:rsidRPr="0049027A">
        <w:rPr>
          <w:rFonts w:eastAsiaTheme="minorHAnsi" w:cs="Times New Roman"/>
          <w:b/>
          <w:bCs/>
          <w:color w:val="000000" w:themeColor="text1"/>
          <w:kern w:val="0"/>
          <w:lang w:eastAsia="en-US" w:bidi="ar-SA"/>
        </w:rPr>
        <w:lastRenderedPageBreak/>
        <w:t>поставляемого Товара, потребностям Заказчика:</w:t>
      </w:r>
      <w:r w:rsidR="00D319CD"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w:t>
      </w:r>
      <w:r w:rsidR="00DF57B5" w:rsidRPr="0049027A">
        <w:rPr>
          <w:rFonts w:eastAsia="Times New Roman"/>
          <w:b/>
          <w:color w:val="000000" w:themeColor="text1"/>
        </w:rPr>
        <w:t>поставки Товара</w:t>
      </w:r>
      <w:r w:rsidRPr="0049027A">
        <w:rPr>
          <w:rFonts w:eastAsia="Times New Roman"/>
          <w:b/>
          <w:color w:val="000000" w:themeColor="text1"/>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Форма, сроки и порядок оплаты: </w:t>
      </w:r>
      <w:r w:rsidRPr="0049027A">
        <w:rPr>
          <w:rFonts w:eastAsia="Times New Roman"/>
          <w:color w:val="000000" w:themeColor="text1"/>
        </w:rPr>
        <w:t>В соответствии с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 xml:space="preserve">2.1.7. Срок и (или) объем предоставления гарантий качества </w:t>
      </w:r>
      <w:r w:rsidR="002C74EF" w:rsidRPr="0049027A">
        <w:rPr>
          <w:rFonts w:cs="Times New Roman"/>
          <w:b/>
          <w:color w:val="000000" w:themeColor="text1"/>
        </w:rPr>
        <w:t>Товара</w:t>
      </w:r>
      <w:r w:rsidRPr="0049027A">
        <w:rPr>
          <w:rFonts w:cs="Times New Roman"/>
          <w:b/>
          <w:color w:val="000000" w:themeColor="text1"/>
        </w:rPr>
        <w:t xml:space="preserve">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5562E0" w:rsidRPr="0049027A" w:rsidRDefault="002604B3" w:rsidP="00EA0298">
      <w:pPr>
        <w:shd w:val="clear" w:color="auto" w:fill="FFFFFF"/>
        <w:autoSpaceDE w:val="0"/>
        <w:autoSpaceDN w:val="0"/>
        <w:adjustRightInd w:val="0"/>
        <w:ind w:right="23" w:firstLine="709"/>
        <w:jc w:val="both"/>
        <w:rPr>
          <w:rFonts w:cs="Times New Roman"/>
          <w:bCs/>
          <w:color w:val="000000" w:themeColor="text1"/>
        </w:rPr>
      </w:pPr>
      <w:r w:rsidRPr="0049027A">
        <w:rPr>
          <w:rFonts w:cs="Times New Roman"/>
          <w:b/>
          <w:color w:val="000000" w:themeColor="text1"/>
        </w:rPr>
        <w:t>2</w:t>
      </w:r>
      <w:r w:rsidR="005562E0" w:rsidRPr="0049027A">
        <w:rPr>
          <w:rFonts w:cs="Times New Roman"/>
          <w:b/>
          <w:color w:val="000000" w:themeColor="text1"/>
        </w:rPr>
        <w:t>.</w:t>
      </w:r>
      <w:r w:rsidRPr="0049027A">
        <w:rPr>
          <w:rFonts w:cs="Times New Roman"/>
          <w:b/>
          <w:color w:val="000000" w:themeColor="text1"/>
        </w:rPr>
        <w:t>2.</w:t>
      </w:r>
      <w:r w:rsidR="005562E0" w:rsidRPr="0049027A">
        <w:rPr>
          <w:rFonts w:cs="Times New Roman"/>
          <w:b/>
          <w:color w:val="000000" w:themeColor="text1"/>
        </w:rPr>
        <w:t xml:space="preserve"> Начальная (максимальная) цена договора: </w:t>
      </w:r>
      <w:r w:rsidR="00B533D2">
        <w:rPr>
          <w:rFonts w:cs="Times New Roman"/>
          <w:b/>
          <w:color w:val="000000" w:themeColor="text1"/>
          <w:u w:val="single"/>
        </w:rPr>
        <w:t>125000</w:t>
      </w:r>
      <w:r w:rsidR="00DD2692" w:rsidRPr="0049027A">
        <w:rPr>
          <w:rFonts w:cs="Times New Roman"/>
          <w:b/>
          <w:color w:val="000000" w:themeColor="text1"/>
          <w:u w:val="single"/>
        </w:rPr>
        <w:t xml:space="preserve"> </w:t>
      </w:r>
      <w:r w:rsidR="00DD2692" w:rsidRPr="0049027A">
        <w:rPr>
          <w:rFonts w:cs="Times New Roman"/>
          <w:b/>
          <w:bCs/>
          <w:color w:val="000000" w:themeColor="text1"/>
          <w:u w:val="single"/>
        </w:rPr>
        <w:t>(</w:t>
      </w:r>
      <w:r w:rsidR="00DF57B5" w:rsidRPr="0049027A">
        <w:rPr>
          <w:rFonts w:cs="Times New Roman"/>
          <w:b/>
          <w:bCs/>
          <w:color w:val="000000" w:themeColor="text1"/>
          <w:u w:val="single"/>
        </w:rPr>
        <w:t xml:space="preserve">Сто </w:t>
      </w:r>
      <w:r w:rsidR="00B533D2">
        <w:rPr>
          <w:rFonts w:cs="Times New Roman"/>
          <w:b/>
          <w:bCs/>
          <w:color w:val="000000" w:themeColor="text1"/>
          <w:u w:val="single"/>
        </w:rPr>
        <w:t>двадцать пять</w:t>
      </w:r>
      <w:r w:rsidR="00DD2692" w:rsidRPr="0049027A">
        <w:rPr>
          <w:rFonts w:cs="Times New Roman"/>
          <w:b/>
          <w:bCs/>
          <w:color w:val="000000" w:themeColor="text1"/>
          <w:u w:val="single"/>
        </w:rPr>
        <w:t xml:space="preserve"> тысяч) рубл</w:t>
      </w:r>
      <w:r w:rsidR="00DF57B5" w:rsidRPr="0049027A">
        <w:rPr>
          <w:rFonts w:cs="Times New Roman"/>
          <w:b/>
          <w:bCs/>
          <w:color w:val="000000" w:themeColor="text1"/>
          <w:u w:val="single"/>
        </w:rPr>
        <w:t>ей</w:t>
      </w:r>
      <w:r w:rsidR="00DD2692" w:rsidRPr="0049027A">
        <w:rPr>
          <w:rFonts w:cs="Times New Roman"/>
          <w:b/>
          <w:bCs/>
          <w:color w:val="000000" w:themeColor="text1"/>
          <w:u w:val="single"/>
        </w:rPr>
        <w:t xml:space="preserve"> 00 копеек.</w:t>
      </w:r>
      <w:r w:rsidR="005562E0" w:rsidRPr="0049027A">
        <w:rPr>
          <w:rFonts w:cs="Times New Roman"/>
          <w:b/>
          <w:bCs/>
          <w:color w:val="000000" w:themeColor="text1"/>
        </w:rPr>
        <w:t xml:space="preserve"> </w:t>
      </w:r>
      <w:r w:rsidR="00B533D2" w:rsidRPr="00B35780">
        <w:t>Цена Договора включает стоимость Товара, транспортные расходы по доставке до места поставки, расходы по хранению и выдаче Товара, уплату налогов и сборов, расходы на страхование, тару, упаковку, маркировку, уплату таможенных пошлин, а также иные обязательные платежи</w:t>
      </w:r>
      <w:r w:rsidR="00B533D2" w:rsidRPr="00B35780">
        <w:rPr>
          <w:color w:val="000000"/>
        </w:rPr>
        <w:t>.</w:t>
      </w:r>
    </w:p>
    <w:p w:rsidR="00884B1F" w:rsidRPr="0049027A" w:rsidRDefault="008D27B7"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2.3.</w:t>
      </w:r>
      <w:r w:rsidR="00884B1F" w:rsidRPr="0049027A">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49027A">
        <w:rPr>
          <w:rFonts w:cs="Times New Roman"/>
          <w:color w:val="000000" w:themeColor="text1"/>
          <w:u w:val="single"/>
        </w:rPr>
        <w:t>не установлено</w:t>
      </w:r>
      <w:r w:rsidR="00884B1F" w:rsidRPr="0049027A">
        <w:rPr>
          <w:rFonts w:cs="Times New Roman"/>
          <w:color w:val="000000" w:themeColor="text1"/>
        </w:rPr>
        <w:t>.</w:t>
      </w:r>
    </w:p>
    <w:p w:rsidR="00884B1F" w:rsidRPr="0049027A" w:rsidRDefault="000F42EE"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w:t>
      </w:r>
      <w:r w:rsidR="00884B1F" w:rsidRPr="0049027A">
        <w:rPr>
          <w:rFonts w:cs="Times New Roman"/>
          <w:b/>
          <w:color w:val="000000" w:themeColor="text1"/>
        </w:rPr>
        <w:t>.</w:t>
      </w:r>
      <w:r w:rsidR="00C440C2" w:rsidRPr="0049027A">
        <w:rPr>
          <w:rFonts w:cs="Times New Roman"/>
          <w:b/>
          <w:color w:val="000000" w:themeColor="text1"/>
        </w:rPr>
        <w:t>4</w:t>
      </w:r>
      <w:r w:rsidRPr="0049027A">
        <w:rPr>
          <w:rFonts w:cs="Times New Roman"/>
          <w:b/>
          <w:color w:val="000000" w:themeColor="text1"/>
        </w:rPr>
        <w:t>.</w:t>
      </w:r>
      <w:r w:rsidR="00884B1F" w:rsidRPr="0049027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49027A">
        <w:rPr>
          <w:rFonts w:cs="Times New Roman"/>
          <w:color w:val="000000" w:themeColor="text1"/>
          <w:u w:val="single"/>
        </w:rPr>
        <w:t>не установлено</w:t>
      </w:r>
      <w:r w:rsidR="009B1560" w:rsidRPr="0049027A">
        <w:rPr>
          <w:rFonts w:cs="Times New Roman"/>
          <w:color w:val="000000" w:themeColor="text1"/>
        </w:rPr>
        <w:t>.</w:t>
      </w:r>
    </w:p>
    <w:p w:rsidR="009B1560" w:rsidRPr="0049027A" w:rsidRDefault="000F42EE" w:rsidP="00EA0298">
      <w:pPr>
        <w:shd w:val="clear" w:color="auto" w:fill="FFFFFF"/>
        <w:autoSpaceDE w:val="0"/>
        <w:autoSpaceDN w:val="0"/>
        <w:adjustRightInd w:val="0"/>
        <w:ind w:right="23" w:firstLine="709"/>
        <w:jc w:val="both"/>
        <w:rPr>
          <w:rFonts w:cs="Times New Roman"/>
          <w:b/>
          <w:color w:val="000000" w:themeColor="text1"/>
        </w:rPr>
      </w:pPr>
      <w:r w:rsidRPr="0049027A">
        <w:rPr>
          <w:rFonts w:cs="Times New Roman"/>
          <w:b/>
          <w:color w:val="000000" w:themeColor="text1"/>
        </w:rPr>
        <w:t>2.</w:t>
      </w:r>
      <w:r w:rsidR="00C440C2" w:rsidRPr="0049027A">
        <w:rPr>
          <w:rFonts w:cs="Times New Roman"/>
          <w:b/>
          <w:color w:val="000000" w:themeColor="text1"/>
        </w:rPr>
        <w:t>5</w:t>
      </w:r>
      <w:r w:rsidR="009B1560" w:rsidRPr="0049027A">
        <w:rPr>
          <w:rFonts w:cs="Times New Roman"/>
          <w:b/>
          <w:color w:val="000000" w:themeColor="text1"/>
        </w:rPr>
        <w:t>.</w:t>
      </w:r>
      <w:r w:rsidR="009B1560" w:rsidRPr="0049027A">
        <w:rPr>
          <w:rFonts w:cs="Times New Roman"/>
          <w:color w:val="000000" w:themeColor="text1"/>
        </w:rPr>
        <w:t xml:space="preserve"> </w:t>
      </w:r>
      <w:r w:rsidR="009B1560" w:rsidRPr="0049027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49027A">
        <w:rPr>
          <w:rFonts w:cs="Times New Roman"/>
          <w:b/>
          <w:color w:val="000000" w:themeColor="text1"/>
        </w:rPr>
        <w:t>З</w:t>
      </w:r>
      <w:r w:rsidR="009B1560" w:rsidRPr="0049027A">
        <w:rPr>
          <w:rFonts w:cs="Times New Roman"/>
          <w:b/>
          <w:color w:val="000000" w:themeColor="text1"/>
        </w:rPr>
        <w:t>аказчиком за предоставление документации</w:t>
      </w:r>
      <w:r w:rsidR="00AF73BA" w:rsidRPr="0049027A">
        <w:rPr>
          <w:rFonts w:cs="Times New Roman"/>
          <w:b/>
          <w:color w:val="000000" w:themeColor="text1"/>
        </w:rPr>
        <w:t>:</w:t>
      </w:r>
    </w:p>
    <w:p w:rsidR="00124D24" w:rsidRPr="0049027A" w:rsidRDefault="00124D24"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Документация предоставляется в электронном виде, путем размещения на </w:t>
      </w:r>
      <w:r w:rsidRPr="0049027A">
        <w:rPr>
          <w:rFonts w:eastAsia="Times New Roman"/>
          <w:color w:val="000000" w:themeColor="text1"/>
        </w:rPr>
        <w:t xml:space="preserve">официальном сайте, на </w:t>
      </w:r>
      <w:r w:rsidRPr="0049027A">
        <w:rPr>
          <w:color w:val="000000" w:themeColor="text1"/>
        </w:rPr>
        <w:t xml:space="preserve">ЭТП </w:t>
      </w:r>
      <w:r w:rsidRPr="0049027A">
        <w:rPr>
          <w:rFonts w:eastAsia="Times New Roman"/>
          <w:color w:val="000000" w:themeColor="text1"/>
        </w:rPr>
        <w:t>и на сайте Заказчика</w:t>
      </w:r>
      <w:r w:rsidRPr="0049027A">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49027A" w:rsidRDefault="00A5504C" w:rsidP="00EA0298">
      <w:pPr>
        <w:pStyle w:val="af9"/>
        <w:ind w:firstLine="709"/>
        <w:jc w:val="both"/>
        <w:rPr>
          <w:rFonts w:cs="Times New Roman"/>
          <w:color w:val="000000" w:themeColor="text1"/>
          <w:szCs w:val="24"/>
        </w:rPr>
      </w:pPr>
      <w:r w:rsidRPr="0049027A">
        <w:rPr>
          <w:rFonts w:cs="Times New Roman"/>
          <w:color w:val="000000" w:themeColor="text1"/>
          <w:szCs w:val="24"/>
        </w:rPr>
        <w:t>Плата</w:t>
      </w:r>
      <w:r w:rsidR="00A61CD5" w:rsidRPr="0049027A">
        <w:rPr>
          <w:rFonts w:cs="Times New Roman"/>
          <w:color w:val="000000" w:themeColor="text1"/>
          <w:szCs w:val="24"/>
        </w:rPr>
        <w:t>,</w:t>
      </w:r>
      <w:r w:rsidRPr="0049027A">
        <w:rPr>
          <w:rFonts w:cs="Times New Roman"/>
          <w:color w:val="000000" w:themeColor="text1"/>
          <w:szCs w:val="24"/>
        </w:rPr>
        <w:t xml:space="preserve"> за предоставление такой документации Заказчиком не установлена.</w:t>
      </w:r>
    </w:p>
    <w:p w:rsidR="00C46CF9" w:rsidRPr="0049027A" w:rsidRDefault="000F42EE" w:rsidP="00EA0298">
      <w:pPr>
        <w:autoSpaceDE w:val="0"/>
        <w:autoSpaceDN w:val="0"/>
        <w:adjustRightInd w:val="0"/>
        <w:spacing w:before="10" w:after="10"/>
        <w:ind w:firstLine="709"/>
        <w:jc w:val="both"/>
        <w:rPr>
          <w:color w:val="000000" w:themeColor="text1"/>
        </w:rPr>
      </w:pPr>
      <w:r w:rsidRPr="0049027A">
        <w:rPr>
          <w:b/>
          <w:color w:val="000000" w:themeColor="text1"/>
        </w:rPr>
        <w:t>2.</w:t>
      </w:r>
      <w:r w:rsidR="00C440C2" w:rsidRPr="0049027A">
        <w:rPr>
          <w:b/>
          <w:color w:val="000000" w:themeColor="text1"/>
        </w:rPr>
        <w:t>6</w:t>
      </w:r>
      <w:r w:rsidRPr="0049027A">
        <w:rPr>
          <w:b/>
          <w:color w:val="000000" w:themeColor="text1"/>
        </w:rPr>
        <w:t>.</w:t>
      </w:r>
      <w:r w:rsidR="00A96671" w:rsidRPr="0049027A">
        <w:rPr>
          <w:b/>
          <w:color w:val="000000" w:themeColor="text1"/>
        </w:rPr>
        <w:t xml:space="preserve"> </w:t>
      </w:r>
      <w:r w:rsidR="00C46CF9" w:rsidRPr="0049027A">
        <w:rPr>
          <w:b/>
          <w:color w:val="000000" w:themeColor="text1"/>
        </w:rPr>
        <w:t>Место подачи заявок на участие в закупке:</w:t>
      </w:r>
    </w:p>
    <w:p w:rsidR="00B64C85" w:rsidRPr="0049027A" w:rsidRDefault="003D4DED"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Заявки на участие в </w:t>
      </w:r>
      <w:r w:rsidR="00557A4F" w:rsidRPr="0049027A">
        <w:rPr>
          <w:color w:val="000000" w:themeColor="text1"/>
          <w:szCs w:val="24"/>
        </w:rPr>
        <w:t>закупке</w:t>
      </w:r>
      <w:r w:rsidRPr="0049027A">
        <w:rPr>
          <w:rFonts w:eastAsia="Times New Roman"/>
          <w:color w:val="000000" w:themeColor="text1"/>
          <w:szCs w:val="24"/>
        </w:rPr>
        <w:t xml:space="preserve"> подаю</w:t>
      </w:r>
      <w:r w:rsidR="00B64C85" w:rsidRPr="0049027A">
        <w:rPr>
          <w:rFonts w:eastAsia="Times New Roman"/>
          <w:color w:val="000000" w:themeColor="text1"/>
          <w:szCs w:val="24"/>
        </w:rPr>
        <w:t>тся в электронной форме на ЭТП.</w:t>
      </w:r>
    </w:p>
    <w:p w:rsidR="00AD583B" w:rsidRPr="0049027A" w:rsidRDefault="000F42EE" w:rsidP="00EA0298">
      <w:pPr>
        <w:pStyle w:val="af9"/>
        <w:ind w:firstLine="709"/>
        <w:jc w:val="both"/>
        <w:rPr>
          <w:color w:val="000000" w:themeColor="text1"/>
        </w:rPr>
      </w:pPr>
      <w:r w:rsidRPr="0049027A">
        <w:rPr>
          <w:b/>
          <w:color w:val="000000" w:themeColor="text1"/>
        </w:rPr>
        <w:t>2</w:t>
      </w:r>
      <w:r w:rsidR="00AD583B" w:rsidRPr="0049027A">
        <w:rPr>
          <w:b/>
          <w:color w:val="000000" w:themeColor="text1"/>
        </w:rPr>
        <w:t>.</w:t>
      </w:r>
      <w:r w:rsidR="00C440C2" w:rsidRPr="0049027A">
        <w:rPr>
          <w:b/>
          <w:color w:val="000000" w:themeColor="text1"/>
        </w:rPr>
        <w:t>7</w:t>
      </w:r>
      <w:r w:rsidRPr="0049027A">
        <w:rPr>
          <w:b/>
          <w:color w:val="000000" w:themeColor="text1"/>
        </w:rPr>
        <w:t>.</w:t>
      </w:r>
      <w:r w:rsidR="00AD583B" w:rsidRPr="0049027A">
        <w:rPr>
          <w:b/>
          <w:color w:val="000000" w:themeColor="text1"/>
        </w:rPr>
        <w:t xml:space="preserve"> Дата начала срока подачи заявок на участие в закупке:</w:t>
      </w:r>
      <w:r w:rsidR="00AD583B" w:rsidRPr="0049027A">
        <w:rPr>
          <w:color w:val="000000" w:themeColor="text1"/>
        </w:rPr>
        <w:t xml:space="preserve"> </w:t>
      </w:r>
      <w:r w:rsidR="00AD583B" w:rsidRPr="0049027A">
        <w:rPr>
          <w:bCs/>
          <w:color w:val="000000" w:themeColor="text1"/>
        </w:rPr>
        <w:t>«</w:t>
      </w:r>
      <w:r w:rsidR="007A78CB">
        <w:rPr>
          <w:bCs/>
          <w:color w:val="000000" w:themeColor="text1"/>
        </w:rPr>
        <w:t>17</w:t>
      </w:r>
      <w:r w:rsidR="00AD583B" w:rsidRPr="0049027A">
        <w:rPr>
          <w:bCs/>
          <w:color w:val="000000" w:themeColor="text1"/>
        </w:rPr>
        <w:t xml:space="preserve">» </w:t>
      </w:r>
      <w:r w:rsidR="00E15F9B">
        <w:rPr>
          <w:bCs/>
          <w:color w:val="000000" w:themeColor="text1"/>
        </w:rPr>
        <w:t>янва</w:t>
      </w:r>
      <w:r w:rsidR="00041C3C" w:rsidRPr="0049027A">
        <w:rPr>
          <w:bCs/>
          <w:color w:val="000000" w:themeColor="text1"/>
        </w:rPr>
        <w:t>ря</w:t>
      </w:r>
      <w:r w:rsidR="00AD583B" w:rsidRPr="0049027A">
        <w:rPr>
          <w:bCs/>
          <w:color w:val="000000" w:themeColor="text1"/>
        </w:rPr>
        <w:t xml:space="preserve"> </w:t>
      </w:r>
      <w:r w:rsidR="00AD583B" w:rsidRPr="0049027A">
        <w:rPr>
          <w:color w:val="000000" w:themeColor="text1"/>
        </w:rPr>
        <w:t>201</w:t>
      </w:r>
      <w:r w:rsidR="00E15F9B">
        <w:rPr>
          <w:color w:val="000000" w:themeColor="text1"/>
        </w:rPr>
        <w:t>7</w:t>
      </w:r>
      <w:r w:rsidR="00AD583B" w:rsidRPr="0049027A">
        <w:rPr>
          <w:color w:val="000000" w:themeColor="text1"/>
        </w:rPr>
        <w:t xml:space="preserve"> г.</w:t>
      </w:r>
    </w:p>
    <w:p w:rsidR="00AD583B" w:rsidRPr="0049027A" w:rsidRDefault="000F42EE" w:rsidP="00EA0298">
      <w:pPr>
        <w:pStyle w:val="af9"/>
        <w:ind w:firstLine="709"/>
        <w:jc w:val="both"/>
        <w:rPr>
          <w:color w:val="000000" w:themeColor="text1"/>
        </w:rPr>
      </w:pPr>
      <w:r w:rsidRPr="0049027A">
        <w:rPr>
          <w:b/>
          <w:color w:val="000000" w:themeColor="text1"/>
        </w:rPr>
        <w:t>2.</w:t>
      </w:r>
      <w:r w:rsidR="00C440C2" w:rsidRPr="0049027A">
        <w:rPr>
          <w:b/>
          <w:color w:val="000000" w:themeColor="text1"/>
        </w:rPr>
        <w:t>8</w:t>
      </w:r>
      <w:r w:rsidR="00AD583B" w:rsidRPr="0049027A">
        <w:rPr>
          <w:b/>
          <w:color w:val="000000" w:themeColor="text1"/>
        </w:rPr>
        <w:t>. Дата окончания срока подачи заявок на участие в закупке:</w:t>
      </w:r>
      <w:r w:rsidR="00AD583B" w:rsidRPr="0049027A">
        <w:rPr>
          <w:color w:val="000000" w:themeColor="text1"/>
        </w:rPr>
        <w:t xml:space="preserve"> </w:t>
      </w:r>
      <w:r w:rsidR="00E15F9B" w:rsidRPr="0049027A">
        <w:rPr>
          <w:bCs/>
          <w:color w:val="000000" w:themeColor="text1"/>
        </w:rPr>
        <w:t>«</w:t>
      </w:r>
      <w:r w:rsidR="007A78CB">
        <w:rPr>
          <w:bCs/>
          <w:color w:val="000000" w:themeColor="text1"/>
        </w:rPr>
        <w:t>25</w:t>
      </w:r>
      <w:r w:rsidR="00E15F9B" w:rsidRPr="0049027A">
        <w:rPr>
          <w:bCs/>
          <w:color w:val="000000" w:themeColor="text1"/>
        </w:rPr>
        <w:t xml:space="preserve">» </w:t>
      </w:r>
      <w:r w:rsidR="00E15F9B">
        <w:rPr>
          <w:bCs/>
          <w:color w:val="000000" w:themeColor="text1"/>
        </w:rPr>
        <w:t>янва</w:t>
      </w:r>
      <w:r w:rsidR="00E15F9B" w:rsidRPr="0049027A">
        <w:rPr>
          <w:bCs/>
          <w:color w:val="000000" w:themeColor="text1"/>
        </w:rPr>
        <w:t xml:space="preserve">ря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AD583B" w:rsidRPr="0049027A">
        <w:rPr>
          <w:color w:val="000000" w:themeColor="text1"/>
        </w:rPr>
        <w:t xml:space="preserve"> 1</w:t>
      </w:r>
      <w:r w:rsidR="0065398F" w:rsidRPr="0049027A">
        <w:rPr>
          <w:color w:val="000000" w:themeColor="text1"/>
        </w:rPr>
        <w:t>5</w:t>
      </w:r>
      <w:r w:rsidR="00FF4FD8" w:rsidRPr="0049027A">
        <w:rPr>
          <w:color w:val="000000" w:themeColor="text1"/>
        </w:rPr>
        <w:t>:</w:t>
      </w:r>
      <w:r w:rsidR="00AD583B" w:rsidRPr="0049027A">
        <w:rPr>
          <w:color w:val="000000" w:themeColor="text1"/>
        </w:rPr>
        <w:t xml:space="preserve">00 </w:t>
      </w:r>
      <w:r w:rsidR="00FF4FD8" w:rsidRPr="0049027A">
        <w:rPr>
          <w:color w:val="000000" w:themeColor="text1"/>
        </w:rPr>
        <w:t>часов</w:t>
      </w:r>
      <w:r w:rsidR="0065398F" w:rsidRPr="0049027A">
        <w:rPr>
          <w:color w:val="000000" w:themeColor="text1"/>
        </w:rPr>
        <w:t xml:space="preserve"> </w:t>
      </w:r>
      <w:r w:rsidR="00AD583B" w:rsidRPr="0049027A">
        <w:rPr>
          <w:color w:val="000000" w:themeColor="text1"/>
        </w:rPr>
        <w:t>(время местное).</w:t>
      </w:r>
    </w:p>
    <w:p w:rsidR="00423F0C" w:rsidRPr="0049027A" w:rsidRDefault="00423F0C" w:rsidP="00EA0298">
      <w:pPr>
        <w:pStyle w:val="af9"/>
        <w:ind w:firstLine="709"/>
        <w:jc w:val="both"/>
        <w:rPr>
          <w:b/>
          <w:color w:val="000000" w:themeColor="text1"/>
        </w:rPr>
      </w:pPr>
      <w:r w:rsidRPr="0049027A">
        <w:rPr>
          <w:b/>
          <w:color w:val="000000" w:themeColor="text1"/>
        </w:rPr>
        <w:t xml:space="preserve">2.9. Место, дата и время доступа к поданным в электронной форме заявкам: </w:t>
      </w:r>
    </w:p>
    <w:p w:rsidR="00423F0C" w:rsidRPr="0049027A" w:rsidRDefault="00423F0C" w:rsidP="00EA0298">
      <w:pPr>
        <w:pStyle w:val="af9"/>
        <w:ind w:firstLine="709"/>
        <w:jc w:val="both"/>
        <w:rPr>
          <w:color w:val="000000" w:themeColor="text1"/>
        </w:rPr>
      </w:pPr>
      <w:r w:rsidRPr="0049027A">
        <w:rPr>
          <w:color w:val="000000" w:themeColor="text1"/>
        </w:rPr>
        <w:t xml:space="preserve">Открытие доступа к заявкам состоится </w:t>
      </w:r>
      <w:r w:rsidR="005767EF" w:rsidRPr="0049027A">
        <w:rPr>
          <w:color w:val="000000" w:themeColor="text1"/>
        </w:rPr>
        <w:t xml:space="preserve">автоматически </w:t>
      </w:r>
      <w:r w:rsidRPr="0049027A">
        <w:rPr>
          <w:color w:val="000000" w:themeColor="text1"/>
        </w:rPr>
        <w:t xml:space="preserve">на ЭТП </w:t>
      </w:r>
      <w:r w:rsidR="00E15F9B" w:rsidRPr="0049027A">
        <w:rPr>
          <w:bCs/>
          <w:color w:val="000000" w:themeColor="text1"/>
        </w:rPr>
        <w:t>«</w:t>
      </w:r>
      <w:r w:rsidR="007A78CB">
        <w:rPr>
          <w:bCs/>
          <w:color w:val="000000" w:themeColor="text1"/>
        </w:rPr>
        <w:t>25</w:t>
      </w:r>
      <w:r w:rsidR="00E15F9B" w:rsidRPr="0049027A">
        <w:rPr>
          <w:bCs/>
          <w:color w:val="000000" w:themeColor="text1"/>
        </w:rPr>
        <w:t xml:space="preserve">» </w:t>
      </w:r>
      <w:r w:rsidR="00E15F9B">
        <w:rPr>
          <w:bCs/>
          <w:color w:val="000000" w:themeColor="text1"/>
        </w:rPr>
        <w:t>янва</w:t>
      </w:r>
      <w:r w:rsidR="00E15F9B" w:rsidRPr="0049027A">
        <w:rPr>
          <w:bCs/>
          <w:color w:val="000000" w:themeColor="text1"/>
        </w:rPr>
        <w:t xml:space="preserve">ря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Pr="0049027A">
        <w:rPr>
          <w:color w:val="000000" w:themeColor="text1"/>
        </w:rPr>
        <w:t>, 1</w:t>
      </w:r>
      <w:r w:rsidR="0065398F" w:rsidRPr="0049027A">
        <w:rPr>
          <w:color w:val="000000" w:themeColor="text1"/>
        </w:rPr>
        <w:t>5</w:t>
      </w:r>
      <w:r w:rsidR="00FF4FD8" w:rsidRPr="0049027A">
        <w:rPr>
          <w:color w:val="000000" w:themeColor="text1"/>
        </w:rPr>
        <w:t>:00</w:t>
      </w:r>
      <w:r w:rsidR="0065398F" w:rsidRPr="0049027A">
        <w:rPr>
          <w:color w:val="000000" w:themeColor="text1"/>
        </w:rPr>
        <w:t xml:space="preserve"> часов </w:t>
      </w:r>
      <w:r w:rsidRPr="0049027A">
        <w:rPr>
          <w:color w:val="000000" w:themeColor="text1"/>
        </w:rPr>
        <w:t>(время местное).</w:t>
      </w:r>
    </w:p>
    <w:p w:rsidR="00636E06" w:rsidRPr="0049027A" w:rsidRDefault="000F42EE" w:rsidP="00EA0298">
      <w:pPr>
        <w:pStyle w:val="af9"/>
        <w:ind w:firstLine="709"/>
        <w:jc w:val="both"/>
        <w:rPr>
          <w:color w:val="000000" w:themeColor="text1"/>
        </w:rPr>
      </w:pPr>
      <w:r w:rsidRPr="0049027A">
        <w:rPr>
          <w:b/>
          <w:color w:val="000000" w:themeColor="text1"/>
        </w:rPr>
        <w:t>2</w:t>
      </w:r>
      <w:r w:rsidR="00F67754" w:rsidRPr="0049027A">
        <w:rPr>
          <w:b/>
          <w:color w:val="000000" w:themeColor="text1"/>
        </w:rPr>
        <w:t>.</w:t>
      </w:r>
      <w:r w:rsidR="004B7773" w:rsidRPr="0049027A">
        <w:rPr>
          <w:b/>
          <w:color w:val="000000" w:themeColor="text1"/>
        </w:rPr>
        <w:t>10</w:t>
      </w:r>
      <w:r w:rsidRPr="0049027A">
        <w:rPr>
          <w:b/>
          <w:color w:val="000000" w:themeColor="text1"/>
        </w:rPr>
        <w:t>.</w:t>
      </w:r>
      <w:r w:rsidR="00F67754" w:rsidRPr="0049027A">
        <w:rPr>
          <w:b/>
          <w:color w:val="000000" w:themeColor="text1"/>
        </w:rPr>
        <w:t xml:space="preserve"> </w:t>
      </w:r>
      <w:r w:rsidR="00E15F9B">
        <w:rPr>
          <w:b/>
          <w:color w:val="000000" w:themeColor="text1"/>
        </w:rPr>
        <w:t>Дата, время и м</w:t>
      </w:r>
      <w:r w:rsidR="00636E06" w:rsidRPr="0049027A">
        <w:rPr>
          <w:b/>
          <w:color w:val="000000" w:themeColor="text1"/>
        </w:rPr>
        <w:t xml:space="preserve">есто </w:t>
      </w:r>
      <w:r w:rsidR="008B59AA" w:rsidRPr="0049027A">
        <w:rPr>
          <w:b/>
          <w:color w:val="000000" w:themeColor="text1"/>
        </w:rPr>
        <w:t>рассмотрения предложений У</w:t>
      </w:r>
      <w:r w:rsidR="00636E06" w:rsidRPr="0049027A">
        <w:rPr>
          <w:b/>
          <w:color w:val="000000" w:themeColor="text1"/>
        </w:rPr>
        <w:t>частников закупки и подведения итогов закупки:</w:t>
      </w:r>
      <w:r w:rsidR="00636E06" w:rsidRPr="0049027A">
        <w:rPr>
          <w:color w:val="000000" w:themeColor="text1"/>
        </w:rPr>
        <w:t xml:space="preserve"> </w:t>
      </w:r>
      <w:r w:rsidR="00E15F9B" w:rsidRPr="0049027A">
        <w:rPr>
          <w:bCs/>
          <w:color w:val="000000" w:themeColor="text1"/>
        </w:rPr>
        <w:t>«</w:t>
      </w:r>
      <w:r w:rsidR="007A78CB">
        <w:rPr>
          <w:bCs/>
          <w:color w:val="000000" w:themeColor="text1"/>
        </w:rPr>
        <w:t>26</w:t>
      </w:r>
      <w:r w:rsidR="00E15F9B" w:rsidRPr="0049027A">
        <w:rPr>
          <w:bCs/>
          <w:color w:val="000000" w:themeColor="text1"/>
        </w:rPr>
        <w:t xml:space="preserve">» </w:t>
      </w:r>
      <w:r w:rsidR="00E15F9B">
        <w:rPr>
          <w:bCs/>
          <w:color w:val="000000" w:themeColor="text1"/>
        </w:rPr>
        <w:t>янва</w:t>
      </w:r>
      <w:r w:rsidR="00E15F9B" w:rsidRPr="0049027A">
        <w:rPr>
          <w:bCs/>
          <w:color w:val="000000" w:themeColor="text1"/>
        </w:rPr>
        <w:t xml:space="preserve">ря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E15F9B" w:rsidRPr="00E15F9B">
        <w:rPr>
          <w:color w:val="000000" w:themeColor="text1"/>
        </w:rPr>
        <w:t xml:space="preserve"> </w:t>
      </w:r>
      <w:r w:rsidR="00E15F9B" w:rsidRPr="0049027A">
        <w:rPr>
          <w:color w:val="000000" w:themeColor="text1"/>
        </w:rPr>
        <w:t>в 08:30 часов (время местное)</w:t>
      </w:r>
      <w:r w:rsidR="00E15F9B">
        <w:rPr>
          <w:color w:val="000000" w:themeColor="text1"/>
        </w:rPr>
        <w:t xml:space="preserve"> </w:t>
      </w:r>
      <w:r w:rsidR="00636E06" w:rsidRPr="0049027A">
        <w:rPr>
          <w:color w:val="000000" w:themeColor="text1"/>
        </w:rPr>
        <w:t xml:space="preserve">Хабаровский край, п. Ванино, ул. Железнодорожная, д. 2, кабинет </w:t>
      </w:r>
      <w:r w:rsidR="00636E06" w:rsidRPr="0049027A">
        <w:rPr>
          <w:color w:val="000000" w:themeColor="text1"/>
          <w:lang w:val="en-US"/>
        </w:rPr>
        <w:t>I</w:t>
      </w:r>
      <w:r w:rsidR="00636E06" w:rsidRPr="0049027A">
        <w:rPr>
          <w:color w:val="000000" w:themeColor="text1"/>
        </w:rPr>
        <w:t>/</w:t>
      </w:r>
      <w:proofErr w:type="gramStart"/>
      <w:r w:rsidR="00041C3C" w:rsidRPr="0049027A">
        <w:rPr>
          <w:color w:val="000000" w:themeColor="text1"/>
        </w:rPr>
        <w:t>17</w:t>
      </w:r>
      <w:r w:rsidR="00636E06" w:rsidRPr="0049027A">
        <w:rPr>
          <w:color w:val="000000" w:themeColor="text1"/>
        </w:rPr>
        <w:t xml:space="preserve"> </w:t>
      </w:r>
      <w:r w:rsidR="00E15F9B">
        <w:rPr>
          <w:color w:val="000000" w:themeColor="text1"/>
        </w:rPr>
        <w:t xml:space="preserve"> </w:t>
      </w:r>
      <w:r w:rsidR="00636E06" w:rsidRPr="0049027A">
        <w:rPr>
          <w:color w:val="000000" w:themeColor="text1"/>
        </w:rPr>
        <w:t>.</w:t>
      </w:r>
      <w:proofErr w:type="gramEnd"/>
    </w:p>
    <w:p w:rsidR="009914DB" w:rsidRPr="0049027A" w:rsidRDefault="005D6DD6" w:rsidP="00EA0298">
      <w:pPr>
        <w:shd w:val="clear" w:color="auto" w:fill="FFFFFF"/>
        <w:autoSpaceDE w:val="0"/>
        <w:autoSpaceDN w:val="0"/>
        <w:adjustRightInd w:val="0"/>
        <w:ind w:right="23" w:firstLine="709"/>
        <w:jc w:val="both"/>
        <w:rPr>
          <w:rFonts w:cs="Times New Roman"/>
          <w:b/>
          <w:color w:val="000000" w:themeColor="text1"/>
        </w:rPr>
      </w:pPr>
      <w:r w:rsidRPr="0049027A">
        <w:rPr>
          <w:b/>
          <w:color w:val="000000" w:themeColor="text1"/>
        </w:rPr>
        <w:t>2</w:t>
      </w:r>
      <w:r w:rsidR="009914DB" w:rsidRPr="0049027A">
        <w:rPr>
          <w:b/>
          <w:color w:val="000000" w:themeColor="text1"/>
        </w:rPr>
        <w:t>.1</w:t>
      </w:r>
      <w:r w:rsidR="004B7773" w:rsidRPr="0049027A">
        <w:rPr>
          <w:b/>
          <w:color w:val="000000" w:themeColor="text1"/>
        </w:rPr>
        <w:t>1</w:t>
      </w:r>
      <w:r w:rsidR="009914DB" w:rsidRPr="0049027A">
        <w:rPr>
          <w:b/>
          <w:color w:val="000000" w:themeColor="text1"/>
        </w:rPr>
        <w:t>.</w:t>
      </w:r>
      <w:r w:rsidR="009914DB" w:rsidRPr="0049027A">
        <w:rPr>
          <w:rFonts w:cs="Times New Roman"/>
          <w:b/>
          <w:color w:val="000000" w:themeColor="text1"/>
        </w:rPr>
        <w:t xml:space="preserve"> Критерии оценки и сопоставления заявок на участие в закупке</w:t>
      </w:r>
    </w:p>
    <w:p w:rsidR="009914DB" w:rsidRPr="0049027A" w:rsidRDefault="005D6DD6" w:rsidP="00EA0298">
      <w:pPr>
        <w:spacing w:after="100" w:afterAutospacing="1"/>
        <w:ind w:firstLine="709"/>
        <w:contextualSpacing/>
        <w:jc w:val="both"/>
        <w:rPr>
          <w:rFonts w:cs="Times New Roman"/>
          <w:color w:val="000000" w:themeColor="text1"/>
        </w:rPr>
      </w:pPr>
      <w:r w:rsidRPr="0049027A">
        <w:rPr>
          <w:rFonts w:cs="Times New Roman"/>
          <w:color w:val="000000" w:themeColor="text1"/>
        </w:rPr>
        <w:t>2</w:t>
      </w:r>
      <w:r w:rsidR="00C440C2" w:rsidRPr="0049027A">
        <w:rPr>
          <w:rFonts w:cs="Times New Roman"/>
          <w:color w:val="000000" w:themeColor="text1"/>
        </w:rPr>
        <w:t>.1</w:t>
      </w:r>
      <w:r w:rsidR="004B7773" w:rsidRPr="0049027A">
        <w:rPr>
          <w:rFonts w:cs="Times New Roman"/>
          <w:color w:val="000000" w:themeColor="text1"/>
        </w:rPr>
        <w:t>1</w:t>
      </w:r>
      <w:r w:rsidR="00C440C2" w:rsidRPr="0049027A">
        <w:rPr>
          <w:rFonts w:cs="Times New Roman"/>
          <w:color w:val="000000" w:themeColor="text1"/>
        </w:rPr>
        <w:t>.1.</w:t>
      </w:r>
      <w:r w:rsidR="009914DB" w:rsidRPr="0049027A">
        <w:rPr>
          <w:rFonts w:cs="Times New Roman"/>
          <w:color w:val="000000" w:themeColor="text1"/>
        </w:rPr>
        <w:t xml:space="preserve"> Критерием оценки и сопоставления заявок является цена договора.</w:t>
      </w:r>
    </w:p>
    <w:p w:rsidR="00D1346D" w:rsidRPr="0049027A" w:rsidRDefault="00D1346D" w:rsidP="00EA0298">
      <w:pPr>
        <w:tabs>
          <w:tab w:val="left" w:pos="360"/>
        </w:tabs>
        <w:ind w:firstLine="709"/>
        <w:jc w:val="both"/>
        <w:rPr>
          <w:rFonts w:eastAsia="Times New Roman"/>
          <w:b/>
          <w:bCs/>
          <w:iCs/>
          <w:color w:val="000000" w:themeColor="text1"/>
        </w:rPr>
      </w:pPr>
      <w:r w:rsidRPr="0049027A">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49027A" w:rsidRDefault="00D1346D" w:rsidP="00EA0298">
      <w:pPr>
        <w:autoSpaceDE w:val="0"/>
        <w:autoSpaceDN w:val="0"/>
        <w:adjustRightInd w:val="0"/>
        <w:spacing w:before="10" w:after="10"/>
        <w:ind w:firstLine="709"/>
        <w:jc w:val="both"/>
        <w:rPr>
          <w:b/>
          <w:color w:val="000000" w:themeColor="text1"/>
        </w:rPr>
      </w:pPr>
      <w:r w:rsidRPr="0049027A">
        <w:rPr>
          <w:rFonts w:eastAsia="Times New Roman"/>
          <w:color w:val="000000" w:themeColor="text1"/>
        </w:rPr>
        <w:t xml:space="preserve">С </w:t>
      </w:r>
      <w:r w:rsidR="00E15F9B" w:rsidRPr="0049027A">
        <w:rPr>
          <w:bCs/>
          <w:color w:val="000000" w:themeColor="text1"/>
        </w:rPr>
        <w:t>«</w:t>
      </w:r>
      <w:r w:rsidR="007A78CB">
        <w:rPr>
          <w:bCs/>
          <w:color w:val="000000" w:themeColor="text1"/>
        </w:rPr>
        <w:t>17</w:t>
      </w:r>
      <w:r w:rsidR="00E15F9B" w:rsidRPr="0049027A">
        <w:rPr>
          <w:bCs/>
          <w:color w:val="000000" w:themeColor="text1"/>
        </w:rPr>
        <w:t xml:space="preserve">» </w:t>
      </w:r>
      <w:r w:rsidR="00E15F9B">
        <w:rPr>
          <w:bCs/>
          <w:color w:val="000000" w:themeColor="text1"/>
        </w:rPr>
        <w:t>янва</w:t>
      </w:r>
      <w:r w:rsidR="00E15F9B" w:rsidRPr="0049027A">
        <w:rPr>
          <w:bCs/>
          <w:color w:val="000000" w:themeColor="text1"/>
        </w:rPr>
        <w:t xml:space="preserve">ря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Pr="0049027A">
        <w:rPr>
          <w:rFonts w:eastAsia="Times New Roman"/>
          <w:color w:val="000000" w:themeColor="text1"/>
        </w:rPr>
        <w:t xml:space="preserve"> до </w:t>
      </w:r>
      <w:r w:rsidR="00E15F9B" w:rsidRPr="0049027A">
        <w:rPr>
          <w:bCs/>
          <w:color w:val="000000" w:themeColor="text1"/>
        </w:rPr>
        <w:t>«</w:t>
      </w:r>
      <w:r w:rsidR="007A78CB">
        <w:rPr>
          <w:bCs/>
          <w:color w:val="000000" w:themeColor="text1"/>
        </w:rPr>
        <w:t>23</w:t>
      </w:r>
      <w:r w:rsidR="00E15F9B" w:rsidRPr="0049027A">
        <w:rPr>
          <w:bCs/>
          <w:color w:val="000000" w:themeColor="text1"/>
        </w:rPr>
        <w:t xml:space="preserve">» </w:t>
      </w:r>
      <w:r w:rsidR="00E15F9B">
        <w:rPr>
          <w:bCs/>
          <w:color w:val="000000" w:themeColor="text1"/>
        </w:rPr>
        <w:t>янва</w:t>
      </w:r>
      <w:r w:rsidR="00E15F9B" w:rsidRPr="0049027A">
        <w:rPr>
          <w:bCs/>
          <w:color w:val="000000" w:themeColor="text1"/>
        </w:rPr>
        <w:t xml:space="preserve">ря </w:t>
      </w:r>
      <w:r w:rsidR="00E15F9B" w:rsidRPr="0049027A">
        <w:rPr>
          <w:color w:val="000000" w:themeColor="text1"/>
        </w:rPr>
        <w:t>201</w:t>
      </w:r>
      <w:r w:rsidR="00E15F9B">
        <w:rPr>
          <w:color w:val="000000" w:themeColor="text1"/>
        </w:rPr>
        <w:t>7</w:t>
      </w:r>
      <w:r w:rsidR="00E15F9B" w:rsidRPr="0049027A">
        <w:rPr>
          <w:color w:val="000000" w:themeColor="text1"/>
        </w:rPr>
        <w:t xml:space="preserve"> г.</w:t>
      </w:r>
    </w:p>
    <w:p w:rsidR="00D1346D" w:rsidRPr="0049027A" w:rsidRDefault="00D1346D" w:rsidP="00EA0298">
      <w:pPr>
        <w:spacing w:after="100" w:afterAutospacing="1"/>
        <w:ind w:firstLine="709"/>
        <w:contextualSpacing/>
        <w:jc w:val="both"/>
        <w:rPr>
          <w:rFonts w:cs="Times New Roman"/>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r w:rsidR="005F27AC" w:rsidRPr="0049027A">
        <w:rPr>
          <w:rFonts w:cs="Times New Roman"/>
          <w:color w:val="000000" w:themeColor="text1"/>
        </w:rPr>
        <w:t>торгами</w:t>
      </w:r>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w:t>
      </w:r>
      <w:r w:rsidR="00CF4B6C" w:rsidRPr="0049027A">
        <w:rPr>
          <w:rFonts w:cs="Times New Roman"/>
          <w:color w:val="000000" w:themeColor="text1"/>
        </w:rPr>
        <w:lastRenderedPageBreak/>
        <w:t xml:space="preserve">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49027A" w:rsidRDefault="00AE2DAF" w:rsidP="00EA0298">
      <w:pPr>
        <w:spacing w:after="100" w:afterAutospacing="1"/>
        <w:ind w:firstLine="709"/>
        <w:contextualSpacing/>
        <w:jc w:val="both"/>
        <w:rPr>
          <w:rFonts w:cs="Times New Roman"/>
          <w:color w:val="000000" w:themeColor="text1"/>
        </w:rPr>
      </w:pPr>
      <w:bookmarkStart w:id="1" w:name="_Toc377723601"/>
      <w:bookmarkStart w:id="2"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E84008" w:rsidRDefault="00E84008" w:rsidP="00EA0298">
      <w:pPr>
        <w:pStyle w:val="ac"/>
        <w:shd w:val="clear" w:color="auto" w:fill="FFFFFF"/>
        <w:suppressAutoHyphens/>
        <w:ind w:left="0" w:firstLine="709"/>
        <w:jc w:val="both"/>
        <w:rPr>
          <w:rFonts w:ascii="Times New Roman" w:hAnsi="Times New Roman"/>
          <w:b/>
          <w:color w:val="000000" w:themeColor="text1"/>
          <w:sz w:val="24"/>
          <w:szCs w:val="24"/>
        </w:rPr>
      </w:pP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lastRenderedPageBreak/>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591DCF" w:rsidRPr="0049027A" w:rsidRDefault="00591DCF" w:rsidP="00EA0298">
      <w:pPr>
        <w:pStyle w:val="af9"/>
        <w:ind w:firstLine="709"/>
        <w:rPr>
          <w:b/>
          <w:color w:val="000000" w:themeColor="text1"/>
          <w:szCs w:val="24"/>
        </w:rPr>
      </w:pPr>
    </w:p>
    <w:p w:rsidR="00B7086A" w:rsidRPr="0049027A" w:rsidRDefault="00A76614" w:rsidP="00EA0298">
      <w:pPr>
        <w:pStyle w:val="af9"/>
        <w:ind w:firstLine="709"/>
        <w:rPr>
          <w:b/>
          <w:color w:val="000000" w:themeColor="text1"/>
          <w:szCs w:val="24"/>
        </w:rPr>
      </w:pPr>
      <w:r w:rsidRPr="0049027A">
        <w:rPr>
          <w:b/>
          <w:color w:val="000000" w:themeColor="text1"/>
          <w:szCs w:val="24"/>
        </w:rPr>
        <w:t xml:space="preserve">6.1. </w:t>
      </w:r>
      <w:r w:rsidR="00B61056" w:rsidRPr="0049027A">
        <w:rPr>
          <w:b/>
          <w:color w:val="000000" w:themeColor="text1"/>
          <w:szCs w:val="24"/>
        </w:rPr>
        <w:t>Подготовка заявок</w:t>
      </w:r>
      <w:r w:rsidR="00F02262" w:rsidRPr="0049027A">
        <w:rPr>
          <w:b/>
          <w:color w:val="000000" w:themeColor="text1"/>
          <w:szCs w:val="24"/>
        </w:rPr>
        <w:t xml:space="preserve"> </w:t>
      </w:r>
    </w:p>
    <w:p w:rsidR="0011551E" w:rsidRPr="0049027A" w:rsidRDefault="0011551E" w:rsidP="00EA0298">
      <w:pPr>
        <w:pStyle w:val="af9"/>
        <w:ind w:firstLine="709"/>
        <w:rPr>
          <w:rFonts w:cs="Times New Roman"/>
          <w:b/>
          <w:color w:val="000000" w:themeColor="text1"/>
          <w:szCs w:val="24"/>
        </w:rPr>
      </w:pPr>
      <w:r w:rsidRPr="0049027A">
        <w:rPr>
          <w:rFonts w:cs="Times New Roman"/>
          <w:b/>
          <w:color w:val="000000" w:themeColor="text1"/>
          <w:szCs w:val="24"/>
        </w:rPr>
        <w:t xml:space="preserve">Требования к содержанию документов, входящих в состав заявки: </w:t>
      </w:r>
    </w:p>
    <w:p w:rsidR="00432587" w:rsidRPr="0049027A" w:rsidRDefault="00432587" w:rsidP="00EA0298">
      <w:pPr>
        <w:pStyle w:val="af9"/>
        <w:ind w:firstLine="709"/>
        <w:jc w:val="both"/>
        <w:rPr>
          <w:color w:val="000000" w:themeColor="text1"/>
          <w:szCs w:val="24"/>
        </w:rPr>
      </w:pPr>
      <w:bookmarkStart w:id="4" w:name="_Toc389658930"/>
      <w:bookmarkStart w:id="5" w:name="_Toc389661341"/>
      <w:r w:rsidRPr="0049027A">
        <w:rPr>
          <w:rFonts w:cs="Times New Roman"/>
          <w:color w:val="000000" w:themeColor="text1"/>
          <w:szCs w:val="24"/>
        </w:rPr>
        <w:t>Заявка, которую представляет Участник</w:t>
      </w:r>
      <w:r w:rsidR="00B7086A" w:rsidRPr="0049027A">
        <w:rPr>
          <w:rFonts w:cs="Times New Roman"/>
          <w:color w:val="000000" w:themeColor="text1"/>
          <w:szCs w:val="24"/>
        </w:rPr>
        <w:t xml:space="preserve"> должна</w:t>
      </w:r>
      <w:r w:rsidRPr="0049027A">
        <w:rPr>
          <w:rFonts w:cs="Times New Roman"/>
          <w:color w:val="000000" w:themeColor="text1"/>
          <w:szCs w:val="24"/>
        </w:rPr>
        <w:t xml:space="preserve"> содержать следующие документы:</w:t>
      </w:r>
      <w:bookmarkEnd w:id="4"/>
      <w:bookmarkEnd w:id="5"/>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о</w:t>
      </w:r>
      <w:r w:rsidR="00432587" w:rsidRPr="0049027A">
        <w:rPr>
          <w:color w:val="000000" w:themeColor="text1"/>
          <w:szCs w:val="24"/>
        </w:rPr>
        <w:t xml:space="preserve">пись документов, предоставляемых для участия в </w:t>
      </w:r>
      <w:r w:rsidR="00710B02" w:rsidRPr="0049027A">
        <w:rPr>
          <w:rFonts w:cs="Times New Roman"/>
          <w:color w:val="000000" w:themeColor="text1"/>
          <w:szCs w:val="24"/>
        </w:rPr>
        <w:t xml:space="preserve">закупке </w:t>
      </w:r>
      <w:r w:rsidR="00432587" w:rsidRPr="0049027A">
        <w:rPr>
          <w:color w:val="000000" w:themeColor="text1"/>
          <w:szCs w:val="24"/>
        </w:rPr>
        <w:t>(</w:t>
      </w:r>
      <w:r w:rsidR="004F51C6" w:rsidRPr="0049027A">
        <w:rPr>
          <w:color w:val="000000" w:themeColor="text1"/>
          <w:szCs w:val="24"/>
        </w:rPr>
        <w:t>ф</w:t>
      </w:r>
      <w:r w:rsidR="00432587" w:rsidRPr="0049027A">
        <w:rPr>
          <w:color w:val="000000" w:themeColor="text1"/>
          <w:szCs w:val="24"/>
        </w:rPr>
        <w:t>орма № 1);</w:t>
      </w:r>
    </w:p>
    <w:p w:rsidR="00B7086A"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з</w:t>
      </w:r>
      <w:r w:rsidRPr="0049027A">
        <w:rPr>
          <w:color w:val="000000" w:themeColor="text1"/>
          <w:szCs w:val="24"/>
        </w:rPr>
        <w:t xml:space="preserve">аявка 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color w:val="000000" w:themeColor="text1"/>
          <w:szCs w:val="24"/>
        </w:rPr>
        <w:t>(</w:t>
      </w:r>
      <w:r w:rsidR="004F51C6" w:rsidRPr="0049027A">
        <w:rPr>
          <w:color w:val="000000" w:themeColor="text1"/>
          <w:szCs w:val="24"/>
        </w:rPr>
        <w:t>ф</w:t>
      </w:r>
      <w:r w:rsidRPr="0049027A">
        <w:rPr>
          <w:color w:val="000000" w:themeColor="text1"/>
          <w:szCs w:val="24"/>
        </w:rPr>
        <w:t>орма № 2);</w:t>
      </w:r>
    </w:p>
    <w:p w:rsidR="00B7086A"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п</w:t>
      </w:r>
      <w:r w:rsidRPr="0049027A">
        <w:rPr>
          <w:color w:val="000000" w:themeColor="text1"/>
          <w:szCs w:val="24"/>
        </w:rPr>
        <w:t>редложение о цене договора (</w:t>
      </w:r>
      <w:r w:rsidR="004F51C6" w:rsidRPr="0049027A">
        <w:rPr>
          <w:color w:val="000000" w:themeColor="text1"/>
          <w:szCs w:val="24"/>
        </w:rPr>
        <w:t>ф</w:t>
      </w:r>
      <w:r w:rsidRPr="0049027A">
        <w:rPr>
          <w:color w:val="000000" w:themeColor="text1"/>
          <w:szCs w:val="24"/>
        </w:rPr>
        <w:t>орма № 3);</w:t>
      </w:r>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а</w:t>
      </w:r>
      <w:r w:rsidR="008B59AA" w:rsidRPr="0049027A">
        <w:rPr>
          <w:color w:val="000000" w:themeColor="text1"/>
          <w:szCs w:val="24"/>
        </w:rPr>
        <w:t>нкета У</w:t>
      </w:r>
      <w:r w:rsidR="00432587" w:rsidRPr="0049027A">
        <w:rPr>
          <w:color w:val="000000" w:themeColor="text1"/>
          <w:szCs w:val="24"/>
        </w:rPr>
        <w:t xml:space="preserve">частника </w:t>
      </w:r>
      <w:r w:rsidR="00710B02" w:rsidRPr="0049027A">
        <w:rPr>
          <w:rFonts w:cs="Times New Roman"/>
          <w:color w:val="000000" w:themeColor="text1"/>
          <w:szCs w:val="24"/>
        </w:rPr>
        <w:t>закупки</w:t>
      </w:r>
      <w:r w:rsidR="004E0989" w:rsidRPr="0049027A">
        <w:rPr>
          <w:bCs/>
          <w:color w:val="000000" w:themeColor="text1"/>
        </w:rPr>
        <w:t xml:space="preserve"> </w:t>
      </w:r>
      <w:r w:rsidR="00432587" w:rsidRPr="0049027A">
        <w:rPr>
          <w:color w:val="000000" w:themeColor="text1"/>
          <w:szCs w:val="24"/>
        </w:rPr>
        <w:t>(</w:t>
      </w:r>
      <w:r w:rsidR="004F51C6" w:rsidRPr="0049027A">
        <w:rPr>
          <w:color w:val="000000" w:themeColor="text1"/>
          <w:szCs w:val="24"/>
        </w:rPr>
        <w:t>ф</w:t>
      </w:r>
      <w:r w:rsidR="00432587" w:rsidRPr="0049027A">
        <w:rPr>
          <w:color w:val="000000" w:themeColor="text1"/>
          <w:szCs w:val="24"/>
        </w:rPr>
        <w:t>орма № 4);</w:t>
      </w:r>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д</w:t>
      </w:r>
      <w:r w:rsidR="00432587" w:rsidRPr="0049027A">
        <w:rPr>
          <w:color w:val="000000" w:themeColor="text1"/>
          <w:szCs w:val="24"/>
        </w:rPr>
        <w:t>екларация Участника о соответствии установленным требованиям (</w:t>
      </w:r>
      <w:r w:rsidR="004F51C6" w:rsidRPr="0049027A">
        <w:rPr>
          <w:color w:val="000000" w:themeColor="text1"/>
          <w:szCs w:val="24"/>
        </w:rPr>
        <w:t>ф</w:t>
      </w:r>
      <w:r w:rsidR="00432587" w:rsidRPr="0049027A">
        <w:rPr>
          <w:color w:val="000000" w:themeColor="text1"/>
          <w:szCs w:val="24"/>
        </w:rPr>
        <w:t>орма №5);</w:t>
      </w:r>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и</w:t>
      </w:r>
      <w:r w:rsidR="00432587" w:rsidRPr="0049027A">
        <w:rPr>
          <w:color w:val="000000" w:themeColor="text1"/>
          <w:szCs w:val="24"/>
        </w:rPr>
        <w:t>ные документы, иные сведения, на усмотрение Участника</w:t>
      </w:r>
      <w:r w:rsidR="00560AC0" w:rsidRPr="0049027A">
        <w:rPr>
          <w:color w:val="000000" w:themeColor="text1"/>
          <w:szCs w:val="24"/>
        </w:rPr>
        <w:t>.</w:t>
      </w:r>
    </w:p>
    <w:p w:rsidR="004F51C6" w:rsidRPr="0049027A" w:rsidRDefault="004F51C6" w:rsidP="00EA0298">
      <w:pPr>
        <w:pStyle w:val="ConsPlusNormal"/>
        <w:suppressAutoHyphens/>
        <w:ind w:firstLine="709"/>
        <w:jc w:val="both"/>
        <w:rPr>
          <w:rFonts w:ascii="Times New Roman" w:eastAsia="Lucida Sans Unicode" w:hAnsi="Times New Roman" w:cs="Mangal"/>
          <w:b/>
          <w:color w:val="000000" w:themeColor="text1"/>
          <w:kern w:val="1"/>
          <w:sz w:val="24"/>
          <w:szCs w:val="24"/>
          <w:lang w:eastAsia="hi-IN" w:bidi="hi-IN"/>
        </w:rPr>
      </w:pPr>
    </w:p>
    <w:p w:rsidR="00B61056" w:rsidRPr="0049027A" w:rsidRDefault="00B7086A" w:rsidP="00EA0298">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eastAsia="Lucida Sans Unicode" w:hAnsi="Times New Roman" w:cs="Mangal"/>
          <w:b/>
          <w:color w:val="000000" w:themeColor="text1"/>
          <w:kern w:val="1"/>
          <w:sz w:val="24"/>
          <w:szCs w:val="24"/>
          <w:lang w:eastAsia="hi-IN" w:bidi="hi-IN"/>
        </w:rPr>
        <w:t>6.1.1. Д</w:t>
      </w:r>
      <w:r w:rsidR="00B61056" w:rsidRPr="0049027A">
        <w:rPr>
          <w:rFonts w:ascii="Times New Roman" w:hAnsi="Times New Roman" w:cs="Times New Roman"/>
          <w:b/>
          <w:color w:val="000000" w:themeColor="text1"/>
          <w:sz w:val="24"/>
          <w:szCs w:val="24"/>
        </w:rPr>
        <w:t>ля юридического лица</w:t>
      </w:r>
      <w:r w:rsidR="00B61056" w:rsidRPr="0049027A">
        <w:rPr>
          <w:rFonts w:ascii="Times New Roman" w:hAnsi="Times New Roman" w:cs="Times New Roman"/>
          <w:color w:val="000000" w:themeColor="text1"/>
          <w:sz w:val="24"/>
          <w:szCs w:val="24"/>
        </w:rPr>
        <w:t>:</w:t>
      </w:r>
    </w:p>
    <w:p w:rsidR="00A86A10" w:rsidRPr="0049027A" w:rsidRDefault="004F51C6" w:rsidP="00EA0298">
      <w:pPr>
        <w:pStyle w:val="af9"/>
        <w:ind w:firstLine="709"/>
        <w:jc w:val="both"/>
        <w:rPr>
          <w:color w:val="000000" w:themeColor="text1"/>
        </w:rPr>
      </w:pPr>
      <w:r w:rsidRPr="0049027A">
        <w:rPr>
          <w:color w:val="000000" w:themeColor="text1"/>
        </w:rPr>
        <w:t xml:space="preserve">1) </w:t>
      </w:r>
      <w:r w:rsidR="00A86A10" w:rsidRPr="0049027A">
        <w:rPr>
          <w:color w:val="000000" w:themeColor="text1"/>
          <w:szCs w:val="24"/>
        </w:rPr>
        <w:t xml:space="preserve">опись документов, предоставляемых для участия в </w:t>
      </w:r>
      <w:r w:rsidR="00A86A10" w:rsidRPr="0049027A">
        <w:rPr>
          <w:rFonts w:cs="Times New Roman"/>
          <w:color w:val="000000" w:themeColor="text1"/>
          <w:szCs w:val="24"/>
        </w:rPr>
        <w:t xml:space="preserve">закупке </w:t>
      </w:r>
      <w:r w:rsidR="00A86A10" w:rsidRPr="0049027A">
        <w:rPr>
          <w:color w:val="000000" w:themeColor="text1"/>
          <w:szCs w:val="24"/>
        </w:rPr>
        <w:t>(форма № 1);</w:t>
      </w:r>
    </w:p>
    <w:p w:rsidR="006C20AE" w:rsidRPr="0049027A" w:rsidRDefault="00A86A10" w:rsidP="00EA0298">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4F51C6" w:rsidRPr="0049027A">
        <w:rPr>
          <w:color w:val="000000" w:themeColor="text1"/>
        </w:rPr>
        <w:t xml:space="preserve"> </w:t>
      </w:r>
      <w:r w:rsidR="004F51C6" w:rsidRPr="0049027A">
        <w:rPr>
          <w:color w:val="000000" w:themeColor="text1"/>
          <w:szCs w:val="24"/>
        </w:rPr>
        <w:t>(форма № 2)</w:t>
      </w:r>
      <w:r w:rsidR="006C20AE" w:rsidRPr="0049027A">
        <w:rPr>
          <w:color w:val="000000" w:themeColor="text1"/>
        </w:rPr>
        <w:t>;</w:t>
      </w:r>
    </w:p>
    <w:p w:rsidR="00560AC0" w:rsidRPr="0049027A" w:rsidRDefault="00A86A10" w:rsidP="00EA0298">
      <w:pPr>
        <w:pStyle w:val="af9"/>
        <w:ind w:firstLine="709"/>
        <w:jc w:val="both"/>
        <w:rPr>
          <w:color w:val="000000" w:themeColor="text1"/>
        </w:rPr>
      </w:pPr>
      <w:r w:rsidRPr="0049027A">
        <w:rPr>
          <w:color w:val="000000" w:themeColor="text1"/>
        </w:rPr>
        <w:t>3</w:t>
      </w:r>
      <w:r w:rsidR="00560AC0" w:rsidRPr="0049027A">
        <w:rPr>
          <w:color w:val="000000" w:themeColor="text1"/>
        </w:rPr>
        <w:t xml:space="preserve">) предложение о цене договора </w:t>
      </w:r>
      <w:r w:rsidR="00560AC0" w:rsidRPr="0049027A">
        <w:rPr>
          <w:color w:val="000000" w:themeColor="text1"/>
          <w:szCs w:val="24"/>
        </w:rPr>
        <w:t>(форма №3)</w:t>
      </w:r>
      <w:r w:rsidR="00560AC0" w:rsidRPr="0049027A">
        <w:rPr>
          <w:color w:val="000000" w:themeColor="text1"/>
        </w:rPr>
        <w:t>;</w:t>
      </w:r>
    </w:p>
    <w:p w:rsidR="006C20AE" w:rsidRPr="0049027A" w:rsidRDefault="00A86A10" w:rsidP="00EA0298">
      <w:pPr>
        <w:pStyle w:val="af9"/>
        <w:ind w:firstLine="709"/>
        <w:jc w:val="both"/>
        <w:rPr>
          <w:color w:val="000000" w:themeColor="text1"/>
        </w:rPr>
      </w:pPr>
      <w:r w:rsidRPr="0049027A">
        <w:rPr>
          <w:color w:val="000000" w:themeColor="text1"/>
        </w:rPr>
        <w:t>4</w:t>
      </w:r>
      <w:r w:rsidR="004F51C6" w:rsidRPr="0049027A">
        <w:rPr>
          <w:color w:val="000000" w:themeColor="text1"/>
        </w:rPr>
        <w:t xml:space="preserve">) </w:t>
      </w:r>
      <w:r w:rsidR="006C20AE" w:rsidRPr="0049027A">
        <w:rPr>
          <w:color w:val="000000" w:themeColor="text1"/>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юридическое лицо)</w:t>
      </w:r>
      <w:r w:rsidR="004F51C6" w:rsidRPr="0049027A">
        <w:rPr>
          <w:color w:val="000000" w:themeColor="text1"/>
        </w:rPr>
        <w:t xml:space="preserve"> </w:t>
      </w:r>
      <w:r w:rsidR="004F51C6" w:rsidRPr="0049027A">
        <w:rPr>
          <w:color w:val="000000" w:themeColor="text1"/>
          <w:szCs w:val="24"/>
        </w:rPr>
        <w:t>(форма № 4)</w:t>
      </w:r>
      <w:r w:rsidR="006C20AE" w:rsidRPr="0049027A">
        <w:rPr>
          <w:color w:val="000000" w:themeColor="text1"/>
        </w:rPr>
        <w:t>;</w:t>
      </w:r>
    </w:p>
    <w:p w:rsidR="00560AC0" w:rsidRPr="0049027A" w:rsidRDefault="00A86A10" w:rsidP="00EA0298">
      <w:pPr>
        <w:pStyle w:val="af9"/>
        <w:ind w:firstLine="709"/>
        <w:jc w:val="both"/>
        <w:rPr>
          <w:color w:val="000000" w:themeColor="text1"/>
        </w:rPr>
      </w:pPr>
      <w:r w:rsidRPr="0049027A">
        <w:rPr>
          <w:color w:val="000000" w:themeColor="text1"/>
        </w:rPr>
        <w:t>5</w:t>
      </w:r>
      <w:r w:rsidR="00560AC0" w:rsidRPr="0049027A">
        <w:rPr>
          <w:color w:val="000000" w:themeColor="text1"/>
        </w:rPr>
        <w:t>) документ</w:t>
      </w:r>
      <w:r w:rsidR="008B59AA" w:rsidRPr="0049027A">
        <w:rPr>
          <w:color w:val="000000" w:themeColor="text1"/>
        </w:rPr>
        <w:t>ы, подтверждающие соответствие У</w:t>
      </w:r>
      <w:r w:rsidR="00560AC0"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49027A">
        <w:rPr>
          <w:color w:val="000000" w:themeColor="text1"/>
        </w:rPr>
        <w:t>выступающими на стороне одного У</w:t>
      </w:r>
      <w:r w:rsidR="00560AC0" w:rsidRPr="0049027A">
        <w:rPr>
          <w:color w:val="000000" w:themeColor="text1"/>
        </w:rPr>
        <w:t xml:space="preserve">частника закупки, указанные документы предоставляются каждым юридическим лицом) </w:t>
      </w:r>
      <w:r w:rsidR="00560AC0" w:rsidRPr="0049027A">
        <w:rPr>
          <w:color w:val="000000" w:themeColor="text1"/>
          <w:szCs w:val="24"/>
        </w:rPr>
        <w:t>(форма №5)</w:t>
      </w:r>
      <w:r w:rsidR="00560AC0" w:rsidRPr="0049027A">
        <w:rPr>
          <w:color w:val="000000" w:themeColor="text1"/>
        </w:rPr>
        <w:t>;</w:t>
      </w:r>
    </w:p>
    <w:p w:rsidR="006C20AE" w:rsidRPr="0049027A" w:rsidRDefault="00A86A10" w:rsidP="00EA0298">
      <w:pPr>
        <w:pStyle w:val="af9"/>
        <w:ind w:firstLine="709"/>
        <w:jc w:val="both"/>
        <w:rPr>
          <w:color w:val="000000" w:themeColor="text1"/>
        </w:rPr>
      </w:pPr>
      <w:r w:rsidRPr="0049027A">
        <w:rPr>
          <w:color w:val="000000" w:themeColor="text1"/>
        </w:rPr>
        <w:t>6</w:t>
      </w:r>
      <w:r w:rsidR="004F51C6" w:rsidRPr="0049027A">
        <w:rPr>
          <w:color w:val="000000" w:themeColor="text1"/>
        </w:rPr>
        <w:t xml:space="preserve">) </w:t>
      </w:r>
      <w:r w:rsidR="006C20AE" w:rsidRPr="0049027A">
        <w:rPr>
          <w:color w:val="000000" w:themeColor="text1"/>
        </w:rPr>
        <w:t xml:space="preserve">заверенные копии учредительных документов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заверенные копии учредительных документов каждого юридического лица);</w:t>
      </w:r>
    </w:p>
    <w:p w:rsidR="006C20AE" w:rsidRPr="0049027A" w:rsidRDefault="00A86A10" w:rsidP="00EA0298">
      <w:pPr>
        <w:pStyle w:val="af9"/>
        <w:ind w:firstLine="709"/>
        <w:jc w:val="both"/>
        <w:rPr>
          <w:color w:val="000000" w:themeColor="text1"/>
        </w:rPr>
      </w:pPr>
      <w:r w:rsidRPr="0049027A">
        <w:rPr>
          <w:color w:val="000000" w:themeColor="text1"/>
        </w:rPr>
        <w:t>7</w:t>
      </w:r>
      <w:r w:rsidR="005E2C2D" w:rsidRPr="0049027A">
        <w:rPr>
          <w:color w:val="000000" w:themeColor="text1"/>
        </w:rPr>
        <w:t xml:space="preserve">) </w:t>
      </w:r>
      <w:r w:rsidR="006C20AE" w:rsidRPr="0049027A">
        <w:rPr>
          <w:color w:val="000000" w:themeColor="text1"/>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49027A">
        <w:rPr>
          <w:color w:val="000000" w:themeColor="text1"/>
        </w:rPr>
        <w:t>У</w:t>
      </w:r>
      <w:r w:rsidR="006C20AE" w:rsidRPr="0049027A">
        <w:rPr>
          <w:color w:val="000000" w:themeColor="text1"/>
        </w:rPr>
        <w:t xml:space="preserve">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49027A" w:rsidRDefault="00A86A10" w:rsidP="00EA0298">
      <w:pPr>
        <w:pStyle w:val="af9"/>
        <w:ind w:firstLine="709"/>
        <w:jc w:val="both"/>
        <w:rPr>
          <w:color w:val="000000" w:themeColor="text1"/>
        </w:rPr>
      </w:pPr>
      <w:r w:rsidRPr="0049027A">
        <w:rPr>
          <w:color w:val="000000" w:themeColor="text1"/>
        </w:rPr>
        <w:t>8</w:t>
      </w:r>
      <w:r w:rsidR="005E2C2D" w:rsidRPr="0049027A">
        <w:rPr>
          <w:color w:val="000000" w:themeColor="text1"/>
        </w:rPr>
        <w:t xml:space="preserve">) </w:t>
      </w:r>
      <w:r w:rsidR="006C20AE" w:rsidRPr="0049027A">
        <w:rPr>
          <w:color w:val="000000" w:themeColor="text1"/>
        </w:rPr>
        <w:t xml:space="preserve">решение об одобрении </w:t>
      </w:r>
      <w:r w:rsidR="00812B59" w:rsidRPr="0049027A">
        <w:rPr>
          <w:color w:val="000000" w:themeColor="text1"/>
        </w:rPr>
        <w:t xml:space="preserve">или о совершении крупной сделки, </w:t>
      </w:r>
      <w:r w:rsidR="006C20AE" w:rsidRPr="0049027A">
        <w:rPr>
          <w:color w:val="000000" w:themeColor="text1"/>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49027A">
        <w:rPr>
          <w:color w:val="000000" w:themeColor="text1"/>
        </w:rPr>
        <w:t>и юридического лица и если для У</w:t>
      </w:r>
      <w:r w:rsidR="006C20AE" w:rsidRPr="0049027A">
        <w:rPr>
          <w:color w:val="000000" w:themeColor="text1"/>
        </w:rPr>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 xml:space="preserve">частника закупки, решение об одобрении или о совершении крупной сделки (оригинал) либо копия такого решения </w:t>
      </w:r>
      <w:r w:rsidR="006C20AE" w:rsidRPr="0049027A">
        <w:rPr>
          <w:color w:val="000000" w:themeColor="text1"/>
        </w:rPr>
        <w:lastRenderedPageBreak/>
        <w:t>каждого юридического лица)</w:t>
      </w:r>
      <w:r w:rsidR="00604133" w:rsidRPr="0049027A">
        <w:rPr>
          <w:color w:val="000000" w:themeColor="text1"/>
        </w:rPr>
        <w:t>;</w:t>
      </w:r>
      <w:r w:rsidR="006C20AE" w:rsidRPr="0049027A">
        <w:rPr>
          <w:color w:val="000000" w:themeColor="text1"/>
        </w:rPr>
        <w:t xml:space="preserve"> </w:t>
      </w:r>
    </w:p>
    <w:p w:rsidR="006C20AE" w:rsidRPr="0049027A" w:rsidRDefault="00A86A10" w:rsidP="00EA0298">
      <w:pPr>
        <w:pStyle w:val="af9"/>
        <w:ind w:firstLine="709"/>
        <w:jc w:val="both"/>
        <w:rPr>
          <w:color w:val="000000" w:themeColor="text1"/>
        </w:rPr>
      </w:pPr>
      <w:r w:rsidRPr="0049027A">
        <w:rPr>
          <w:color w:val="000000" w:themeColor="text1"/>
        </w:rPr>
        <w:t>9</w:t>
      </w:r>
      <w:r w:rsidR="00D858E0" w:rsidRPr="0049027A">
        <w:rPr>
          <w:color w:val="000000" w:themeColor="text1"/>
        </w:rPr>
        <w:t xml:space="preserve">) </w:t>
      </w:r>
      <w:r w:rsidR="006C20AE" w:rsidRPr="0049027A">
        <w:rPr>
          <w:color w:val="000000" w:themeColor="text1"/>
        </w:rPr>
        <w:t>документ, подтверждающий полномочия лица на о</w:t>
      </w:r>
      <w:r w:rsidR="008B59AA" w:rsidRPr="0049027A">
        <w:rPr>
          <w:color w:val="000000" w:themeColor="text1"/>
        </w:rPr>
        <w:t>существление действий от имени У</w:t>
      </w:r>
      <w:r w:rsidR="006C20AE" w:rsidRPr="0049027A">
        <w:rPr>
          <w:color w:val="000000" w:themeColor="text1"/>
        </w:rPr>
        <w:t>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8B59AA" w:rsidRPr="0049027A">
        <w:rPr>
          <w:color w:val="000000" w:themeColor="text1"/>
        </w:rPr>
        <w:t>ет правом действовать от имени У</w:t>
      </w:r>
      <w:r w:rsidR="006C20AE" w:rsidRPr="0049027A">
        <w:rPr>
          <w:color w:val="000000" w:themeColor="text1"/>
        </w:rPr>
        <w:t>частника закупки без доверенности (далее - руководитель).</w:t>
      </w:r>
      <w:r w:rsidR="00D858E0" w:rsidRPr="0049027A">
        <w:rPr>
          <w:color w:val="000000" w:themeColor="text1"/>
        </w:rPr>
        <w:t xml:space="preserve"> </w:t>
      </w:r>
      <w:r w:rsidR="006C20AE" w:rsidRPr="0049027A">
        <w:rPr>
          <w:color w:val="000000" w:themeColor="text1"/>
        </w:rPr>
        <w:t xml:space="preserve">В случае, если от имени </w:t>
      </w:r>
      <w:r w:rsidR="008B59AA" w:rsidRPr="0049027A">
        <w:rPr>
          <w:color w:val="000000" w:themeColor="text1"/>
        </w:rPr>
        <w:t>У</w:t>
      </w:r>
      <w:r w:rsidR="006C20AE" w:rsidRPr="0049027A">
        <w:rPr>
          <w:color w:val="000000" w:themeColor="text1"/>
        </w:rPr>
        <w:t>частника закупки действует иное лицо, заявка на участие в закупке должна содержать также доверенность на о</w:t>
      </w:r>
      <w:r w:rsidR="008B59AA" w:rsidRPr="0049027A">
        <w:rPr>
          <w:color w:val="000000" w:themeColor="text1"/>
        </w:rPr>
        <w:t>существление действий от имени У</w:t>
      </w:r>
      <w:r w:rsidR="006C20AE" w:rsidRPr="0049027A">
        <w:rPr>
          <w:color w:val="000000" w:themeColor="text1"/>
        </w:rPr>
        <w:t>частни</w:t>
      </w:r>
      <w:r w:rsidR="008B59AA" w:rsidRPr="0049027A">
        <w:rPr>
          <w:color w:val="000000" w:themeColor="text1"/>
        </w:rPr>
        <w:t>ка закупки, заверенную печатью У</w:t>
      </w:r>
      <w:r w:rsidR="006C20AE" w:rsidRPr="0049027A">
        <w:rPr>
          <w:color w:val="000000" w:themeColor="text1"/>
        </w:rPr>
        <w:t>частника закупки (для юридических лиц</w:t>
      </w:r>
      <w:r w:rsidR="00326AA7" w:rsidRPr="0049027A">
        <w:rPr>
          <w:color w:val="000000" w:themeColor="text1"/>
        </w:rPr>
        <w:t xml:space="preserve"> при наличии</w:t>
      </w:r>
      <w:r w:rsidR="008B59AA" w:rsidRPr="0049027A">
        <w:rPr>
          <w:color w:val="000000" w:themeColor="text1"/>
        </w:rPr>
        <w:t>) и подписанную руководителем У</w:t>
      </w:r>
      <w:r w:rsidR="006C20AE" w:rsidRPr="0049027A">
        <w:rPr>
          <w:color w:val="000000" w:themeColor="text1"/>
        </w:rPr>
        <w:t>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8B59AA" w:rsidRPr="0049027A">
        <w:rPr>
          <w:color w:val="000000" w:themeColor="text1"/>
        </w:rPr>
        <w:t>, уполномоченным руководителем У</w:t>
      </w:r>
      <w:r w:rsidR="006C20AE" w:rsidRPr="0049027A">
        <w:rPr>
          <w:color w:val="000000" w:themeColor="text1"/>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указанные документы предоставляются каждым юридическим лицом);</w:t>
      </w:r>
    </w:p>
    <w:p w:rsidR="006C20AE" w:rsidRPr="0049027A" w:rsidRDefault="00A86A10" w:rsidP="00EA0298">
      <w:pPr>
        <w:pStyle w:val="af9"/>
        <w:ind w:firstLine="709"/>
        <w:jc w:val="both"/>
        <w:rPr>
          <w:color w:val="000000" w:themeColor="text1"/>
        </w:rPr>
      </w:pPr>
      <w:r w:rsidRPr="0049027A">
        <w:rPr>
          <w:color w:val="000000" w:themeColor="text1"/>
        </w:rPr>
        <w:t>10</w:t>
      </w:r>
      <w:r w:rsidR="00882810" w:rsidRPr="0049027A">
        <w:rPr>
          <w:color w:val="000000" w:themeColor="text1"/>
        </w:rPr>
        <w:t xml:space="preserve">) </w:t>
      </w:r>
      <w:r w:rsidR="006C20AE" w:rsidRPr="0049027A">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AC5AEB" w:rsidP="00EA0298">
      <w:pPr>
        <w:pStyle w:val="af9"/>
        <w:ind w:firstLine="709"/>
        <w:jc w:val="both"/>
        <w:rPr>
          <w:color w:val="000000" w:themeColor="text1"/>
        </w:rPr>
      </w:pPr>
      <w:r w:rsidRPr="0049027A">
        <w:rPr>
          <w:color w:val="000000" w:themeColor="text1"/>
        </w:rPr>
        <w:t>1</w:t>
      </w:r>
      <w:r w:rsidR="00A86A10" w:rsidRPr="0049027A">
        <w:rPr>
          <w:color w:val="000000" w:themeColor="text1"/>
        </w:rPr>
        <w:t>1</w:t>
      </w:r>
      <w:r w:rsidRPr="0049027A">
        <w:rPr>
          <w:color w:val="000000" w:themeColor="text1"/>
        </w:rPr>
        <w:t xml:space="preserve">) </w:t>
      </w:r>
      <w:r w:rsidR="006C20AE" w:rsidRPr="0049027A">
        <w:rPr>
          <w:color w:val="000000" w:themeColor="text1"/>
        </w:rPr>
        <w:t xml:space="preserve">документы, подтверждающие внесение </w:t>
      </w:r>
      <w:r w:rsidR="008B59AA" w:rsidRPr="0049027A">
        <w:rPr>
          <w:color w:val="000000" w:themeColor="text1"/>
        </w:rPr>
        <w:t>У</w:t>
      </w:r>
      <w:r w:rsidR="006C20AE" w:rsidRPr="0049027A">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AC5AEB" w:rsidP="00EA0298">
      <w:pPr>
        <w:pStyle w:val="af9"/>
        <w:ind w:firstLine="709"/>
        <w:jc w:val="both"/>
        <w:rPr>
          <w:color w:val="000000" w:themeColor="text1"/>
        </w:rPr>
      </w:pPr>
      <w:r w:rsidRPr="0049027A">
        <w:rPr>
          <w:color w:val="000000" w:themeColor="text1"/>
        </w:rPr>
        <w:t>1</w:t>
      </w:r>
      <w:r w:rsidR="00A86A10" w:rsidRPr="0049027A">
        <w:rPr>
          <w:color w:val="000000" w:themeColor="text1"/>
        </w:rPr>
        <w:t>2</w:t>
      </w:r>
      <w:r w:rsidRPr="0049027A">
        <w:rPr>
          <w:color w:val="000000" w:themeColor="text1"/>
        </w:rPr>
        <w:t xml:space="preserve">) </w:t>
      </w:r>
      <w:r w:rsidR="006C20AE" w:rsidRPr="0049027A">
        <w:rPr>
          <w:color w:val="000000" w:themeColor="text1"/>
        </w:rPr>
        <w:t>иные документы или копии документов, иные сведения, перечень которых определен документацией о закупке.</w:t>
      </w:r>
    </w:p>
    <w:p w:rsidR="00AC5AEB" w:rsidRPr="0049027A" w:rsidRDefault="00AC5AEB" w:rsidP="00EA0298">
      <w:pPr>
        <w:pStyle w:val="af9"/>
        <w:ind w:firstLine="709"/>
        <w:jc w:val="both"/>
        <w:rPr>
          <w:b/>
          <w:color w:val="000000" w:themeColor="text1"/>
        </w:rPr>
      </w:pPr>
    </w:p>
    <w:p w:rsidR="006C20AE" w:rsidRPr="0049027A" w:rsidRDefault="00AC5AEB" w:rsidP="00EA0298">
      <w:pPr>
        <w:pStyle w:val="af9"/>
        <w:ind w:firstLine="709"/>
        <w:jc w:val="both"/>
        <w:rPr>
          <w:color w:val="000000" w:themeColor="text1"/>
        </w:rPr>
      </w:pPr>
      <w:r w:rsidRPr="0049027A">
        <w:rPr>
          <w:b/>
          <w:color w:val="000000" w:themeColor="text1"/>
        </w:rPr>
        <w:t xml:space="preserve">6.1.2. </w:t>
      </w:r>
      <w:r w:rsidR="006C20AE" w:rsidRPr="0049027A">
        <w:rPr>
          <w:b/>
          <w:color w:val="000000" w:themeColor="text1"/>
        </w:rPr>
        <w:t>Для индивидуального предпринимателя</w:t>
      </w:r>
      <w:r w:rsidR="006C20AE" w:rsidRPr="0049027A">
        <w:rPr>
          <w:color w:val="000000" w:themeColor="text1"/>
        </w:rPr>
        <w:t>:</w:t>
      </w:r>
    </w:p>
    <w:p w:rsidR="005B1171" w:rsidRPr="0049027A" w:rsidRDefault="00AC5AEB" w:rsidP="00EA0298">
      <w:pPr>
        <w:pStyle w:val="af9"/>
        <w:ind w:firstLine="709"/>
        <w:jc w:val="both"/>
        <w:rPr>
          <w:color w:val="000000" w:themeColor="text1"/>
        </w:rPr>
      </w:pPr>
      <w:r w:rsidRPr="0049027A">
        <w:rPr>
          <w:color w:val="000000" w:themeColor="text1"/>
        </w:rPr>
        <w:t xml:space="preserve">1) </w:t>
      </w:r>
      <w:r w:rsidR="005B1171" w:rsidRPr="0049027A">
        <w:rPr>
          <w:color w:val="000000" w:themeColor="text1"/>
          <w:szCs w:val="24"/>
        </w:rPr>
        <w:t xml:space="preserve">опись документов, предоставляемых для участия в </w:t>
      </w:r>
      <w:r w:rsidR="005B1171" w:rsidRPr="0049027A">
        <w:rPr>
          <w:rFonts w:cs="Times New Roman"/>
          <w:color w:val="000000" w:themeColor="text1"/>
          <w:szCs w:val="24"/>
        </w:rPr>
        <w:t xml:space="preserve">закупке </w:t>
      </w:r>
      <w:r w:rsidR="005B1171" w:rsidRPr="0049027A">
        <w:rPr>
          <w:color w:val="000000" w:themeColor="text1"/>
          <w:szCs w:val="24"/>
        </w:rPr>
        <w:t>(форма № 1);</w:t>
      </w:r>
    </w:p>
    <w:p w:rsidR="006C20AE" w:rsidRPr="0049027A" w:rsidRDefault="005B1171" w:rsidP="00EA0298">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513B45" w:rsidRPr="0049027A">
        <w:rPr>
          <w:color w:val="000000" w:themeColor="text1"/>
        </w:rPr>
        <w:t xml:space="preserve"> </w:t>
      </w:r>
      <w:r w:rsidR="00513B45" w:rsidRPr="0049027A">
        <w:rPr>
          <w:color w:val="000000" w:themeColor="text1"/>
          <w:szCs w:val="24"/>
        </w:rPr>
        <w:t>(форма № 2)</w:t>
      </w:r>
      <w:r w:rsidR="006C20AE" w:rsidRPr="0049027A">
        <w:rPr>
          <w:color w:val="000000" w:themeColor="text1"/>
        </w:rPr>
        <w:t>;</w:t>
      </w:r>
    </w:p>
    <w:p w:rsidR="00BE27B6" w:rsidRPr="0049027A" w:rsidRDefault="00BE27B6" w:rsidP="00EA0298">
      <w:pPr>
        <w:pStyle w:val="af9"/>
        <w:ind w:firstLine="709"/>
        <w:jc w:val="both"/>
        <w:rPr>
          <w:color w:val="000000" w:themeColor="text1"/>
        </w:rPr>
      </w:pPr>
      <w:r w:rsidRPr="0049027A">
        <w:rPr>
          <w:color w:val="000000" w:themeColor="text1"/>
        </w:rPr>
        <w:t xml:space="preserve">3) предложение о цене договора </w:t>
      </w:r>
      <w:r w:rsidRPr="0049027A">
        <w:rPr>
          <w:color w:val="000000" w:themeColor="text1"/>
          <w:szCs w:val="24"/>
        </w:rPr>
        <w:t>(форма № 3)</w:t>
      </w:r>
      <w:r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4</w:t>
      </w:r>
      <w:r w:rsidR="00513B45" w:rsidRPr="0049027A">
        <w:rPr>
          <w:color w:val="000000" w:themeColor="text1"/>
        </w:rPr>
        <w:t xml:space="preserve">) </w:t>
      </w:r>
      <w:r w:rsidR="006C20AE" w:rsidRPr="0049027A">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лицо)</w:t>
      </w:r>
      <w:r w:rsidR="00513B45" w:rsidRPr="0049027A">
        <w:rPr>
          <w:color w:val="000000" w:themeColor="text1"/>
        </w:rPr>
        <w:t xml:space="preserve"> </w:t>
      </w:r>
      <w:r w:rsidR="00513B45" w:rsidRPr="0049027A">
        <w:rPr>
          <w:color w:val="000000" w:themeColor="text1"/>
          <w:szCs w:val="24"/>
        </w:rPr>
        <w:t>(форма № 4)</w:t>
      </w:r>
      <w:r w:rsidR="006C20AE" w:rsidRPr="0049027A">
        <w:rPr>
          <w:color w:val="000000" w:themeColor="text1"/>
        </w:rPr>
        <w:t>;</w:t>
      </w:r>
    </w:p>
    <w:p w:rsidR="00BE27B6" w:rsidRPr="0049027A" w:rsidRDefault="00BE27B6" w:rsidP="00EA0298">
      <w:pPr>
        <w:pStyle w:val="af9"/>
        <w:ind w:firstLine="709"/>
        <w:jc w:val="both"/>
        <w:rPr>
          <w:color w:val="000000" w:themeColor="text1"/>
        </w:rPr>
      </w:pPr>
      <w:r w:rsidRPr="0049027A">
        <w:rPr>
          <w:color w:val="000000" w:themeColor="text1"/>
        </w:rPr>
        <w:t xml:space="preserve">5) документы, подтверждающие соответствие </w:t>
      </w:r>
      <w:r w:rsidR="008B59AA" w:rsidRPr="0049027A">
        <w:rPr>
          <w:color w:val="000000" w:themeColor="text1"/>
        </w:rPr>
        <w:t>У</w:t>
      </w:r>
      <w:r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49027A">
        <w:rPr>
          <w:color w:val="000000" w:themeColor="text1"/>
        </w:rPr>
        <w:t>выступающими на стороне одного У</w:t>
      </w:r>
      <w:r w:rsidRPr="0049027A">
        <w:rPr>
          <w:color w:val="000000" w:themeColor="text1"/>
        </w:rPr>
        <w:t xml:space="preserve">частника закупки, указанные документы предоставляются каждым лицом) </w:t>
      </w:r>
      <w:r w:rsidRPr="0049027A">
        <w:rPr>
          <w:color w:val="000000" w:themeColor="text1"/>
          <w:szCs w:val="24"/>
        </w:rPr>
        <w:t>(форма № 5)</w:t>
      </w:r>
      <w:r w:rsidRPr="0049027A">
        <w:rPr>
          <w:color w:val="000000" w:themeColor="text1"/>
        </w:rPr>
        <w:t>;</w:t>
      </w:r>
    </w:p>
    <w:p w:rsidR="006C20AE" w:rsidRPr="0049027A" w:rsidRDefault="00BE27B6" w:rsidP="00EA0298">
      <w:pPr>
        <w:pStyle w:val="af9"/>
        <w:ind w:firstLine="709"/>
        <w:jc w:val="both"/>
        <w:rPr>
          <w:color w:val="000000" w:themeColor="text1"/>
        </w:rPr>
      </w:pPr>
      <w:r w:rsidRPr="0049027A">
        <w:rPr>
          <w:color w:val="000000" w:themeColor="text1"/>
        </w:rPr>
        <w:t>6</w:t>
      </w:r>
      <w:r w:rsidR="00D62F2B" w:rsidRPr="0049027A">
        <w:rPr>
          <w:color w:val="000000" w:themeColor="text1"/>
        </w:rPr>
        <w:t xml:space="preserve">) </w:t>
      </w:r>
      <w:r w:rsidR="006C20AE" w:rsidRPr="0049027A">
        <w:rPr>
          <w:color w:val="000000" w:themeColor="text1"/>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49027A" w:rsidRDefault="00BE27B6" w:rsidP="00EA0298">
      <w:pPr>
        <w:pStyle w:val="af9"/>
        <w:ind w:firstLine="709"/>
        <w:jc w:val="both"/>
        <w:rPr>
          <w:color w:val="000000" w:themeColor="text1"/>
        </w:rPr>
      </w:pPr>
      <w:r w:rsidRPr="0049027A">
        <w:rPr>
          <w:color w:val="000000" w:themeColor="text1"/>
        </w:rPr>
        <w:t>7</w:t>
      </w:r>
      <w:r w:rsidR="00D62F2B" w:rsidRPr="0049027A">
        <w:rPr>
          <w:color w:val="000000" w:themeColor="text1"/>
        </w:rPr>
        <w:t xml:space="preserve">) </w:t>
      </w:r>
      <w:r w:rsidR="006C20AE" w:rsidRPr="0049027A">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BE27B6" w:rsidP="00EA0298">
      <w:pPr>
        <w:pStyle w:val="af9"/>
        <w:ind w:firstLine="709"/>
        <w:jc w:val="both"/>
        <w:rPr>
          <w:color w:val="000000" w:themeColor="text1"/>
        </w:rPr>
      </w:pPr>
      <w:r w:rsidRPr="0049027A">
        <w:rPr>
          <w:color w:val="000000" w:themeColor="text1"/>
        </w:rPr>
        <w:t>8</w:t>
      </w:r>
      <w:r w:rsidR="004679C2" w:rsidRPr="0049027A">
        <w:rPr>
          <w:color w:val="000000" w:themeColor="text1"/>
        </w:rPr>
        <w:t xml:space="preserve">) </w:t>
      </w:r>
      <w:r w:rsidR="006C20AE" w:rsidRPr="0049027A">
        <w:rPr>
          <w:color w:val="000000" w:themeColor="text1"/>
        </w:rPr>
        <w:t>доку</w:t>
      </w:r>
      <w:r w:rsidR="008B59AA" w:rsidRPr="0049027A">
        <w:rPr>
          <w:color w:val="000000" w:themeColor="text1"/>
        </w:rPr>
        <w:t>менты, подтверждающие внесение У</w:t>
      </w:r>
      <w:r w:rsidR="006C20AE" w:rsidRPr="0049027A">
        <w:rPr>
          <w:color w:val="000000" w:themeColor="text1"/>
        </w:rPr>
        <w:t xml:space="preserve">частником закупки денежных средств в </w:t>
      </w:r>
      <w:r w:rsidR="006C20AE" w:rsidRPr="0049027A">
        <w:rPr>
          <w:color w:val="000000" w:themeColor="text1"/>
        </w:rPr>
        <w:lastRenderedPageBreak/>
        <w:t>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BE27B6" w:rsidP="00EA0298">
      <w:pPr>
        <w:pStyle w:val="af9"/>
        <w:ind w:firstLine="709"/>
        <w:jc w:val="both"/>
        <w:rPr>
          <w:color w:val="000000" w:themeColor="text1"/>
        </w:rPr>
      </w:pPr>
      <w:r w:rsidRPr="0049027A">
        <w:rPr>
          <w:color w:val="000000" w:themeColor="text1"/>
        </w:rPr>
        <w:t>9</w:t>
      </w:r>
      <w:r w:rsidR="004679C2" w:rsidRPr="0049027A">
        <w:rPr>
          <w:color w:val="000000" w:themeColor="text1"/>
        </w:rPr>
        <w:t xml:space="preserve">) </w:t>
      </w:r>
      <w:r w:rsidR="006C20AE" w:rsidRPr="0049027A">
        <w:rPr>
          <w:color w:val="000000" w:themeColor="text1"/>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49027A">
        <w:rPr>
          <w:color w:val="000000" w:themeColor="text1"/>
        </w:rPr>
        <w:t>от имени У</w:t>
      </w:r>
      <w:r w:rsidR="006C20AE" w:rsidRPr="0049027A">
        <w:rPr>
          <w:color w:val="000000" w:themeColor="text1"/>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49027A">
        <w:rPr>
          <w:color w:val="000000" w:themeColor="text1"/>
        </w:rPr>
        <w:t>У</w:t>
      </w:r>
      <w:r w:rsidR="006C20AE" w:rsidRPr="0049027A">
        <w:rPr>
          <w:color w:val="000000" w:themeColor="text1"/>
        </w:rPr>
        <w:t>частника закупки, указанные документы предоставляются каждым лицом);</w:t>
      </w:r>
    </w:p>
    <w:p w:rsidR="006C20AE" w:rsidRPr="0049027A" w:rsidRDefault="00BE27B6" w:rsidP="00EA0298">
      <w:pPr>
        <w:pStyle w:val="af9"/>
        <w:ind w:firstLine="709"/>
        <w:jc w:val="both"/>
        <w:rPr>
          <w:color w:val="000000" w:themeColor="text1"/>
        </w:rPr>
      </w:pPr>
      <w:r w:rsidRPr="0049027A">
        <w:rPr>
          <w:color w:val="000000" w:themeColor="text1"/>
        </w:rPr>
        <w:t>10</w:t>
      </w:r>
      <w:r w:rsidR="004679C2" w:rsidRPr="0049027A">
        <w:rPr>
          <w:color w:val="000000" w:themeColor="text1"/>
        </w:rPr>
        <w:t xml:space="preserve">) </w:t>
      </w:r>
      <w:r w:rsidR="006C20AE" w:rsidRPr="0049027A">
        <w:rPr>
          <w:color w:val="000000" w:themeColor="text1"/>
        </w:rPr>
        <w:t xml:space="preserve">иные документы или копии документов, иные сведения, перечень которых определен документацией о закупке. </w:t>
      </w:r>
    </w:p>
    <w:p w:rsidR="004679C2" w:rsidRPr="0049027A" w:rsidRDefault="004679C2" w:rsidP="00EA0298">
      <w:pPr>
        <w:pStyle w:val="af9"/>
        <w:ind w:firstLine="709"/>
        <w:jc w:val="both"/>
        <w:rPr>
          <w:color w:val="000000" w:themeColor="text1"/>
        </w:rPr>
      </w:pPr>
    </w:p>
    <w:p w:rsidR="006C20AE" w:rsidRPr="0049027A" w:rsidRDefault="004679C2" w:rsidP="00EA0298">
      <w:pPr>
        <w:pStyle w:val="af9"/>
        <w:ind w:firstLine="709"/>
        <w:jc w:val="both"/>
        <w:rPr>
          <w:b/>
          <w:color w:val="000000" w:themeColor="text1"/>
        </w:rPr>
      </w:pPr>
      <w:r w:rsidRPr="0049027A">
        <w:rPr>
          <w:b/>
          <w:color w:val="000000" w:themeColor="text1"/>
        </w:rPr>
        <w:t xml:space="preserve">6.1.3. </w:t>
      </w:r>
      <w:r w:rsidR="006C20AE" w:rsidRPr="0049027A">
        <w:rPr>
          <w:b/>
          <w:color w:val="000000" w:themeColor="text1"/>
        </w:rPr>
        <w:t>Для физического лица:</w:t>
      </w:r>
    </w:p>
    <w:p w:rsidR="005B1171" w:rsidRPr="0049027A" w:rsidRDefault="00E31DEA" w:rsidP="00EA0298">
      <w:pPr>
        <w:pStyle w:val="af9"/>
        <w:ind w:firstLine="709"/>
        <w:jc w:val="both"/>
        <w:rPr>
          <w:color w:val="000000" w:themeColor="text1"/>
        </w:rPr>
      </w:pPr>
      <w:r w:rsidRPr="0049027A">
        <w:rPr>
          <w:color w:val="000000" w:themeColor="text1"/>
        </w:rPr>
        <w:t xml:space="preserve">1) </w:t>
      </w:r>
      <w:r w:rsidR="005B1171" w:rsidRPr="0049027A">
        <w:rPr>
          <w:color w:val="000000" w:themeColor="text1"/>
          <w:szCs w:val="24"/>
        </w:rPr>
        <w:t xml:space="preserve">опись документов, предоставляемых для участия в </w:t>
      </w:r>
      <w:r w:rsidR="005B1171" w:rsidRPr="0049027A">
        <w:rPr>
          <w:rFonts w:cs="Times New Roman"/>
          <w:color w:val="000000" w:themeColor="text1"/>
          <w:szCs w:val="24"/>
        </w:rPr>
        <w:t xml:space="preserve">закупке </w:t>
      </w:r>
      <w:r w:rsidR="005B1171" w:rsidRPr="0049027A">
        <w:rPr>
          <w:color w:val="000000" w:themeColor="text1"/>
          <w:szCs w:val="24"/>
        </w:rPr>
        <w:t>(форма № 1);</w:t>
      </w:r>
    </w:p>
    <w:p w:rsidR="006C20AE" w:rsidRPr="0049027A" w:rsidRDefault="005B1171" w:rsidP="00EA0298">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E31DEA" w:rsidRPr="0049027A">
        <w:rPr>
          <w:color w:val="000000" w:themeColor="text1"/>
        </w:rPr>
        <w:t xml:space="preserve"> </w:t>
      </w:r>
      <w:r w:rsidR="00E31DEA" w:rsidRPr="0049027A">
        <w:rPr>
          <w:color w:val="000000" w:themeColor="text1"/>
          <w:szCs w:val="24"/>
        </w:rPr>
        <w:t>(форма № 2)</w:t>
      </w:r>
      <w:r w:rsidR="006C20AE" w:rsidRPr="0049027A">
        <w:rPr>
          <w:color w:val="000000" w:themeColor="text1"/>
        </w:rPr>
        <w:t>;</w:t>
      </w:r>
    </w:p>
    <w:p w:rsidR="00BE27B6" w:rsidRPr="0049027A" w:rsidRDefault="005B1171" w:rsidP="00EA0298">
      <w:pPr>
        <w:pStyle w:val="af9"/>
        <w:ind w:firstLine="709"/>
        <w:jc w:val="both"/>
        <w:rPr>
          <w:color w:val="000000" w:themeColor="text1"/>
        </w:rPr>
      </w:pPr>
      <w:r w:rsidRPr="0049027A">
        <w:rPr>
          <w:color w:val="000000" w:themeColor="text1"/>
        </w:rPr>
        <w:t>3</w:t>
      </w:r>
      <w:r w:rsidR="00BE27B6" w:rsidRPr="0049027A">
        <w:rPr>
          <w:color w:val="000000" w:themeColor="text1"/>
        </w:rPr>
        <w:t xml:space="preserve">) предложение о цене договора </w:t>
      </w:r>
      <w:r w:rsidR="00BE27B6" w:rsidRPr="0049027A">
        <w:rPr>
          <w:color w:val="000000" w:themeColor="text1"/>
          <w:szCs w:val="24"/>
        </w:rPr>
        <w:t>(форма № 3)</w:t>
      </w:r>
      <w:r w:rsidR="00BE27B6"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4</w:t>
      </w:r>
      <w:r w:rsidR="00E31DEA" w:rsidRPr="0049027A">
        <w:rPr>
          <w:color w:val="000000" w:themeColor="text1"/>
        </w:rPr>
        <w:t xml:space="preserve">) </w:t>
      </w:r>
      <w:r w:rsidR="006C20AE" w:rsidRPr="0049027A">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лицо)</w:t>
      </w:r>
      <w:r w:rsidR="00E31DEA" w:rsidRPr="0049027A">
        <w:rPr>
          <w:color w:val="000000" w:themeColor="text1"/>
        </w:rPr>
        <w:t xml:space="preserve"> </w:t>
      </w:r>
      <w:r w:rsidR="00E31DEA" w:rsidRPr="0049027A">
        <w:rPr>
          <w:color w:val="000000" w:themeColor="text1"/>
          <w:szCs w:val="24"/>
        </w:rPr>
        <w:t>(форма № 4)</w:t>
      </w:r>
      <w:r w:rsidR="006C20AE" w:rsidRPr="0049027A">
        <w:rPr>
          <w:color w:val="000000" w:themeColor="text1"/>
        </w:rPr>
        <w:t>;</w:t>
      </w:r>
    </w:p>
    <w:p w:rsidR="00BE27B6" w:rsidRPr="0049027A" w:rsidRDefault="005B1171" w:rsidP="00EA0298">
      <w:pPr>
        <w:pStyle w:val="af9"/>
        <w:ind w:firstLine="709"/>
        <w:jc w:val="both"/>
        <w:rPr>
          <w:color w:val="000000" w:themeColor="text1"/>
        </w:rPr>
      </w:pPr>
      <w:r w:rsidRPr="0049027A">
        <w:rPr>
          <w:color w:val="000000" w:themeColor="text1"/>
        </w:rPr>
        <w:t>5</w:t>
      </w:r>
      <w:r w:rsidR="00BE27B6" w:rsidRPr="0049027A">
        <w:rPr>
          <w:color w:val="000000" w:themeColor="text1"/>
        </w:rPr>
        <w:t xml:space="preserve">) документы, подтверждающие соответствие </w:t>
      </w:r>
      <w:r w:rsidR="008B59AA" w:rsidRPr="0049027A">
        <w:rPr>
          <w:color w:val="000000" w:themeColor="text1"/>
        </w:rPr>
        <w:t>У</w:t>
      </w:r>
      <w:r w:rsidR="00BE27B6"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49027A">
        <w:rPr>
          <w:color w:val="000000" w:themeColor="text1"/>
        </w:rPr>
        <w:t>выступающими на стороне одного У</w:t>
      </w:r>
      <w:r w:rsidR="00BE27B6" w:rsidRPr="0049027A">
        <w:rPr>
          <w:color w:val="000000" w:themeColor="text1"/>
        </w:rPr>
        <w:t xml:space="preserve">частника закупки, указанные документы предоставляются каждым лицом) </w:t>
      </w:r>
      <w:r w:rsidR="00BE27B6" w:rsidRPr="0049027A">
        <w:rPr>
          <w:color w:val="000000" w:themeColor="text1"/>
          <w:szCs w:val="24"/>
        </w:rPr>
        <w:t>(форма № 5)</w:t>
      </w:r>
      <w:r w:rsidR="00BE27B6"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6</w:t>
      </w:r>
      <w:r w:rsidR="00E31DEA" w:rsidRPr="0049027A">
        <w:rPr>
          <w:color w:val="000000" w:themeColor="text1"/>
        </w:rPr>
        <w:t xml:space="preserve">) </w:t>
      </w:r>
      <w:r w:rsidR="006C20AE" w:rsidRPr="0049027A">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5B1171" w:rsidP="00EA0298">
      <w:pPr>
        <w:pStyle w:val="af9"/>
        <w:ind w:firstLine="709"/>
        <w:jc w:val="both"/>
        <w:rPr>
          <w:color w:val="000000" w:themeColor="text1"/>
        </w:rPr>
      </w:pPr>
      <w:r w:rsidRPr="0049027A">
        <w:rPr>
          <w:color w:val="000000" w:themeColor="text1"/>
        </w:rPr>
        <w:t>7</w:t>
      </w:r>
      <w:r w:rsidR="00E31DEA" w:rsidRPr="0049027A">
        <w:rPr>
          <w:color w:val="000000" w:themeColor="text1"/>
        </w:rPr>
        <w:t xml:space="preserve">) </w:t>
      </w:r>
      <w:r w:rsidR="006C20AE" w:rsidRPr="0049027A">
        <w:rPr>
          <w:color w:val="000000" w:themeColor="text1"/>
        </w:rPr>
        <w:t>доку</w:t>
      </w:r>
      <w:r w:rsidR="008B59AA" w:rsidRPr="0049027A">
        <w:rPr>
          <w:color w:val="000000" w:themeColor="text1"/>
        </w:rPr>
        <w:t>менты, подтверждающие внесение У</w:t>
      </w:r>
      <w:r w:rsidR="006C20AE" w:rsidRPr="0049027A">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5B1171" w:rsidP="00EA0298">
      <w:pPr>
        <w:pStyle w:val="af9"/>
        <w:ind w:firstLine="709"/>
        <w:jc w:val="both"/>
        <w:rPr>
          <w:color w:val="000000" w:themeColor="text1"/>
        </w:rPr>
      </w:pPr>
      <w:r w:rsidRPr="0049027A">
        <w:rPr>
          <w:color w:val="000000" w:themeColor="text1"/>
        </w:rPr>
        <w:t>8</w:t>
      </w:r>
      <w:r w:rsidR="00E31DEA" w:rsidRPr="0049027A">
        <w:rPr>
          <w:color w:val="000000" w:themeColor="text1"/>
        </w:rPr>
        <w:t xml:space="preserve">) </w:t>
      </w:r>
      <w:r w:rsidR="006C20AE" w:rsidRPr="0049027A">
        <w:rPr>
          <w:color w:val="000000" w:themeColor="text1"/>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49027A">
        <w:rPr>
          <w:color w:val="000000" w:themeColor="text1"/>
        </w:rPr>
        <w:t>существление действий от имени У</w:t>
      </w:r>
      <w:r w:rsidR="006C20AE" w:rsidRPr="0049027A">
        <w:rPr>
          <w:color w:val="000000" w:themeColor="text1"/>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49027A">
        <w:rPr>
          <w:color w:val="000000" w:themeColor="text1"/>
        </w:rPr>
        <w:t>У</w:t>
      </w:r>
      <w:r w:rsidR="006C20AE" w:rsidRPr="0049027A">
        <w:rPr>
          <w:color w:val="000000" w:themeColor="text1"/>
        </w:rPr>
        <w:t>частника закупки, указанные документы предоставляются каждым лицом)</w:t>
      </w:r>
      <w:r w:rsidR="00E31DEA"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9</w:t>
      </w:r>
      <w:r w:rsidR="00E31DEA" w:rsidRPr="0049027A">
        <w:rPr>
          <w:color w:val="000000" w:themeColor="text1"/>
        </w:rPr>
        <w:t xml:space="preserve">) </w:t>
      </w:r>
      <w:r w:rsidR="006C20AE" w:rsidRPr="0049027A">
        <w:rPr>
          <w:color w:val="000000" w:themeColor="text1"/>
        </w:rPr>
        <w:t xml:space="preserve">иные документы или копии документов, иные сведения, перечень которых определен документацией о закупке. </w:t>
      </w:r>
    </w:p>
    <w:p w:rsidR="00F85A18" w:rsidRPr="0049027A" w:rsidRDefault="00F85A18" w:rsidP="00EA0298">
      <w:pPr>
        <w:pStyle w:val="af9"/>
        <w:ind w:firstLine="709"/>
        <w:jc w:val="both"/>
        <w:rPr>
          <w:color w:val="000000" w:themeColor="text1"/>
        </w:rPr>
      </w:pPr>
    </w:p>
    <w:p w:rsidR="006C20AE" w:rsidRPr="0049027A" w:rsidRDefault="006C20AE" w:rsidP="00EA0298">
      <w:pPr>
        <w:pStyle w:val="af9"/>
        <w:ind w:firstLine="709"/>
        <w:jc w:val="both"/>
        <w:rPr>
          <w:color w:val="000000" w:themeColor="text1"/>
        </w:rPr>
      </w:pPr>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49027A">
        <w:rPr>
          <w:color w:val="000000" w:themeColor="text1"/>
        </w:rPr>
        <w:t xml:space="preserve"> выступающих на стороне одного У</w:t>
      </w:r>
      <w:r w:rsidRPr="0049027A">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49027A">
        <w:rPr>
          <w:color w:val="000000" w:themeColor="text1"/>
        </w:rPr>
        <w:t>рждающий их участие на стороне У</w:t>
      </w:r>
      <w:r w:rsidRPr="0049027A">
        <w:rPr>
          <w:color w:val="000000" w:themeColor="text1"/>
        </w:rPr>
        <w:t>частника закупки, заключенный на срок не менее срока действия договора, заключ</w:t>
      </w:r>
      <w:r w:rsidR="008B59AA" w:rsidRPr="0049027A">
        <w:rPr>
          <w:color w:val="000000" w:themeColor="text1"/>
        </w:rPr>
        <w:t>аемого по результатам закупки, У</w:t>
      </w:r>
      <w:r w:rsidRPr="0049027A">
        <w:rPr>
          <w:color w:val="000000" w:themeColor="text1"/>
        </w:rPr>
        <w:t xml:space="preserve">частниками которой являются указанные лица. </w:t>
      </w:r>
    </w:p>
    <w:p w:rsidR="0011551E" w:rsidRPr="0049027A" w:rsidRDefault="0011551E" w:rsidP="00EA0298">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lastRenderedPageBreak/>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2"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lastRenderedPageBreak/>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
    <w:p w:rsidR="0085759F" w:rsidRPr="0049027A" w:rsidRDefault="0085759F" w:rsidP="00EA0298">
      <w:pPr>
        <w:pStyle w:val="af9"/>
        <w:ind w:firstLine="709"/>
        <w:jc w:val="both"/>
        <w:rPr>
          <w:rStyle w:val="FontStyle66"/>
          <w:color w:val="000000" w:themeColor="text1"/>
          <w:sz w:val="24"/>
          <w:szCs w:val="24"/>
        </w:rPr>
      </w:pPr>
    </w:p>
    <w:bookmarkEnd w:id="2"/>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color w:val="000000" w:themeColor="text1"/>
        </w:rPr>
        <w:t>6.</w:t>
      </w:r>
      <w:r w:rsidR="008E2F4C" w:rsidRPr="0049027A">
        <w:rPr>
          <w:rFonts w:cs="Times New Roman"/>
          <w:color w:val="000000" w:themeColor="text1"/>
        </w:rPr>
        <w:t>5</w:t>
      </w:r>
      <w:r w:rsidRPr="0049027A">
        <w:rPr>
          <w:rFonts w:cs="Times New Roman"/>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lastRenderedPageBreak/>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49027A" w:rsidRDefault="00BF6F8D" w:rsidP="00EA0298">
      <w:pPr>
        <w:tabs>
          <w:tab w:val="left" w:pos="1080"/>
        </w:tabs>
        <w:ind w:firstLine="709"/>
        <w:contextualSpacing/>
        <w:jc w:val="both"/>
        <w:rPr>
          <w:rFonts w:cs="Times New Roman"/>
          <w:b/>
          <w:color w:val="000000" w:themeColor="text1"/>
        </w:rPr>
      </w:pPr>
      <w:r w:rsidRPr="0049027A">
        <w:rPr>
          <w:rFonts w:cs="Times New Roman"/>
          <w:b/>
          <w:color w:val="000000" w:themeColor="text1"/>
        </w:rPr>
        <w:t>Участнику закупки должно быть отказано в допуске к участию в закупке в случаях:</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49027A">
        <w:rPr>
          <w:rFonts w:ascii="Times New Roman" w:hAnsi="Times New Roman"/>
          <w:color w:val="000000" w:themeColor="text1"/>
          <w:sz w:val="24"/>
          <w:szCs w:val="24"/>
        </w:rPr>
        <w:t>нтах недостоверных сведений об У</w:t>
      </w:r>
      <w:r w:rsidRPr="0049027A">
        <w:rPr>
          <w:rFonts w:ascii="Times New Roman" w:hAnsi="Times New Roman"/>
          <w:color w:val="000000" w:themeColor="text1"/>
          <w:sz w:val="24"/>
          <w:szCs w:val="24"/>
        </w:rPr>
        <w:t>частнике закупки или о закупаемых товарах, работах, услугах;</w:t>
      </w:r>
    </w:p>
    <w:p w:rsidR="00BF6F8D" w:rsidRPr="0049027A"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w:t>
      </w:r>
      <w:r w:rsidR="00BF6F8D" w:rsidRPr="0049027A">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49027A">
        <w:rPr>
          <w:rFonts w:ascii="Times New Roman" w:hAnsi="Times New Roman"/>
          <w:color w:val="000000" w:themeColor="text1"/>
          <w:sz w:val="24"/>
          <w:szCs w:val="24"/>
        </w:rPr>
        <w:t>У</w:t>
      </w:r>
      <w:r w:rsidR="00BF6F8D" w:rsidRPr="0049027A">
        <w:rPr>
          <w:rFonts w:ascii="Times New Roman" w:hAnsi="Times New Roman"/>
          <w:color w:val="000000" w:themeColor="text1"/>
          <w:sz w:val="24"/>
          <w:szCs w:val="24"/>
        </w:rPr>
        <w:t xml:space="preserve">частникам закупки» документации о проведении </w:t>
      </w:r>
      <w:r w:rsidR="002700D7" w:rsidRPr="0049027A">
        <w:rPr>
          <w:rFonts w:ascii="Times New Roman" w:hAnsi="Times New Roman"/>
          <w:color w:val="000000" w:themeColor="text1"/>
          <w:sz w:val="24"/>
          <w:szCs w:val="24"/>
        </w:rPr>
        <w:t>закупки</w:t>
      </w:r>
      <w:r w:rsidR="00BF6F8D" w:rsidRPr="0049027A">
        <w:rPr>
          <w:rFonts w:ascii="Times New Roman" w:hAnsi="Times New Roman"/>
          <w:color w:val="000000" w:themeColor="text1"/>
          <w:sz w:val="24"/>
          <w:szCs w:val="24"/>
        </w:rPr>
        <w:t>;</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49027A">
        <w:rPr>
          <w:rFonts w:ascii="Times New Roman" w:hAnsi="Times New Roman"/>
          <w:color w:val="000000" w:themeColor="text1"/>
          <w:sz w:val="24"/>
          <w:szCs w:val="24"/>
        </w:rPr>
        <w:t>закупки</w:t>
      </w:r>
      <w:r w:rsidRPr="0049027A">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49027A" w:rsidRDefault="00BF6F8D" w:rsidP="00EA0298">
      <w:pPr>
        <w:ind w:firstLine="709"/>
        <w:jc w:val="both"/>
        <w:rPr>
          <w:color w:val="000000" w:themeColor="text1"/>
        </w:rPr>
      </w:pPr>
      <w:r w:rsidRPr="0049027A">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49027A">
        <w:rPr>
          <w:color w:val="000000" w:themeColor="text1"/>
        </w:rPr>
        <w:t>закупки</w:t>
      </w:r>
      <w:r w:rsidRPr="0049027A">
        <w:rPr>
          <w:color w:val="000000" w:themeColor="text1"/>
        </w:rPr>
        <w:t>.</w:t>
      </w:r>
    </w:p>
    <w:p w:rsidR="00BF6F8D" w:rsidRPr="0049027A" w:rsidRDefault="008E2F4C" w:rsidP="00EA0298">
      <w:pPr>
        <w:pStyle w:val="Times12"/>
        <w:suppressAutoHyphens/>
        <w:ind w:firstLine="709"/>
        <w:rPr>
          <w:rFonts w:ascii="Times New Roman" w:hAnsi="Times New Roman" w:cs="Times New Roman"/>
          <w:color w:val="000000" w:themeColor="text1"/>
        </w:rPr>
      </w:pPr>
      <w:bookmarkStart w:id="9" w:name="_Ref335216128"/>
      <w:r w:rsidRPr="0049027A">
        <w:rPr>
          <w:rFonts w:ascii="Times New Roman" w:hAnsi="Times New Roman" w:cs="Times New Roman"/>
          <w:i/>
          <w:color w:val="000000" w:themeColor="text1"/>
          <w:u w:val="single"/>
        </w:rPr>
        <w:t xml:space="preserve">6.5.1.2. </w:t>
      </w:r>
      <w:r w:rsidR="00BF6F8D" w:rsidRPr="0049027A">
        <w:rPr>
          <w:rFonts w:ascii="Times New Roman" w:hAnsi="Times New Roman" w:cs="Times New Roman"/>
          <w:i/>
          <w:color w:val="000000" w:themeColor="text1"/>
          <w:u w:val="single"/>
        </w:rPr>
        <w:t>Оценочная стадия</w:t>
      </w:r>
      <w:bookmarkEnd w:id="9"/>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49027A">
        <w:rPr>
          <w:rFonts w:ascii="Times New Roman" w:hAnsi="Times New Roman" w:cs="Times New Roman"/>
          <w:color w:val="000000" w:themeColor="text1"/>
        </w:rPr>
        <w:t>п</w:t>
      </w:r>
      <w:r w:rsidRPr="0049027A">
        <w:rPr>
          <w:rFonts w:ascii="Times New Roman" w:hAnsi="Times New Roman" w:cs="Times New Roman"/>
          <w:color w:val="000000" w:themeColor="text1"/>
        </w:rPr>
        <w:t>редложения</w:t>
      </w:r>
      <w:r w:rsidR="0081659F" w:rsidRPr="0049027A">
        <w:rPr>
          <w:rFonts w:ascii="Times New Roman" w:hAnsi="Times New Roman" w:cs="Times New Roman"/>
          <w:color w:val="000000" w:themeColor="text1"/>
        </w:rPr>
        <w:t xml:space="preserve">, </w:t>
      </w:r>
      <w:r w:rsidRPr="0049027A">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49027A">
        <w:rPr>
          <w:rFonts w:ascii="Times New Roman" w:hAnsi="Times New Roman" w:cs="Times New Roman"/>
          <w:color w:val="000000" w:themeColor="text1"/>
        </w:rPr>
        <w:t>Цена договора</w:t>
      </w:r>
      <w:r w:rsidRPr="0049027A">
        <w:rPr>
          <w:rFonts w:ascii="Times New Roman" w:hAnsi="Times New Roman" w:cs="Times New Roman"/>
          <w:color w:val="000000" w:themeColor="text1"/>
        </w:rPr>
        <w:t>».</w:t>
      </w:r>
    </w:p>
    <w:p w:rsidR="00BF6F8D" w:rsidRPr="0049027A"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49027A" w:rsidRPr="0049027A" w:rsidTr="00BC28C5">
        <w:trPr>
          <w:trHeight w:val="576"/>
        </w:trPr>
        <w:tc>
          <w:tcPr>
            <w:tcW w:w="2835" w:type="dxa"/>
            <w:shd w:val="clear" w:color="auto" w:fill="F3F3F3"/>
            <w:vAlign w:val="center"/>
          </w:tcPr>
          <w:p w:rsidR="00BF6F8D" w:rsidRPr="0049027A" w:rsidRDefault="00BF6F8D" w:rsidP="00EA0298">
            <w:pPr>
              <w:widowControl/>
              <w:jc w:val="center"/>
              <w:rPr>
                <w:rFonts w:cs="Times New Roman"/>
                <w:color w:val="000000" w:themeColor="text1"/>
              </w:rPr>
            </w:pPr>
            <w:r w:rsidRPr="0049027A">
              <w:rPr>
                <w:rFonts w:cs="Times New Roman"/>
                <w:b/>
                <w:bCs/>
                <w:color w:val="000000" w:themeColor="text1"/>
              </w:rPr>
              <w:t>Наименование критерия</w:t>
            </w:r>
          </w:p>
        </w:tc>
        <w:tc>
          <w:tcPr>
            <w:tcW w:w="7229" w:type="dxa"/>
            <w:shd w:val="clear" w:color="auto" w:fill="F3F3F3"/>
            <w:vAlign w:val="center"/>
          </w:tcPr>
          <w:p w:rsidR="00BF6F8D" w:rsidRPr="0049027A" w:rsidRDefault="00BF6F8D" w:rsidP="00EA0298">
            <w:pPr>
              <w:widowControl/>
              <w:ind w:left="-87" w:right="-95"/>
              <w:jc w:val="center"/>
              <w:rPr>
                <w:rFonts w:cs="Times New Roman"/>
                <w:b/>
                <w:bCs/>
                <w:color w:val="000000" w:themeColor="text1"/>
              </w:rPr>
            </w:pPr>
            <w:r w:rsidRPr="0049027A">
              <w:rPr>
                <w:rFonts w:cs="Times New Roman"/>
                <w:b/>
                <w:bCs/>
                <w:color w:val="000000" w:themeColor="text1"/>
              </w:rPr>
              <w:t>Формула</w:t>
            </w:r>
          </w:p>
        </w:tc>
      </w:tr>
      <w:tr w:rsidR="00BC28C5" w:rsidRPr="0049027A" w:rsidTr="00BC28C5">
        <w:trPr>
          <w:trHeight w:val="492"/>
        </w:trPr>
        <w:tc>
          <w:tcPr>
            <w:tcW w:w="2835" w:type="dxa"/>
            <w:vAlign w:val="center"/>
          </w:tcPr>
          <w:p w:rsidR="00BF6F8D" w:rsidRPr="0049027A" w:rsidRDefault="0081659F" w:rsidP="00EA0298">
            <w:pPr>
              <w:widowControl/>
              <w:ind w:left="-52"/>
              <w:jc w:val="center"/>
              <w:rPr>
                <w:rFonts w:cs="Times New Roman"/>
                <w:color w:val="000000" w:themeColor="text1"/>
              </w:rPr>
            </w:pPr>
            <w:r w:rsidRPr="0049027A">
              <w:rPr>
                <w:rFonts w:cs="Times New Roman"/>
                <w:color w:val="000000" w:themeColor="text1"/>
              </w:rPr>
              <w:t>Цена договора,</w:t>
            </w:r>
            <w:r w:rsidR="00BF6F8D" w:rsidRPr="0049027A">
              <w:rPr>
                <w:rFonts w:cs="Times New Roman"/>
                <w:color w:val="000000" w:themeColor="text1"/>
              </w:rPr>
              <w:t xml:space="preserve"> </w:t>
            </w:r>
            <w:r w:rsidRPr="0049027A">
              <w:rPr>
                <w:rFonts w:cs="Times New Roman"/>
                <w:color w:val="000000" w:themeColor="text1"/>
              </w:rPr>
              <w:t>A</w:t>
            </w:r>
            <w:proofErr w:type="spellStart"/>
            <w:r w:rsidRPr="0049027A">
              <w:rPr>
                <w:rFonts w:cs="Times New Roman"/>
                <w:iCs/>
                <w:color w:val="000000" w:themeColor="text1"/>
                <w:vertAlign w:val="subscript"/>
                <w:lang w:val="en-US"/>
              </w:rPr>
              <w:t>i</w:t>
            </w:r>
            <w:proofErr w:type="spellEnd"/>
          </w:p>
        </w:tc>
        <w:tc>
          <w:tcPr>
            <w:tcW w:w="7229" w:type="dxa"/>
            <w:vAlign w:val="center"/>
          </w:tcPr>
          <w:p w:rsidR="00BF6F8D" w:rsidRPr="0049027A" w:rsidRDefault="00BF6F8D" w:rsidP="00EA0298">
            <w:pPr>
              <w:ind w:left="-49" w:right="-52"/>
              <w:jc w:val="center"/>
              <w:rPr>
                <w:rFonts w:cs="Times New Roman"/>
                <w:color w:val="000000" w:themeColor="text1"/>
              </w:rPr>
            </w:pPr>
            <w:r w:rsidRPr="0049027A">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3" o:title=""/>
                </v:shape>
                <o:OLEObject Type="Embed" ProgID="Equation.3" ShapeID="_x0000_i1025" DrawAspect="Content" ObjectID="_1546150900" r:id="rId14"/>
              </w:object>
            </w:r>
            <w:r w:rsidRPr="0049027A">
              <w:rPr>
                <w:rFonts w:cs="Times New Roman"/>
                <w:color w:val="000000" w:themeColor="text1"/>
              </w:rPr>
              <w:t>, где</w:t>
            </w:r>
          </w:p>
          <w:p w:rsidR="00BF6F8D" w:rsidRPr="0049027A" w:rsidRDefault="00BF6F8D" w:rsidP="00EA0298">
            <w:pPr>
              <w:ind w:left="40" w:hanging="7"/>
              <w:jc w:val="both"/>
              <w:rPr>
                <w:rFonts w:cs="Times New Roman"/>
                <w:color w:val="000000" w:themeColor="text1"/>
              </w:rPr>
            </w:pPr>
            <w:proofErr w:type="gramStart"/>
            <w:r w:rsidRPr="0049027A">
              <w:rPr>
                <w:rFonts w:cs="Times New Roman"/>
                <w:color w:val="000000" w:themeColor="text1"/>
              </w:rPr>
              <w:t>A</w:t>
            </w:r>
            <w:proofErr w:type="spellStart"/>
            <w:r w:rsidRPr="0049027A">
              <w:rPr>
                <w:rFonts w:cs="Times New Roman"/>
                <w:iCs/>
                <w:color w:val="000000" w:themeColor="text1"/>
                <w:vertAlign w:val="subscript"/>
                <w:lang w:val="en-US"/>
              </w:rPr>
              <w:t>i</w:t>
            </w:r>
            <w:proofErr w:type="spellEnd"/>
            <w:r w:rsidRPr="0049027A">
              <w:rPr>
                <w:rFonts w:cs="Times New Roman"/>
                <w:iCs/>
                <w:color w:val="000000" w:themeColor="text1"/>
                <w:vertAlign w:val="subscript"/>
              </w:rPr>
              <w:t xml:space="preserve"> </w:t>
            </w:r>
            <w:r w:rsidRPr="0049027A">
              <w:rPr>
                <w:rFonts w:cs="Times New Roman"/>
                <w:iCs/>
                <w:color w:val="000000" w:themeColor="text1"/>
              </w:rPr>
              <w:t xml:space="preserve"> -</w:t>
            </w:r>
            <w:proofErr w:type="gramEnd"/>
            <w:r w:rsidRPr="0049027A">
              <w:rPr>
                <w:rFonts w:cs="Times New Roman"/>
                <w:iCs/>
                <w:color w:val="000000" w:themeColor="text1"/>
              </w:rPr>
              <w:t xml:space="preserve"> рейтинг </w:t>
            </w:r>
            <w:proofErr w:type="spellStart"/>
            <w:r w:rsidRPr="0049027A">
              <w:rPr>
                <w:rFonts w:cs="Times New Roman"/>
                <w:iCs/>
                <w:color w:val="000000" w:themeColor="text1"/>
                <w:lang w:val="en-US"/>
              </w:rPr>
              <w:t>i</w:t>
            </w:r>
            <w:proofErr w:type="spellEnd"/>
            <w:r w:rsidR="008B59AA" w:rsidRPr="0049027A">
              <w:rPr>
                <w:rFonts w:cs="Times New Roman"/>
                <w:iCs/>
                <w:color w:val="000000" w:themeColor="text1"/>
              </w:rPr>
              <w:t xml:space="preserve"> – </w:t>
            </w:r>
            <w:proofErr w:type="spellStart"/>
            <w:r w:rsidR="008B59AA" w:rsidRPr="0049027A">
              <w:rPr>
                <w:rFonts w:cs="Times New Roman"/>
                <w:iCs/>
                <w:color w:val="000000" w:themeColor="text1"/>
              </w:rPr>
              <w:t>го</w:t>
            </w:r>
            <w:proofErr w:type="spellEnd"/>
            <w:r w:rsidR="008B59AA" w:rsidRPr="0049027A">
              <w:rPr>
                <w:rFonts w:cs="Times New Roman"/>
                <w:iCs/>
                <w:color w:val="000000" w:themeColor="text1"/>
              </w:rPr>
              <w:t xml:space="preserve"> У</w:t>
            </w:r>
            <w:r w:rsidRPr="0049027A">
              <w:rPr>
                <w:rFonts w:cs="Times New Roman"/>
                <w:iCs/>
                <w:color w:val="000000" w:themeColor="text1"/>
              </w:rPr>
              <w:t>частника по данному критерию;</w:t>
            </w:r>
          </w:p>
          <w:p w:rsidR="00BF6F8D" w:rsidRPr="0049027A" w:rsidRDefault="00BF6F8D" w:rsidP="00EA0298">
            <w:pPr>
              <w:ind w:left="40" w:hanging="7"/>
              <w:jc w:val="both"/>
              <w:rPr>
                <w:rFonts w:cs="Times New Roman"/>
                <w:iCs/>
                <w:color w:val="000000" w:themeColor="text1"/>
              </w:rPr>
            </w:pPr>
            <w:r w:rsidRPr="0049027A">
              <w:rPr>
                <w:rFonts w:cs="Times New Roman"/>
                <w:color w:val="000000" w:themeColor="text1"/>
                <w:position w:val="-16"/>
              </w:rPr>
              <w:object w:dxaOrig="520" w:dyaOrig="460">
                <v:shape id="_x0000_i1026" type="#_x0000_t75" style="width:20pt;height:20pt" o:ole="">
                  <v:imagedata r:id="rId15" o:title=""/>
                </v:shape>
                <o:OLEObject Type="Embed" ProgID="Equation.3" ShapeID="_x0000_i1026" DrawAspect="Content" ObjectID="_1546150901" r:id="rId16"/>
              </w:object>
            </w:r>
            <w:r w:rsidRPr="0049027A">
              <w:rPr>
                <w:rFonts w:cs="Times New Roman"/>
                <w:color w:val="000000" w:themeColor="text1"/>
              </w:rPr>
              <w:t xml:space="preserve"> - </w:t>
            </w:r>
            <w:r w:rsidRPr="0049027A">
              <w:rPr>
                <w:rFonts w:cs="Times New Roman"/>
                <w:iCs/>
                <w:color w:val="000000" w:themeColor="text1"/>
              </w:rPr>
              <w:t>базовое, наименьшее (следовательно,</w:t>
            </w:r>
            <w:r w:rsidR="008B59AA" w:rsidRPr="0049027A">
              <w:rPr>
                <w:rFonts w:cs="Times New Roman"/>
                <w:iCs/>
                <w:color w:val="000000" w:themeColor="text1"/>
              </w:rPr>
              <w:t xml:space="preserve"> лучшее) из предложенных всеми У</w:t>
            </w:r>
            <w:r w:rsidRPr="0049027A">
              <w:rPr>
                <w:rFonts w:cs="Times New Roman"/>
                <w:iCs/>
                <w:color w:val="000000" w:themeColor="text1"/>
              </w:rPr>
              <w:t>частниками значение данного критерия;</w:t>
            </w:r>
          </w:p>
          <w:p w:rsidR="00BF6F8D" w:rsidRPr="0049027A" w:rsidRDefault="00BF6F8D" w:rsidP="00EA0298">
            <w:pPr>
              <w:widowControl/>
              <w:ind w:left="-49" w:right="-52"/>
              <w:rPr>
                <w:rFonts w:cs="Times New Roman"/>
                <w:color w:val="000000" w:themeColor="text1"/>
              </w:rPr>
            </w:pPr>
            <w:r w:rsidRPr="0049027A">
              <w:rPr>
                <w:rFonts w:cs="Times New Roman"/>
                <w:color w:val="000000" w:themeColor="text1"/>
                <w:position w:val="-16"/>
              </w:rPr>
              <w:object w:dxaOrig="400" w:dyaOrig="460">
                <v:shape id="_x0000_i1027" type="#_x0000_t75" style="width:15.5pt;height:18.5pt" o:ole="">
                  <v:imagedata r:id="rId17" o:title=""/>
                </v:shape>
                <o:OLEObject Type="Embed" ProgID="Equation.3" ShapeID="_x0000_i1027" DrawAspect="Content" ObjectID="_1546150902" r:id="rId18"/>
              </w:object>
            </w:r>
            <w:r w:rsidRPr="0049027A">
              <w:rPr>
                <w:rFonts w:cs="Times New Roman"/>
                <w:color w:val="000000" w:themeColor="text1"/>
              </w:rPr>
              <w:t xml:space="preserve"> - </w:t>
            </w:r>
            <w:r w:rsidRPr="0049027A">
              <w:rPr>
                <w:rFonts w:cs="Times New Roman"/>
                <w:iCs/>
                <w:color w:val="000000" w:themeColor="text1"/>
              </w:rPr>
              <w:t xml:space="preserve">предложение </w:t>
            </w:r>
            <w:proofErr w:type="spellStart"/>
            <w:r w:rsidRPr="0049027A">
              <w:rPr>
                <w:rFonts w:cs="Times New Roman"/>
                <w:iCs/>
                <w:color w:val="000000" w:themeColor="text1"/>
                <w:lang w:val="en-US"/>
              </w:rPr>
              <w:t>i</w:t>
            </w:r>
            <w:proofErr w:type="spellEnd"/>
            <w:r w:rsidR="008B59AA" w:rsidRPr="0049027A">
              <w:rPr>
                <w:rFonts w:cs="Times New Roman"/>
                <w:iCs/>
                <w:color w:val="000000" w:themeColor="text1"/>
              </w:rPr>
              <w:t>-го У</w:t>
            </w:r>
            <w:r w:rsidRPr="0049027A">
              <w:rPr>
                <w:rFonts w:cs="Times New Roman"/>
                <w:iCs/>
                <w:color w:val="000000" w:themeColor="text1"/>
              </w:rPr>
              <w:t>частника закупки по данному критерию;</w:t>
            </w:r>
          </w:p>
        </w:tc>
      </w:tr>
    </w:tbl>
    <w:p w:rsidR="00BF6F8D" w:rsidRPr="0049027A" w:rsidRDefault="00BF6F8D" w:rsidP="00EA0298">
      <w:pPr>
        <w:pStyle w:val="Times12"/>
        <w:suppressAutoHyphens/>
        <w:ind w:firstLine="0"/>
        <w:rPr>
          <w:rFonts w:ascii="Times New Roman" w:hAnsi="Times New Roman" w:cs="Times New Roman"/>
          <w:color w:val="000000" w:themeColor="text1"/>
          <w:sz w:val="26"/>
          <w:szCs w:val="14"/>
        </w:rPr>
      </w:pP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49027A" w:rsidRDefault="00AB2B77" w:rsidP="00EA0298">
      <w:pPr>
        <w:ind w:firstLine="709"/>
        <w:jc w:val="both"/>
        <w:rPr>
          <w:rFonts w:cs="Times New Roman"/>
          <w:color w:val="000000" w:themeColor="text1"/>
        </w:rPr>
      </w:pPr>
      <w:r w:rsidRPr="0049027A">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49027A">
        <w:rPr>
          <w:rFonts w:cs="Times New Roman"/>
          <w:color w:val="000000" w:themeColor="text1"/>
        </w:rPr>
        <w:t>У</w:t>
      </w:r>
      <w:r w:rsidRPr="0049027A">
        <w:rPr>
          <w:rFonts w:cs="Times New Roman"/>
          <w:color w:val="000000" w:themeColor="text1"/>
        </w:rPr>
        <w:t>частники Закупок в обязательном порядке должны быть уведомлены Заказчиком.</w:t>
      </w:r>
    </w:p>
    <w:p w:rsidR="00BF6F8D" w:rsidRPr="0049027A" w:rsidRDefault="00BF6F8D" w:rsidP="00EA0298">
      <w:pPr>
        <w:ind w:firstLine="709"/>
        <w:jc w:val="both"/>
        <w:rPr>
          <w:rFonts w:cs="Times New Roman"/>
          <w:color w:val="000000" w:themeColor="text1"/>
        </w:rPr>
      </w:pPr>
    </w:p>
    <w:p w:rsidR="00BF6F8D" w:rsidRPr="0049027A" w:rsidRDefault="005B74AD" w:rsidP="00EA0298">
      <w:pPr>
        <w:pStyle w:val="Times12"/>
        <w:suppressAutoHyphens/>
        <w:ind w:firstLine="709"/>
        <w:rPr>
          <w:rFonts w:ascii="Times New Roman" w:hAnsi="Times New Roman" w:cs="Times New Roman"/>
          <w:b/>
          <w:color w:val="000000" w:themeColor="text1"/>
        </w:rPr>
      </w:pPr>
      <w:r w:rsidRPr="0049027A">
        <w:rPr>
          <w:rFonts w:ascii="Times New Roman" w:hAnsi="Times New Roman"/>
          <w:b/>
          <w:color w:val="000000" w:themeColor="text1"/>
        </w:rPr>
        <w:t>6</w:t>
      </w:r>
      <w:r w:rsidR="00BF6F8D" w:rsidRPr="0049027A">
        <w:rPr>
          <w:rFonts w:ascii="Times New Roman" w:hAnsi="Times New Roman"/>
          <w:b/>
          <w:color w:val="000000" w:themeColor="text1"/>
        </w:rPr>
        <w:t xml:space="preserve">.6.  Подведение итогов </w:t>
      </w:r>
      <w:r w:rsidR="00710B02" w:rsidRPr="0049027A">
        <w:rPr>
          <w:rFonts w:ascii="Times New Roman" w:hAnsi="Times New Roman" w:cs="Times New Roman"/>
          <w:b/>
          <w:color w:val="000000" w:themeColor="text1"/>
        </w:rPr>
        <w:t>закупки</w:t>
      </w:r>
    </w:p>
    <w:p w:rsidR="00BF6F8D" w:rsidRPr="0049027A" w:rsidRDefault="005B74AD" w:rsidP="00EA0298">
      <w:pPr>
        <w:pStyle w:val="af9"/>
        <w:ind w:firstLine="709"/>
        <w:jc w:val="both"/>
        <w:rPr>
          <w:color w:val="000000" w:themeColor="text1"/>
          <w:szCs w:val="24"/>
        </w:rPr>
      </w:pPr>
      <w:r w:rsidRPr="0049027A">
        <w:rPr>
          <w:color w:val="000000" w:themeColor="text1"/>
          <w:szCs w:val="24"/>
        </w:rPr>
        <w:t>6</w:t>
      </w:r>
      <w:r w:rsidR="00BF6F8D" w:rsidRPr="0049027A">
        <w:rPr>
          <w:color w:val="000000" w:themeColor="text1"/>
          <w:szCs w:val="24"/>
        </w:rPr>
        <w:t>.</w:t>
      </w:r>
      <w:r w:rsidRPr="0049027A">
        <w:rPr>
          <w:color w:val="000000" w:themeColor="text1"/>
          <w:szCs w:val="24"/>
        </w:rPr>
        <w:t>6.</w:t>
      </w:r>
      <w:r w:rsidR="00BF6F8D" w:rsidRPr="0049027A">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49027A">
        <w:rPr>
          <w:color w:val="000000" w:themeColor="text1"/>
          <w:szCs w:val="24"/>
        </w:rPr>
        <w:t>, на ЭТП</w:t>
      </w:r>
      <w:r w:rsidR="00BF6F8D" w:rsidRPr="0049027A">
        <w:rPr>
          <w:color w:val="000000" w:themeColor="text1"/>
          <w:szCs w:val="24"/>
        </w:rPr>
        <w:t xml:space="preserve"> и сайте Заказчика в течении </w:t>
      </w:r>
      <w:r w:rsidR="00A47295" w:rsidRPr="0049027A">
        <w:rPr>
          <w:color w:val="000000" w:themeColor="text1"/>
          <w:szCs w:val="24"/>
        </w:rPr>
        <w:t>3 (</w:t>
      </w:r>
      <w:r w:rsidR="00BF6F8D" w:rsidRPr="0049027A">
        <w:rPr>
          <w:color w:val="000000" w:themeColor="text1"/>
          <w:szCs w:val="24"/>
        </w:rPr>
        <w:t>трех</w:t>
      </w:r>
      <w:r w:rsidR="00A47295" w:rsidRPr="0049027A">
        <w:rPr>
          <w:color w:val="000000" w:themeColor="text1"/>
          <w:szCs w:val="24"/>
        </w:rPr>
        <w:t xml:space="preserve">) </w:t>
      </w:r>
      <w:r w:rsidR="00BF6F8D" w:rsidRPr="0049027A">
        <w:rPr>
          <w:color w:val="000000" w:themeColor="text1"/>
          <w:szCs w:val="24"/>
        </w:rPr>
        <w:t xml:space="preserve">дней со дня </w:t>
      </w:r>
      <w:r w:rsidR="00BD534A" w:rsidRPr="0049027A">
        <w:rPr>
          <w:color w:val="000000" w:themeColor="text1"/>
          <w:szCs w:val="24"/>
        </w:rPr>
        <w:t xml:space="preserve">его </w:t>
      </w:r>
      <w:r w:rsidR="00BF6F8D" w:rsidRPr="0049027A">
        <w:rPr>
          <w:color w:val="000000" w:themeColor="text1"/>
          <w:szCs w:val="24"/>
        </w:rPr>
        <w:t>подписания.</w:t>
      </w:r>
    </w:p>
    <w:p w:rsidR="00EA2D97" w:rsidRPr="0049027A" w:rsidRDefault="00EA2D97"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49027A" w:rsidRDefault="005B74AD" w:rsidP="00EA0298">
      <w:pPr>
        <w:ind w:firstLine="709"/>
        <w:jc w:val="both"/>
        <w:rPr>
          <w:rFonts w:cs="Times New Roman"/>
          <w:color w:val="000000" w:themeColor="text1"/>
        </w:rPr>
      </w:pPr>
      <w:r w:rsidRPr="0049027A">
        <w:rPr>
          <w:color w:val="000000" w:themeColor="text1"/>
        </w:rPr>
        <w:t>6.6.2.</w:t>
      </w:r>
      <w:r w:rsidR="00AB2B77" w:rsidRPr="0049027A">
        <w:rPr>
          <w:color w:val="000000" w:themeColor="text1"/>
        </w:rPr>
        <w:t xml:space="preserve"> </w:t>
      </w:r>
      <w:r w:rsidR="00AB2B77" w:rsidRPr="0049027A">
        <w:rPr>
          <w:rFonts w:cs="Times New Roman"/>
          <w:color w:val="000000" w:themeColor="text1"/>
        </w:rPr>
        <w:t xml:space="preserve">Победителем в проведении </w:t>
      </w:r>
      <w:r w:rsidR="00710B02" w:rsidRPr="0049027A">
        <w:rPr>
          <w:rFonts w:cs="Times New Roman"/>
          <w:color w:val="000000" w:themeColor="text1"/>
        </w:rPr>
        <w:t>закупки</w:t>
      </w:r>
      <w:r w:rsidR="004E0989" w:rsidRPr="0049027A">
        <w:rPr>
          <w:bCs/>
          <w:color w:val="000000" w:themeColor="text1"/>
        </w:rPr>
        <w:t xml:space="preserve"> </w:t>
      </w:r>
      <w:r w:rsidR="00AB2B77" w:rsidRPr="0049027A">
        <w:rPr>
          <w:rFonts w:cs="Times New Roman"/>
          <w:color w:val="000000" w:themeColor="text1"/>
        </w:rPr>
        <w:t xml:space="preserve">признается </w:t>
      </w:r>
      <w:r w:rsidR="008B59AA" w:rsidRPr="0049027A">
        <w:rPr>
          <w:rFonts w:cs="Times New Roman"/>
          <w:color w:val="000000" w:themeColor="text1"/>
        </w:rPr>
        <w:t>У</w:t>
      </w:r>
      <w:r w:rsidR="00AB2B77" w:rsidRPr="0049027A">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49027A">
        <w:rPr>
          <w:rFonts w:cs="Times New Roman"/>
          <w:color w:val="000000" w:themeColor="text1"/>
        </w:rPr>
        <w:t>закупки</w:t>
      </w:r>
      <w:r w:rsidR="00AB2B77" w:rsidRPr="0049027A">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49027A">
        <w:rPr>
          <w:rFonts w:cs="Times New Roman"/>
          <w:color w:val="000000" w:themeColor="text1"/>
        </w:rPr>
        <w:t>У</w:t>
      </w:r>
      <w:r w:rsidR="00AB2B77" w:rsidRPr="0049027A">
        <w:rPr>
          <w:rFonts w:cs="Times New Roman"/>
          <w:color w:val="000000" w:themeColor="text1"/>
        </w:rPr>
        <w:t xml:space="preserve">частниками закупки победителем в проведении </w:t>
      </w:r>
      <w:r w:rsidR="00710B02" w:rsidRPr="0049027A">
        <w:rPr>
          <w:rFonts w:cs="Times New Roman"/>
          <w:color w:val="000000" w:themeColor="text1"/>
        </w:rPr>
        <w:t xml:space="preserve">закупки </w:t>
      </w:r>
      <w:r w:rsidR="00AB2B77" w:rsidRPr="0049027A">
        <w:rPr>
          <w:rFonts w:cs="Times New Roman"/>
          <w:color w:val="000000" w:themeColor="text1"/>
        </w:rPr>
        <w:t xml:space="preserve">признается </w:t>
      </w:r>
      <w:r w:rsidR="008B59AA" w:rsidRPr="0049027A">
        <w:rPr>
          <w:rFonts w:cs="Times New Roman"/>
          <w:color w:val="000000" w:themeColor="text1"/>
        </w:rPr>
        <w:t>У</w:t>
      </w:r>
      <w:r w:rsidR="00AB2B77" w:rsidRPr="0049027A">
        <w:rPr>
          <w:rFonts w:cs="Times New Roman"/>
          <w:color w:val="000000" w:themeColor="text1"/>
        </w:rPr>
        <w:t xml:space="preserve">частник закупки, заявка которого поступила ранее заявок других </w:t>
      </w:r>
      <w:r w:rsidR="008B59AA" w:rsidRPr="0049027A">
        <w:rPr>
          <w:rFonts w:cs="Times New Roman"/>
          <w:color w:val="000000" w:themeColor="text1"/>
        </w:rPr>
        <w:t>У</w:t>
      </w:r>
      <w:r w:rsidR="00AB2B77" w:rsidRPr="0049027A">
        <w:rPr>
          <w:rFonts w:cs="Times New Roman"/>
          <w:color w:val="000000" w:themeColor="text1"/>
        </w:rPr>
        <w:t>частников закупки.</w:t>
      </w:r>
    </w:p>
    <w:p w:rsidR="00BF6F8D" w:rsidRPr="0049027A" w:rsidRDefault="00BF6F8D" w:rsidP="00EA0298">
      <w:pPr>
        <w:pStyle w:val="af9"/>
        <w:ind w:firstLine="709"/>
        <w:jc w:val="both"/>
        <w:rPr>
          <w:color w:val="000000" w:themeColor="text1"/>
          <w:szCs w:val="24"/>
        </w:rPr>
      </w:pPr>
    </w:p>
    <w:p w:rsidR="002B3055" w:rsidRPr="0049027A" w:rsidRDefault="005B74AD" w:rsidP="00EA0298">
      <w:pPr>
        <w:ind w:firstLine="709"/>
        <w:jc w:val="both"/>
        <w:rPr>
          <w:rFonts w:cs="Times New Roman"/>
          <w:b/>
          <w:color w:val="000000" w:themeColor="text1"/>
        </w:rPr>
      </w:pPr>
      <w:r w:rsidRPr="0049027A">
        <w:rPr>
          <w:rFonts w:cs="Times New Roman"/>
          <w:b/>
          <w:color w:val="000000" w:themeColor="text1"/>
        </w:rPr>
        <w:t xml:space="preserve">6.7. </w:t>
      </w:r>
      <w:r w:rsidR="00D83219" w:rsidRPr="0049027A">
        <w:rPr>
          <w:rFonts w:cs="Times New Roman"/>
          <w:b/>
          <w:color w:val="000000" w:themeColor="text1"/>
        </w:rPr>
        <w:t>Основания и последствия признания закупки несостоявшейся</w:t>
      </w:r>
    </w:p>
    <w:p w:rsidR="00EA2D97" w:rsidRPr="0049027A"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49027A"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EA2D97" w:rsidRPr="0049027A"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49027A" w:rsidRDefault="00EA2D97" w:rsidP="00EA0298">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0808FC"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6.7.2. </w:t>
      </w:r>
      <w:r w:rsidR="00D83219" w:rsidRPr="0049027A">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49027A">
        <w:rPr>
          <w:rFonts w:cs="Times New Roman"/>
          <w:color w:val="000000" w:themeColor="text1"/>
        </w:rPr>
        <w:t>закупки</w:t>
      </w:r>
      <w:r w:rsidR="00D83219" w:rsidRPr="0049027A">
        <w:rPr>
          <w:rFonts w:cs="Times New Roman"/>
          <w:color w:val="000000" w:themeColor="text1"/>
        </w:rPr>
        <w:t xml:space="preserve">, будет получена только одна заявка, </w:t>
      </w:r>
      <w:r w:rsidR="000808FC" w:rsidRPr="0049027A">
        <w:rPr>
          <w:rFonts w:cs="Times New Roman"/>
          <w:color w:val="000000" w:themeColor="text1"/>
        </w:rPr>
        <w:t xml:space="preserve">Единая комиссия </w:t>
      </w:r>
      <w:r w:rsidR="00D83219" w:rsidRPr="0049027A">
        <w:rPr>
          <w:rFonts w:cs="Times New Roman"/>
          <w:color w:val="000000" w:themeColor="text1"/>
        </w:rPr>
        <w:t xml:space="preserve">рассматривает ее в порядке, установленном </w:t>
      </w:r>
      <w:r w:rsidR="000808FC" w:rsidRPr="0049027A">
        <w:rPr>
          <w:rFonts w:cs="Times New Roman"/>
          <w:color w:val="000000" w:themeColor="text1"/>
        </w:rPr>
        <w:t>Положением о закупках</w:t>
      </w:r>
      <w:r w:rsidR="00D83219" w:rsidRPr="0049027A">
        <w:rPr>
          <w:rFonts w:cs="Times New Roman"/>
          <w:color w:val="000000" w:themeColor="text1"/>
        </w:rPr>
        <w:t xml:space="preserve">. Если рассматриваемая заявка и подавший такую заявку </w:t>
      </w:r>
      <w:r w:rsidR="008B59AA" w:rsidRPr="0049027A">
        <w:rPr>
          <w:rFonts w:cs="Times New Roman"/>
          <w:color w:val="000000" w:themeColor="text1"/>
        </w:rPr>
        <w:t>У</w:t>
      </w:r>
      <w:r w:rsidR="00D83219" w:rsidRPr="0049027A">
        <w:rPr>
          <w:rFonts w:cs="Times New Roman"/>
          <w:color w:val="000000" w:themeColor="text1"/>
        </w:rPr>
        <w:t xml:space="preserve">частник закупки соответствуют требованиям и условиям, </w:t>
      </w:r>
      <w:r w:rsidR="00506F3E" w:rsidRPr="0049027A">
        <w:rPr>
          <w:color w:val="000000" w:themeColor="text1"/>
        </w:rPr>
        <w:t>установленными Положением о закупке, извещением и документацией</w:t>
      </w:r>
      <w:r w:rsidR="00321BAB" w:rsidRPr="0049027A">
        <w:rPr>
          <w:rFonts w:cs="Times New Roman"/>
          <w:color w:val="000000" w:themeColor="text1"/>
        </w:rPr>
        <w:t xml:space="preserve"> </w:t>
      </w:r>
      <w:r w:rsidR="00506F3E" w:rsidRPr="0049027A">
        <w:rPr>
          <w:rFonts w:cs="Times New Roman"/>
          <w:color w:val="000000" w:themeColor="text1"/>
        </w:rPr>
        <w:t xml:space="preserve">о закупке </w:t>
      </w:r>
      <w:r w:rsidR="00D83219" w:rsidRPr="0049027A">
        <w:rPr>
          <w:rFonts w:cs="Times New Roman"/>
          <w:color w:val="000000" w:themeColor="text1"/>
        </w:rPr>
        <w:t xml:space="preserve">Заказчик вправе заключить договор с таким </w:t>
      </w:r>
      <w:r w:rsidR="008B59AA" w:rsidRPr="0049027A">
        <w:rPr>
          <w:rFonts w:cs="Times New Roman"/>
          <w:color w:val="000000" w:themeColor="text1"/>
        </w:rPr>
        <w:t>У</w:t>
      </w:r>
      <w:r w:rsidR="00D83219" w:rsidRPr="0049027A">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49027A">
        <w:rPr>
          <w:rFonts w:cs="Times New Roman"/>
          <w:color w:val="000000" w:themeColor="text1"/>
        </w:rPr>
        <w:t>У</w:t>
      </w:r>
      <w:r w:rsidR="00D83219" w:rsidRPr="0049027A">
        <w:rPr>
          <w:rFonts w:cs="Times New Roman"/>
          <w:color w:val="000000" w:themeColor="text1"/>
        </w:rPr>
        <w:t xml:space="preserve">частником, или провести </w:t>
      </w:r>
      <w:r w:rsidR="00710B02" w:rsidRPr="0049027A">
        <w:rPr>
          <w:rFonts w:cs="Times New Roman"/>
          <w:color w:val="000000" w:themeColor="text1"/>
        </w:rPr>
        <w:t>закупку</w:t>
      </w:r>
      <w:r w:rsidR="004E0989" w:rsidRPr="0049027A">
        <w:rPr>
          <w:bCs/>
          <w:color w:val="000000" w:themeColor="text1"/>
        </w:rPr>
        <w:t xml:space="preserve"> </w:t>
      </w:r>
      <w:r w:rsidR="00D83219" w:rsidRPr="0049027A">
        <w:rPr>
          <w:rFonts w:cs="Times New Roman"/>
          <w:color w:val="000000" w:themeColor="text1"/>
        </w:rPr>
        <w:t>повторно.</w:t>
      </w:r>
    </w:p>
    <w:p w:rsidR="000808FC" w:rsidRPr="0049027A" w:rsidRDefault="000808FC" w:rsidP="00EA0298">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Подписание Договора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F106E7" w:rsidRPr="0049027A">
        <w:rPr>
          <w:rFonts w:cs="Times New Roman"/>
          <w:color w:val="000000" w:themeColor="text1"/>
        </w:rPr>
        <w:t xml:space="preserve">в письменной форме </w:t>
      </w:r>
      <w:r w:rsidR="004C47E0" w:rsidRPr="0049027A">
        <w:rPr>
          <w:rFonts w:cs="Times New Roman"/>
          <w:color w:val="000000" w:themeColor="text1"/>
        </w:rPr>
        <w:t xml:space="preserve">может быть заключен </w:t>
      </w:r>
      <w:r w:rsidR="00F106E7" w:rsidRPr="0049027A">
        <w:rPr>
          <w:rFonts w:cs="Times New Roman"/>
          <w:color w:val="000000" w:themeColor="text1"/>
        </w:rPr>
        <w:t xml:space="preserve">вне ЭТП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7C60A3" w:rsidRPr="0049027A" w:rsidRDefault="007C60A3" w:rsidP="00EA0298">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49027A">
        <w:rPr>
          <w:rFonts w:eastAsia="Times New Roman" w:cs="Times New Roman"/>
          <w:color w:val="000000" w:themeColor="text1"/>
        </w:rPr>
        <w:t>П</w:t>
      </w:r>
      <w:r w:rsidRPr="0049027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49027A"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4C47E0" w:rsidRPr="0049027A" w:rsidRDefault="004C47E0" w:rsidP="00EA0298">
      <w:pPr>
        <w:ind w:firstLine="709"/>
        <w:rPr>
          <w:rFonts w:cs="Times New Roman"/>
          <w:color w:val="000000" w:themeColor="text1"/>
        </w:rPr>
      </w:pPr>
    </w:p>
    <w:p w:rsidR="008F21AE" w:rsidRPr="0049027A" w:rsidRDefault="005B74AD" w:rsidP="00EA0298">
      <w:pPr>
        <w:ind w:firstLine="709"/>
        <w:jc w:val="both"/>
        <w:rPr>
          <w:b/>
          <w:color w:val="000000" w:themeColor="text1"/>
        </w:rPr>
      </w:pPr>
      <w:r w:rsidRPr="0049027A">
        <w:rPr>
          <w:b/>
          <w:bCs/>
          <w:iCs/>
          <w:color w:val="000000" w:themeColor="text1"/>
        </w:rPr>
        <w:t xml:space="preserve">6.9. </w:t>
      </w:r>
      <w:r w:rsidR="004C47E0" w:rsidRPr="0049027A">
        <w:rPr>
          <w:b/>
          <w:bCs/>
          <w:iCs/>
          <w:color w:val="000000" w:themeColor="text1"/>
        </w:rPr>
        <w:t xml:space="preserve">Отказ от проведения </w:t>
      </w:r>
      <w:r w:rsidR="002700D7" w:rsidRPr="0049027A">
        <w:rPr>
          <w:b/>
          <w:color w:val="000000" w:themeColor="text1"/>
        </w:rPr>
        <w:t>закупки</w:t>
      </w:r>
    </w:p>
    <w:p w:rsidR="00C36301" w:rsidRPr="0049027A" w:rsidRDefault="005B74AD" w:rsidP="00EA0298">
      <w:pPr>
        <w:ind w:firstLine="709"/>
        <w:jc w:val="both"/>
        <w:rPr>
          <w:b/>
          <w:i/>
          <w:color w:val="000000" w:themeColor="text1"/>
        </w:rPr>
      </w:pPr>
      <w:r w:rsidRPr="0049027A">
        <w:rPr>
          <w:rFonts w:cs="Times New Roman"/>
          <w:color w:val="000000" w:themeColor="text1"/>
        </w:rPr>
        <w:t xml:space="preserve">6.9.1. </w:t>
      </w:r>
      <w:r w:rsidR="00C36301" w:rsidRPr="0049027A">
        <w:rPr>
          <w:rFonts w:cs="Times New Roman"/>
          <w:color w:val="000000" w:themeColor="text1"/>
        </w:rPr>
        <w:t xml:space="preserve">Заказчик вправе принять решение об отказе от проведения </w:t>
      </w:r>
      <w:r w:rsidR="003412C1" w:rsidRPr="0049027A">
        <w:rPr>
          <w:rFonts w:cs="Times New Roman"/>
          <w:color w:val="000000" w:themeColor="text1"/>
        </w:rPr>
        <w:t>закупки</w:t>
      </w:r>
      <w:r w:rsidR="00BA0734" w:rsidRPr="0049027A">
        <w:rPr>
          <w:rFonts w:cs="Times New Roman"/>
          <w:color w:val="000000" w:themeColor="text1"/>
        </w:rPr>
        <w:t xml:space="preserve"> </w:t>
      </w:r>
      <w:r w:rsidR="00C36301" w:rsidRPr="0049027A">
        <w:rPr>
          <w:rFonts w:cs="Times New Roman"/>
          <w:color w:val="000000" w:themeColor="text1"/>
        </w:rPr>
        <w:t xml:space="preserve">в любое время до определения победителя </w:t>
      </w:r>
      <w:r w:rsidR="003412C1" w:rsidRPr="0049027A">
        <w:rPr>
          <w:rFonts w:cs="Times New Roman"/>
          <w:color w:val="000000" w:themeColor="text1"/>
        </w:rPr>
        <w:t>закупки</w:t>
      </w:r>
      <w:r w:rsidR="00C36301" w:rsidRPr="0049027A">
        <w:rPr>
          <w:rFonts w:cs="Times New Roman"/>
          <w:color w:val="000000" w:themeColor="text1"/>
        </w:rPr>
        <w:t>.</w:t>
      </w:r>
    </w:p>
    <w:p w:rsidR="00C36301" w:rsidRPr="0049027A"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49027A">
        <w:rPr>
          <w:rFonts w:cs="Times New Roman"/>
          <w:color w:val="000000" w:themeColor="text1"/>
        </w:rPr>
        <w:t xml:space="preserve">6.9.2. </w:t>
      </w:r>
      <w:r w:rsidR="00C36301" w:rsidRPr="0049027A">
        <w:rPr>
          <w:rFonts w:cs="Times New Roman"/>
          <w:color w:val="000000" w:themeColor="text1"/>
        </w:rPr>
        <w:t xml:space="preserve">В случае принятия решения об отказе от проведения </w:t>
      </w:r>
      <w:r w:rsidR="003412C1" w:rsidRPr="0049027A">
        <w:rPr>
          <w:rFonts w:cs="Times New Roman"/>
          <w:color w:val="000000" w:themeColor="text1"/>
        </w:rPr>
        <w:t>закупки</w:t>
      </w:r>
      <w:r w:rsidR="00C36301" w:rsidRPr="0049027A">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49027A">
        <w:rPr>
          <w:rFonts w:cs="Times New Roman"/>
          <w:color w:val="000000" w:themeColor="text1"/>
        </w:rPr>
        <w:t>закупки</w:t>
      </w:r>
      <w:r w:rsidR="00BA0734" w:rsidRPr="0049027A">
        <w:rPr>
          <w:rFonts w:cs="Times New Roman"/>
          <w:color w:val="000000" w:themeColor="text1"/>
        </w:rPr>
        <w:t xml:space="preserve"> </w:t>
      </w:r>
      <w:r w:rsidR="00C36301" w:rsidRPr="0049027A">
        <w:rPr>
          <w:rFonts w:cs="Times New Roman"/>
          <w:color w:val="000000" w:themeColor="text1"/>
        </w:rPr>
        <w:t>на официальном сайте</w:t>
      </w:r>
      <w:r w:rsidR="00023583" w:rsidRPr="0049027A">
        <w:rPr>
          <w:rFonts w:cs="Times New Roman"/>
          <w:color w:val="000000" w:themeColor="text1"/>
        </w:rPr>
        <w:t>, на ЭТП</w:t>
      </w:r>
      <w:r w:rsidR="00C36301" w:rsidRPr="0049027A">
        <w:rPr>
          <w:rFonts w:cs="Times New Roman"/>
          <w:color w:val="000000" w:themeColor="text1"/>
        </w:rPr>
        <w:t xml:space="preserve"> и сайте Заказчика.</w:t>
      </w:r>
    </w:p>
    <w:p w:rsidR="00C36301" w:rsidRPr="0049027A"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49027A">
        <w:rPr>
          <w:rFonts w:cs="Times New Roman"/>
          <w:color w:val="000000" w:themeColor="text1"/>
        </w:rPr>
        <w:t xml:space="preserve">6.9.3. </w:t>
      </w:r>
      <w:r w:rsidR="00C36301" w:rsidRPr="0049027A">
        <w:rPr>
          <w:rFonts w:cs="Times New Roman"/>
          <w:color w:val="000000" w:themeColor="text1"/>
        </w:rPr>
        <w:t xml:space="preserve">Заказчик не несет обязательств или ответственности в случае не ознакомления </w:t>
      </w:r>
      <w:r w:rsidR="008B59AA" w:rsidRPr="0049027A">
        <w:rPr>
          <w:rFonts w:cs="Times New Roman"/>
          <w:color w:val="000000" w:themeColor="text1"/>
        </w:rPr>
        <w:t>У</w:t>
      </w:r>
      <w:r w:rsidR="00C36301" w:rsidRPr="0049027A">
        <w:rPr>
          <w:rFonts w:cs="Times New Roman"/>
          <w:color w:val="000000" w:themeColor="text1"/>
        </w:rPr>
        <w:t xml:space="preserve">частниками закупки с извещением об отказе от проведения </w:t>
      </w:r>
      <w:r w:rsidR="003412C1" w:rsidRPr="0049027A">
        <w:rPr>
          <w:rFonts w:cs="Times New Roman"/>
          <w:color w:val="000000" w:themeColor="text1"/>
        </w:rPr>
        <w:t>закупки</w:t>
      </w:r>
      <w:r w:rsidR="00C36301" w:rsidRPr="0049027A">
        <w:rPr>
          <w:rFonts w:cs="Times New Roman"/>
          <w:color w:val="000000" w:themeColor="text1"/>
        </w:rPr>
        <w:t>.</w:t>
      </w:r>
    </w:p>
    <w:p w:rsidR="00C36301" w:rsidRPr="0049027A" w:rsidRDefault="00C36301" w:rsidP="00EA0298">
      <w:pPr>
        <w:autoSpaceDE w:val="0"/>
        <w:autoSpaceDN w:val="0"/>
        <w:adjustRightInd w:val="0"/>
        <w:spacing w:after="100" w:afterAutospacing="1"/>
        <w:contextualSpacing/>
        <w:jc w:val="both"/>
        <w:rPr>
          <w:rFonts w:cs="Times New Roman"/>
          <w:color w:val="000000" w:themeColor="text1"/>
          <w:sz w:val="26"/>
          <w:szCs w:val="26"/>
        </w:rPr>
      </w:pPr>
      <w:r w:rsidRPr="0049027A">
        <w:rPr>
          <w:rFonts w:cs="Times New Roman"/>
          <w:color w:val="000000" w:themeColor="text1"/>
          <w:sz w:val="26"/>
          <w:szCs w:val="26"/>
        </w:rPr>
        <w:t xml:space="preserve">      </w:t>
      </w:r>
    </w:p>
    <w:p w:rsidR="00E84008" w:rsidRDefault="00E84008" w:rsidP="00EA0298">
      <w:pPr>
        <w:ind w:firstLine="709"/>
        <w:jc w:val="both"/>
        <w:rPr>
          <w:rFonts w:cs="Times New Roman"/>
          <w:b/>
          <w:color w:val="000000" w:themeColor="text1"/>
        </w:rPr>
      </w:pPr>
    </w:p>
    <w:p w:rsidR="00E84008" w:rsidRDefault="00E84008" w:rsidP="00EA0298">
      <w:pPr>
        <w:ind w:firstLine="709"/>
        <w:jc w:val="both"/>
        <w:rPr>
          <w:rFonts w:cs="Times New Roman"/>
          <w:b/>
          <w:color w:val="000000" w:themeColor="text1"/>
        </w:rPr>
      </w:pPr>
    </w:p>
    <w:p w:rsidR="00C36301" w:rsidRPr="0049027A" w:rsidRDefault="00574E23" w:rsidP="00EA0298">
      <w:pPr>
        <w:ind w:firstLine="709"/>
        <w:jc w:val="both"/>
        <w:rPr>
          <w:rFonts w:cs="Times New Roman"/>
          <w:b/>
          <w:color w:val="000000" w:themeColor="text1"/>
        </w:rPr>
      </w:pPr>
      <w:r w:rsidRPr="0049027A">
        <w:rPr>
          <w:rFonts w:cs="Times New Roman"/>
          <w:b/>
          <w:color w:val="000000" w:themeColor="text1"/>
        </w:rPr>
        <w:lastRenderedPageBreak/>
        <w:t>6.10. Техническое Задание</w:t>
      </w:r>
    </w:p>
    <w:p w:rsidR="00606DB9" w:rsidRPr="0049027A" w:rsidRDefault="00606DB9" w:rsidP="00EA0298">
      <w:pPr>
        <w:pStyle w:val="af9"/>
        <w:ind w:firstLine="709"/>
        <w:jc w:val="both"/>
        <w:rPr>
          <w:color w:val="000000" w:themeColor="text1"/>
          <w:szCs w:val="24"/>
        </w:rPr>
      </w:pPr>
    </w:p>
    <w:p w:rsidR="00E84008" w:rsidRPr="00E3242A" w:rsidRDefault="00E84008" w:rsidP="00E84008">
      <w:pPr>
        <w:pStyle w:val="af9"/>
        <w:jc w:val="center"/>
        <w:rPr>
          <w:b/>
          <w:i/>
        </w:rPr>
      </w:pPr>
      <w:bookmarkStart w:id="10" w:name="_Toc392148309"/>
      <w:r w:rsidRPr="00E3242A">
        <w:rPr>
          <w:b/>
        </w:rPr>
        <w:t>ТЕХНИЧЕСКОЕ ЗАДАНИЕ</w:t>
      </w:r>
    </w:p>
    <w:p w:rsidR="00E84008" w:rsidRPr="00B35780" w:rsidRDefault="00E84008" w:rsidP="00E84008">
      <w:pPr>
        <w:pStyle w:val="17"/>
        <w:spacing w:after="0"/>
        <w:contextualSpacing/>
        <w:jc w:val="center"/>
        <w:rPr>
          <w:rFonts w:ascii="Times New Roman" w:eastAsia="Times New Roman" w:hAnsi="Times New Roman" w:cs="Times New Roman"/>
          <w:b/>
          <w:kern w:val="0"/>
          <w:lang w:eastAsia="ru-RU" w:bidi="ar-S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017"/>
        <w:gridCol w:w="2977"/>
        <w:gridCol w:w="4257"/>
      </w:tblGrid>
      <w:tr w:rsidR="00E84008" w:rsidRPr="00B35780" w:rsidTr="007A78CB">
        <w:trPr>
          <w:trHeight w:val="485"/>
          <w:jc w:val="center"/>
        </w:trPr>
        <w:tc>
          <w:tcPr>
            <w:tcW w:w="1955" w:type="dxa"/>
            <w:vMerge w:val="restart"/>
            <w:vAlign w:val="center"/>
          </w:tcPr>
          <w:p w:rsidR="00E84008" w:rsidRPr="00B35780" w:rsidRDefault="00E84008" w:rsidP="007A78CB">
            <w:pPr>
              <w:contextualSpacing/>
              <w:jc w:val="center"/>
              <w:rPr>
                <w:b/>
              </w:rPr>
            </w:pPr>
            <w:r w:rsidRPr="00B35780">
              <w:rPr>
                <w:b/>
              </w:rPr>
              <w:t>Наименование товара</w:t>
            </w:r>
          </w:p>
        </w:tc>
        <w:tc>
          <w:tcPr>
            <w:tcW w:w="1017" w:type="dxa"/>
            <w:vMerge w:val="restart"/>
            <w:vAlign w:val="center"/>
          </w:tcPr>
          <w:p w:rsidR="00E84008" w:rsidRPr="00B35780" w:rsidRDefault="00E84008" w:rsidP="007A78CB">
            <w:pPr>
              <w:contextualSpacing/>
              <w:jc w:val="center"/>
              <w:rPr>
                <w:b/>
              </w:rPr>
            </w:pPr>
            <w:r w:rsidRPr="00B35780">
              <w:rPr>
                <w:b/>
              </w:rPr>
              <w:t>Кол-во</w:t>
            </w:r>
          </w:p>
        </w:tc>
        <w:tc>
          <w:tcPr>
            <w:tcW w:w="7234" w:type="dxa"/>
            <w:gridSpan w:val="2"/>
            <w:vAlign w:val="center"/>
          </w:tcPr>
          <w:p w:rsidR="00E84008" w:rsidRPr="00B35780" w:rsidRDefault="00E84008" w:rsidP="007A78CB">
            <w:pPr>
              <w:contextualSpacing/>
              <w:jc w:val="center"/>
              <w:rPr>
                <w:b/>
              </w:rPr>
            </w:pPr>
            <w:r w:rsidRPr="00B35780">
              <w:rPr>
                <w:b/>
              </w:rPr>
              <w:t>Максимальные или минимальные значения качественных, технических и функциональных показателей товара</w:t>
            </w:r>
            <w:r w:rsidRPr="00B35780">
              <w:t xml:space="preserve"> </w:t>
            </w:r>
            <w:r w:rsidRPr="00B35780">
              <w:rPr>
                <w:b/>
              </w:rPr>
              <w:t xml:space="preserve">и показатели, значения которых </w:t>
            </w:r>
            <w:r w:rsidRPr="00B35780">
              <w:rPr>
                <w:b/>
              </w:rPr>
              <w:br/>
              <w:t xml:space="preserve">не могут изменяться </w:t>
            </w:r>
          </w:p>
        </w:tc>
      </w:tr>
      <w:tr w:rsidR="00E84008" w:rsidRPr="00B35780" w:rsidTr="007A78CB">
        <w:trPr>
          <w:trHeight w:val="485"/>
          <w:jc w:val="center"/>
        </w:trPr>
        <w:tc>
          <w:tcPr>
            <w:tcW w:w="1955" w:type="dxa"/>
            <w:vMerge/>
            <w:vAlign w:val="center"/>
          </w:tcPr>
          <w:p w:rsidR="00E84008" w:rsidRPr="00B35780" w:rsidRDefault="00E84008" w:rsidP="007A78CB">
            <w:pPr>
              <w:contextualSpacing/>
              <w:jc w:val="center"/>
              <w:rPr>
                <w:b/>
              </w:rPr>
            </w:pPr>
          </w:p>
        </w:tc>
        <w:tc>
          <w:tcPr>
            <w:tcW w:w="1017" w:type="dxa"/>
            <w:vMerge/>
            <w:vAlign w:val="center"/>
          </w:tcPr>
          <w:p w:rsidR="00E84008" w:rsidRPr="00B35780" w:rsidRDefault="00E84008" w:rsidP="007A78CB">
            <w:pPr>
              <w:contextualSpacing/>
              <w:jc w:val="center"/>
              <w:rPr>
                <w:b/>
              </w:rPr>
            </w:pPr>
          </w:p>
        </w:tc>
        <w:tc>
          <w:tcPr>
            <w:tcW w:w="2977" w:type="dxa"/>
            <w:vAlign w:val="center"/>
          </w:tcPr>
          <w:p w:rsidR="00E84008" w:rsidRPr="00B35780" w:rsidRDefault="00E84008" w:rsidP="007A78CB">
            <w:pPr>
              <w:contextualSpacing/>
              <w:jc w:val="center"/>
              <w:rPr>
                <w:b/>
              </w:rPr>
            </w:pPr>
            <w:r w:rsidRPr="00B35780">
              <w:rPr>
                <w:b/>
              </w:rPr>
              <w:t>Наименование показателей</w:t>
            </w:r>
          </w:p>
        </w:tc>
        <w:tc>
          <w:tcPr>
            <w:tcW w:w="4257" w:type="dxa"/>
            <w:vAlign w:val="center"/>
          </w:tcPr>
          <w:p w:rsidR="00E84008" w:rsidRPr="00B35780" w:rsidRDefault="00E84008" w:rsidP="007A78CB">
            <w:pPr>
              <w:contextualSpacing/>
              <w:jc w:val="center"/>
              <w:rPr>
                <w:b/>
              </w:rPr>
            </w:pPr>
            <w:r w:rsidRPr="00B35780">
              <w:rPr>
                <w:b/>
              </w:rPr>
              <w:t>Значения показателей</w:t>
            </w:r>
          </w:p>
        </w:tc>
      </w:tr>
      <w:tr w:rsidR="00E84008" w:rsidRPr="00B35780" w:rsidTr="007A78CB">
        <w:trPr>
          <w:jc w:val="center"/>
        </w:trPr>
        <w:tc>
          <w:tcPr>
            <w:tcW w:w="1955" w:type="dxa"/>
            <w:tcBorders>
              <w:bottom w:val="single" w:sz="4" w:space="0" w:color="auto"/>
            </w:tcBorders>
            <w:vAlign w:val="center"/>
          </w:tcPr>
          <w:p w:rsidR="00E84008" w:rsidRPr="00B35780" w:rsidRDefault="00E84008" w:rsidP="007A78CB">
            <w:pPr>
              <w:contextualSpacing/>
              <w:jc w:val="center"/>
              <w:rPr>
                <w:b/>
              </w:rPr>
            </w:pPr>
            <w:r w:rsidRPr="00B35780">
              <w:rPr>
                <w:b/>
              </w:rPr>
              <w:t>1</w:t>
            </w:r>
          </w:p>
        </w:tc>
        <w:tc>
          <w:tcPr>
            <w:tcW w:w="1017" w:type="dxa"/>
            <w:vAlign w:val="center"/>
          </w:tcPr>
          <w:p w:rsidR="00E84008" w:rsidRPr="00B35780" w:rsidRDefault="00E84008" w:rsidP="007A78CB">
            <w:pPr>
              <w:contextualSpacing/>
              <w:jc w:val="center"/>
              <w:rPr>
                <w:b/>
              </w:rPr>
            </w:pPr>
            <w:r w:rsidRPr="00B35780">
              <w:rPr>
                <w:b/>
              </w:rPr>
              <w:t>2</w:t>
            </w:r>
          </w:p>
        </w:tc>
        <w:tc>
          <w:tcPr>
            <w:tcW w:w="2977" w:type="dxa"/>
            <w:vAlign w:val="center"/>
          </w:tcPr>
          <w:p w:rsidR="00E84008" w:rsidRPr="00B35780" w:rsidRDefault="00E84008" w:rsidP="007A78CB">
            <w:pPr>
              <w:contextualSpacing/>
              <w:jc w:val="center"/>
              <w:rPr>
                <w:b/>
              </w:rPr>
            </w:pPr>
            <w:r w:rsidRPr="00B35780">
              <w:rPr>
                <w:b/>
              </w:rPr>
              <w:t>3</w:t>
            </w:r>
          </w:p>
        </w:tc>
        <w:tc>
          <w:tcPr>
            <w:tcW w:w="4257" w:type="dxa"/>
            <w:vAlign w:val="center"/>
          </w:tcPr>
          <w:p w:rsidR="00E84008" w:rsidRPr="00B35780" w:rsidRDefault="00E84008" w:rsidP="007A78CB">
            <w:pPr>
              <w:contextualSpacing/>
              <w:jc w:val="center"/>
              <w:rPr>
                <w:b/>
              </w:rPr>
            </w:pPr>
            <w:r w:rsidRPr="00B35780">
              <w:rPr>
                <w:b/>
              </w:rPr>
              <w:t>4</w:t>
            </w:r>
          </w:p>
        </w:tc>
      </w:tr>
      <w:tr w:rsidR="00E84008" w:rsidRPr="00B35780" w:rsidTr="007A78CB">
        <w:trPr>
          <w:jc w:val="center"/>
        </w:trPr>
        <w:tc>
          <w:tcPr>
            <w:tcW w:w="1955" w:type="dxa"/>
            <w:vMerge w:val="restart"/>
            <w:tcBorders>
              <w:top w:val="single" w:sz="4" w:space="0" w:color="auto"/>
              <w:left w:val="single" w:sz="4" w:space="0" w:color="auto"/>
              <w:bottom w:val="single" w:sz="4" w:space="0" w:color="auto"/>
              <w:right w:val="single" w:sz="4" w:space="0" w:color="auto"/>
            </w:tcBorders>
            <w:vAlign w:val="center"/>
          </w:tcPr>
          <w:p w:rsidR="007A78CB" w:rsidRDefault="007A78CB" w:rsidP="007A78CB">
            <w:pPr>
              <w:contextualSpacing/>
              <w:jc w:val="center"/>
            </w:pPr>
            <w:r>
              <w:t>Б</w:t>
            </w:r>
            <w:r w:rsidR="00E84008" w:rsidRPr="00B35780">
              <w:t xml:space="preserve">умага </w:t>
            </w:r>
            <w:r>
              <w:t>для офисной техники</w:t>
            </w:r>
          </w:p>
          <w:p w:rsidR="00E84008" w:rsidRPr="00B35780" w:rsidRDefault="00E84008" w:rsidP="007A78CB">
            <w:pPr>
              <w:contextualSpacing/>
              <w:jc w:val="center"/>
            </w:pPr>
            <w:r w:rsidRPr="00B35780">
              <w:rPr>
                <w:rFonts w:cs="Times New Roman"/>
              </w:rPr>
              <w:t>«</w:t>
            </w:r>
            <w:proofErr w:type="spellStart"/>
            <w:r w:rsidRPr="00B35780">
              <w:rPr>
                <w:rFonts w:cs="Times New Roman"/>
              </w:rPr>
              <w:t>Svetocopy</w:t>
            </w:r>
            <w:proofErr w:type="spellEnd"/>
            <w:r w:rsidRPr="00B35780">
              <w:rPr>
                <w:rFonts w:cs="Times New Roman"/>
              </w:rPr>
              <w:t>»</w:t>
            </w:r>
            <w:r w:rsidRPr="00B35780">
              <w:t xml:space="preserve">, формата А4 </w:t>
            </w:r>
          </w:p>
          <w:p w:rsidR="00E84008" w:rsidRPr="00B35780" w:rsidRDefault="00E84008" w:rsidP="007A78CB">
            <w:pPr>
              <w:contextualSpacing/>
              <w:jc w:val="center"/>
            </w:pPr>
          </w:p>
          <w:p w:rsidR="00E84008" w:rsidRPr="00B35780" w:rsidRDefault="00E84008" w:rsidP="007A78CB">
            <w:pPr>
              <w:contextualSpacing/>
            </w:pPr>
          </w:p>
        </w:tc>
        <w:tc>
          <w:tcPr>
            <w:tcW w:w="1017" w:type="dxa"/>
            <w:vMerge w:val="restart"/>
            <w:tcBorders>
              <w:left w:val="single" w:sz="4" w:space="0" w:color="auto"/>
            </w:tcBorders>
            <w:vAlign w:val="center"/>
          </w:tcPr>
          <w:p w:rsidR="00E84008" w:rsidRPr="00B35780" w:rsidRDefault="00E84008" w:rsidP="007A78CB">
            <w:pPr>
              <w:spacing w:before="60" w:after="60"/>
              <w:contextualSpacing/>
              <w:jc w:val="center"/>
            </w:pPr>
            <w:r w:rsidRPr="00B35780">
              <w:t>500</w:t>
            </w:r>
          </w:p>
        </w:tc>
        <w:tc>
          <w:tcPr>
            <w:tcW w:w="2977" w:type="dxa"/>
            <w:vAlign w:val="center"/>
          </w:tcPr>
          <w:p w:rsidR="00E84008" w:rsidRPr="00B35780" w:rsidRDefault="00E84008" w:rsidP="007A78CB">
            <w:pPr>
              <w:spacing w:before="60" w:after="60"/>
              <w:contextualSpacing/>
              <w:jc w:val="center"/>
            </w:pPr>
            <w:r w:rsidRPr="00B35780">
              <w:t>Количество листов в пачке</w:t>
            </w:r>
          </w:p>
        </w:tc>
        <w:tc>
          <w:tcPr>
            <w:tcW w:w="4257" w:type="dxa"/>
            <w:vAlign w:val="center"/>
          </w:tcPr>
          <w:p w:rsidR="00E84008" w:rsidRPr="00B35780" w:rsidRDefault="00E84008" w:rsidP="007A78CB">
            <w:pPr>
              <w:contextualSpacing/>
              <w:jc w:val="center"/>
            </w:pPr>
            <w:r w:rsidRPr="00B35780">
              <w:t>Не менее 500</w:t>
            </w:r>
          </w:p>
        </w:tc>
      </w:tr>
      <w:tr w:rsidR="00E84008" w:rsidRPr="00B35780" w:rsidTr="007A78CB">
        <w:trPr>
          <w:jc w:val="center"/>
        </w:trPr>
        <w:tc>
          <w:tcPr>
            <w:tcW w:w="1955" w:type="dxa"/>
            <w:vMerge/>
            <w:tcBorders>
              <w:left w:val="single" w:sz="4" w:space="0" w:color="auto"/>
              <w:bottom w:val="single" w:sz="4" w:space="0" w:color="auto"/>
              <w:right w:val="single" w:sz="4" w:space="0" w:color="auto"/>
            </w:tcBorders>
            <w:vAlign w:val="center"/>
          </w:tcPr>
          <w:p w:rsidR="00E84008" w:rsidRPr="00B35780" w:rsidRDefault="00E84008" w:rsidP="007A78CB">
            <w:pPr>
              <w:contextualSpacing/>
              <w:jc w:val="center"/>
            </w:pPr>
          </w:p>
        </w:tc>
        <w:tc>
          <w:tcPr>
            <w:tcW w:w="1017" w:type="dxa"/>
            <w:vMerge/>
            <w:tcBorders>
              <w:left w:val="single" w:sz="4" w:space="0" w:color="auto"/>
            </w:tcBorders>
            <w:vAlign w:val="center"/>
          </w:tcPr>
          <w:p w:rsidR="00E84008" w:rsidRPr="00B35780" w:rsidRDefault="00E84008" w:rsidP="007A78CB">
            <w:pPr>
              <w:spacing w:before="60" w:after="60"/>
              <w:contextualSpacing/>
              <w:jc w:val="center"/>
            </w:pPr>
          </w:p>
        </w:tc>
        <w:tc>
          <w:tcPr>
            <w:tcW w:w="2977" w:type="dxa"/>
            <w:vAlign w:val="center"/>
          </w:tcPr>
          <w:p w:rsidR="00E84008" w:rsidRPr="00B35780" w:rsidRDefault="00E84008" w:rsidP="007A78CB">
            <w:pPr>
              <w:spacing w:before="60" w:after="60"/>
              <w:contextualSpacing/>
              <w:jc w:val="center"/>
            </w:pPr>
            <w:r w:rsidRPr="00B35780">
              <w:t>Упаковка, листы</w:t>
            </w:r>
          </w:p>
        </w:tc>
        <w:tc>
          <w:tcPr>
            <w:tcW w:w="4257" w:type="dxa"/>
            <w:vAlign w:val="center"/>
          </w:tcPr>
          <w:p w:rsidR="00E84008" w:rsidRPr="00B35780" w:rsidRDefault="00E84008" w:rsidP="007A78CB">
            <w:pPr>
              <w:pStyle w:val="aff0"/>
              <w:spacing w:after="0"/>
              <w:contextualSpacing/>
              <w:jc w:val="both"/>
              <w:rPr>
                <w:rFonts w:ascii="Calibri" w:hAnsi="Calibri"/>
                <w:color w:val="000000"/>
                <w:szCs w:val="24"/>
              </w:rPr>
            </w:pPr>
            <w:r w:rsidRPr="00B35780">
              <w:rPr>
                <w:color w:val="000000"/>
                <w:szCs w:val="24"/>
              </w:rPr>
              <w:t xml:space="preserve">Листы предлагаемой к поставке бумаги должны иметь ровную, без волн и </w:t>
            </w:r>
            <w:proofErr w:type="spellStart"/>
            <w:r w:rsidRPr="00B35780">
              <w:rPr>
                <w:color w:val="000000"/>
                <w:szCs w:val="24"/>
              </w:rPr>
              <w:t>замятостей</w:t>
            </w:r>
            <w:proofErr w:type="spellEnd"/>
            <w:r w:rsidRPr="00B35780">
              <w:rPr>
                <w:color w:val="000000"/>
                <w:szCs w:val="24"/>
              </w:rPr>
              <w:t xml:space="preserve"> поверхность, одинаковую толщину по всей площади листа, без пятен и изменения цвета, края ровные, без шероховатостей и надрывов. При расположении на горизонтальной поверхности без упаковки листы не загибаются по краям. </w:t>
            </w:r>
          </w:p>
        </w:tc>
      </w:tr>
      <w:tr w:rsidR="00E84008" w:rsidRPr="00B35780" w:rsidTr="007A78CB">
        <w:trPr>
          <w:jc w:val="center"/>
        </w:trPr>
        <w:tc>
          <w:tcPr>
            <w:tcW w:w="1955" w:type="dxa"/>
            <w:vMerge/>
            <w:tcBorders>
              <w:left w:val="single" w:sz="4" w:space="0" w:color="auto"/>
              <w:bottom w:val="single" w:sz="4" w:space="0" w:color="auto"/>
              <w:right w:val="single" w:sz="4" w:space="0" w:color="auto"/>
            </w:tcBorders>
            <w:vAlign w:val="center"/>
          </w:tcPr>
          <w:p w:rsidR="00E84008" w:rsidRPr="00B35780" w:rsidRDefault="00E84008" w:rsidP="007A78CB">
            <w:pPr>
              <w:contextualSpacing/>
              <w:jc w:val="center"/>
            </w:pPr>
          </w:p>
        </w:tc>
        <w:tc>
          <w:tcPr>
            <w:tcW w:w="1017" w:type="dxa"/>
            <w:vMerge/>
            <w:tcBorders>
              <w:left w:val="single" w:sz="4" w:space="0" w:color="auto"/>
            </w:tcBorders>
            <w:vAlign w:val="center"/>
          </w:tcPr>
          <w:p w:rsidR="00E84008" w:rsidRPr="00B35780" w:rsidRDefault="00E84008" w:rsidP="007A78CB">
            <w:pPr>
              <w:spacing w:before="60" w:after="60"/>
              <w:contextualSpacing/>
              <w:jc w:val="center"/>
            </w:pPr>
          </w:p>
        </w:tc>
        <w:tc>
          <w:tcPr>
            <w:tcW w:w="2977" w:type="dxa"/>
            <w:vAlign w:val="center"/>
          </w:tcPr>
          <w:p w:rsidR="00E84008" w:rsidRPr="00B35780" w:rsidRDefault="00E84008" w:rsidP="007A78CB">
            <w:pPr>
              <w:spacing w:before="60" w:after="60"/>
              <w:contextualSpacing/>
              <w:jc w:val="center"/>
              <w:rPr>
                <w:vertAlign w:val="superscript"/>
              </w:rPr>
            </w:pPr>
            <w:r w:rsidRPr="00B35780">
              <w:t>Плотность</w:t>
            </w:r>
          </w:p>
        </w:tc>
        <w:tc>
          <w:tcPr>
            <w:tcW w:w="4257" w:type="dxa"/>
            <w:vAlign w:val="center"/>
          </w:tcPr>
          <w:p w:rsidR="00E84008" w:rsidRPr="00B35780" w:rsidRDefault="00E84008" w:rsidP="007A78CB">
            <w:pPr>
              <w:pStyle w:val="aff0"/>
              <w:spacing w:after="0"/>
              <w:contextualSpacing/>
              <w:jc w:val="center"/>
              <w:rPr>
                <w:szCs w:val="24"/>
              </w:rPr>
            </w:pPr>
            <w:r w:rsidRPr="00B35780">
              <w:rPr>
                <w:b/>
                <w:szCs w:val="24"/>
              </w:rPr>
              <w:t>Не менее</w:t>
            </w:r>
            <w:r w:rsidRPr="00B35780">
              <w:rPr>
                <w:szCs w:val="24"/>
              </w:rPr>
              <w:t xml:space="preserve"> 80 г/м2</w:t>
            </w:r>
          </w:p>
        </w:tc>
      </w:tr>
      <w:tr w:rsidR="00E84008" w:rsidRPr="00B35780" w:rsidTr="007A78CB">
        <w:trPr>
          <w:jc w:val="center"/>
        </w:trPr>
        <w:tc>
          <w:tcPr>
            <w:tcW w:w="1955" w:type="dxa"/>
            <w:vMerge/>
            <w:tcBorders>
              <w:left w:val="single" w:sz="4" w:space="0" w:color="auto"/>
              <w:bottom w:val="single" w:sz="4" w:space="0" w:color="auto"/>
              <w:right w:val="single" w:sz="4" w:space="0" w:color="auto"/>
            </w:tcBorders>
            <w:vAlign w:val="center"/>
          </w:tcPr>
          <w:p w:rsidR="00E84008" w:rsidRPr="00B35780" w:rsidRDefault="00E84008" w:rsidP="007A78CB">
            <w:pPr>
              <w:contextualSpacing/>
              <w:jc w:val="center"/>
            </w:pPr>
          </w:p>
        </w:tc>
        <w:tc>
          <w:tcPr>
            <w:tcW w:w="1017" w:type="dxa"/>
            <w:vMerge/>
            <w:tcBorders>
              <w:left w:val="single" w:sz="4" w:space="0" w:color="auto"/>
            </w:tcBorders>
            <w:vAlign w:val="center"/>
          </w:tcPr>
          <w:p w:rsidR="00E84008" w:rsidRPr="00B35780" w:rsidRDefault="00E84008" w:rsidP="007A78CB">
            <w:pPr>
              <w:spacing w:before="60" w:after="60"/>
              <w:contextualSpacing/>
              <w:jc w:val="center"/>
            </w:pPr>
          </w:p>
        </w:tc>
        <w:tc>
          <w:tcPr>
            <w:tcW w:w="2977" w:type="dxa"/>
            <w:vAlign w:val="center"/>
          </w:tcPr>
          <w:p w:rsidR="00E84008" w:rsidRPr="00B35780" w:rsidRDefault="00E84008" w:rsidP="007A78CB">
            <w:pPr>
              <w:spacing w:before="60" w:after="60"/>
              <w:contextualSpacing/>
              <w:jc w:val="center"/>
            </w:pPr>
            <w:r w:rsidRPr="00B35780">
              <w:t xml:space="preserve">Белизна </w:t>
            </w:r>
            <w:r w:rsidRPr="00B35780">
              <w:rPr>
                <w:lang w:val="en-US"/>
              </w:rPr>
              <w:t>ISO</w:t>
            </w:r>
            <w:r w:rsidRPr="00B35780">
              <w:t>, %</w:t>
            </w:r>
          </w:p>
        </w:tc>
        <w:tc>
          <w:tcPr>
            <w:tcW w:w="4257" w:type="dxa"/>
            <w:vAlign w:val="center"/>
          </w:tcPr>
          <w:p w:rsidR="00E84008" w:rsidRPr="00B35780" w:rsidRDefault="00E84008" w:rsidP="007A78CB">
            <w:pPr>
              <w:contextualSpacing/>
              <w:jc w:val="center"/>
              <w:rPr>
                <w:rFonts w:ascii="Calibri" w:hAnsi="Calibri"/>
              </w:rPr>
            </w:pPr>
            <w:r w:rsidRPr="00B35780">
              <w:rPr>
                <w:b/>
              </w:rPr>
              <w:t>Не менее</w:t>
            </w:r>
            <w:r w:rsidRPr="00B35780">
              <w:t xml:space="preserve"> 146%</w:t>
            </w:r>
          </w:p>
        </w:tc>
      </w:tr>
      <w:tr w:rsidR="00E84008" w:rsidRPr="00B35780" w:rsidTr="007A78CB">
        <w:trPr>
          <w:jc w:val="center"/>
        </w:trPr>
        <w:tc>
          <w:tcPr>
            <w:tcW w:w="1955" w:type="dxa"/>
            <w:vMerge/>
            <w:tcBorders>
              <w:left w:val="single" w:sz="4" w:space="0" w:color="auto"/>
              <w:bottom w:val="single" w:sz="4" w:space="0" w:color="auto"/>
              <w:right w:val="single" w:sz="4" w:space="0" w:color="auto"/>
            </w:tcBorders>
            <w:vAlign w:val="center"/>
          </w:tcPr>
          <w:p w:rsidR="00E84008" w:rsidRPr="00B35780" w:rsidRDefault="00E84008" w:rsidP="007A78CB">
            <w:pPr>
              <w:contextualSpacing/>
              <w:jc w:val="center"/>
            </w:pPr>
          </w:p>
        </w:tc>
        <w:tc>
          <w:tcPr>
            <w:tcW w:w="1017" w:type="dxa"/>
            <w:vMerge/>
            <w:tcBorders>
              <w:left w:val="single" w:sz="4" w:space="0" w:color="auto"/>
            </w:tcBorders>
            <w:vAlign w:val="center"/>
          </w:tcPr>
          <w:p w:rsidR="00E84008" w:rsidRPr="00B35780" w:rsidRDefault="00E84008" w:rsidP="007A78CB">
            <w:pPr>
              <w:spacing w:before="60" w:after="60"/>
              <w:contextualSpacing/>
              <w:jc w:val="center"/>
            </w:pPr>
          </w:p>
        </w:tc>
        <w:tc>
          <w:tcPr>
            <w:tcW w:w="2977" w:type="dxa"/>
            <w:vAlign w:val="center"/>
          </w:tcPr>
          <w:p w:rsidR="00E84008" w:rsidRPr="00B35780" w:rsidRDefault="00E84008" w:rsidP="007A78CB">
            <w:pPr>
              <w:spacing w:before="60" w:after="60"/>
              <w:contextualSpacing/>
              <w:jc w:val="center"/>
            </w:pPr>
            <w:r w:rsidRPr="00B35780">
              <w:t>Категория качества бумаги</w:t>
            </w:r>
          </w:p>
        </w:tc>
        <w:tc>
          <w:tcPr>
            <w:tcW w:w="4257" w:type="dxa"/>
            <w:vAlign w:val="center"/>
          </w:tcPr>
          <w:p w:rsidR="00E84008" w:rsidRPr="00B35780" w:rsidRDefault="00E84008" w:rsidP="007A78CB">
            <w:pPr>
              <w:contextualSpacing/>
              <w:jc w:val="center"/>
            </w:pPr>
            <w:r w:rsidRPr="00B35780">
              <w:rPr>
                <w:b/>
              </w:rPr>
              <w:t>Не менее</w:t>
            </w:r>
            <w:r w:rsidRPr="00B35780">
              <w:t xml:space="preserve"> С</w:t>
            </w:r>
          </w:p>
        </w:tc>
      </w:tr>
      <w:tr w:rsidR="00E84008" w:rsidRPr="00B35780" w:rsidTr="007A78CB">
        <w:trPr>
          <w:jc w:val="center"/>
        </w:trPr>
        <w:tc>
          <w:tcPr>
            <w:tcW w:w="1955" w:type="dxa"/>
            <w:vMerge/>
            <w:tcBorders>
              <w:left w:val="single" w:sz="4" w:space="0" w:color="auto"/>
              <w:bottom w:val="single" w:sz="4" w:space="0" w:color="auto"/>
              <w:right w:val="single" w:sz="4" w:space="0" w:color="auto"/>
            </w:tcBorders>
            <w:vAlign w:val="center"/>
          </w:tcPr>
          <w:p w:rsidR="00E84008" w:rsidRPr="00B35780" w:rsidRDefault="00E84008" w:rsidP="007A78CB">
            <w:pPr>
              <w:contextualSpacing/>
              <w:jc w:val="center"/>
            </w:pPr>
          </w:p>
        </w:tc>
        <w:tc>
          <w:tcPr>
            <w:tcW w:w="1017" w:type="dxa"/>
            <w:vMerge/>
            <w:tcBorders>
              <w:left w:val="single" w:sz="4" w:space="0" w:color="auto"/>
            </w:tcBorders>
            <w:vAlign w:val="center"/>
          </w:tcPr>
          <w:p w:rsidR="00E84008" w:rsidRPr="00B35780" w:rsidRDefault="00E84008" w:rsidP="007A78CB">
            <w:pPr>
              <w:spacing w:before="60" w:after="60"/>
              <w:contextualSpacing/>
              <w:jc w:val="center"/>
            </w:pPr>
          </w:p>
        </w:tc>
        <w:tc>
          <w:tcPr>
            <w:tcW w:w="2977" w:type="dxa"/>
            <w:vAlign w:val="center"/>
          </w:tcPr>
          <w:p w:rsidR="00E84008" w:rsidRPr="00B35780" w:rsidRDefault="00E84008" w:rsidP="007A78CB">
            <w:pPr>
              <w:spacing w:before="60" w:after="60"/>
              <w:contextualSpacing/>
              <w:jc w:val="center"/>
            </w:pPr>
            <w:r w:rsidRPr="00B35780">
              <w:t>Непрозрачность, %</w:t>
            </w:r>
          </w:p>
        </w:tc>
        <w:tc>
          <w:tcPr>
            <w:tcW w:w="4257" w:type="dxa"/>
            <w:vAlign w:val="center"/>
          </w:tcPr>
          <w:p w:rsidR="00E84008" w:rsidRPr="00B35780" w:rsidRDefault="00E84008" w:rsidP="007A78CB">
            <w:pPr>
              <w:contextualSpacing/>
              <w:jc w:val="center"/>
              <w:rPr>
                <w:b/>
              </w:rPr>
            </w:pPr>
            <w:r w:rsidRPr="00B35780">
              <w:rPr>
                <w:b/>
              </w:rPr>
              <w:t>Не менее 91 %</w:t>
            </w:r>
          </w:p>
        </w:tc>
      </w:tr>
      <w:tr w:rsidR="00E84008" w:rsidRPr="00B35780" w:rsidTr="007A78CB">
        <w:trPr>
          <w:jc w:val="center"/>
        </w:trPr>
        <w:tc>
          <w:tcPr>
            <w:tcW w:w="1955" w:type="dxa"/>
            <w:vMerge/>
            <w:tcBorders>
              <w:left w:val="single" w:sz="4" w:space="0" w:color="auto"/>
              <w:bottom w:val="single" w:sz="4" w:space="0" w:color="auto"/>
              <w:right w:val="single" w:sz="4" w:space="0" w:color="auto"/>
            </w:tcBorders>
            <w:vAlign w:val="center"/>
          </w:tcPr>
          <w:p w:rsidR="00E84008" w:rsidRPr="00B35780" w:rsidRDefault="00E84008" w:rsidP="007A78CB">
            <w:pPr>
              <w:contextualSpacing/>
              <w:jc w:val="center"/>
            </w:pPr>
          </w:p>
        </w:tc>
        <w:tc>
          <w:tcPr>
            <w:tcW w:w="1017" w:type="dxa"/>
            <w:vMerge/>
            <w:tcBorders>
              <w:left w:val="single" w:sz="4" w:space="0" w:color="auto"/>
            </w:tcBorders>
            <w:vAlign w:val="center"/>
          </w:tcPr>
          <w:p w:rsidR="00E84008" w:rsidRPr="00B35780" w:rsidRDefault="00E84008" w:rsidP="007A78CB">
            <w:pPr>
              <w:spacing w:before="60" w:after="60"/>
              <w:contextualSpacing/>
              <w:jc w:val="center"/>
            </w:pPr>
          </w:p>
        </w:tc>
        <w:tc>
          <w:tcPr>
            <w:tcW w:w="2977" w:type="dxa"/>
            <w:vAlign w:val="center"/>
          </w:tcPr>
          <w:p w:rsidR="00E84008" w:rsidRPr="00B35780" w:rsidRDefault="00E84008" w:rsidP="007A78CB">
            <w:pPr>
              <w:spacing w:before="60" w:after="60"/>
              <w:contextualSpacing/>
              <w:jc w:val="center"/>
            </w:pPr>
            <w:r w:rsidRPr="00B35780">
              <w:t xml:space="preserve">Стандарт </w:t>
            </w:r>
          </w:p>
        </w:tc>
        <w:tc>
          <w:tcPr>
            <w:tcW w:w="4257" w:type="dxa"/>
            <w:vAlign w:val="center"/>
          </w:tcPr>
          <w:p w:rsidR="00E84008" w:rsidRPr="00B35780" w:rsidRDefault="00E84008" w:rsidP="007A78CB">
            <w:pPr>
              <w:pStyle w:val="aff0"/>
              <w:spacing w:after="0"/>
              <w:contextualSpacing/>
              <w:jc w:val="both"/>
              <w:rPr>
                <w:rFonts w:ascii="Calibri" w:hAnsi="Calibri"/>
                <w:color w:val="000000"/>
                <w:szCs w:val="24"/>
              </w:rPr>
            </w:pPr>
            <w:r w:rsidRPr="00B35780">
              <w:rPr>
                <w:rFonts w:ascii="Times New                  Roma" w:hAnsi="Times New                  Roma"/>
                <w:color w:val="000000"/>
                <w:szCs w:val="24"/>
              </w:rPr>
              <w:t xml:space="preserve">бумага </w:t>
            </w:r>
            <w:r w:rsidR="007A78CB">
              <w:rPr>
                <w:rFonts w:ascii="Times New                  Roma" w:hAnsi="Times New                  Roma"/>
                <w:color w:val="000000"/>
                <w:szCs w:val="24"/>
              </w:rPr>
              <w:t xml:space="preserve">должна быть </w:t>
            </w:r>
            <w:r w:rsidRPr="00B35780">
              <w:rPr>
                <w:rFonts w:ascii="Times New                  Roma" w:hAnsi="Times New                  Roma"/>
                <w:color w:val="000000"/>
                <w:szCs w:val="24"/>
              </w:rPr>
              <w:t xml:space="preserve">сертифицирована по международным стандартам: </w:t>
            </w:r>
            <w:r w:rsidRPr="00B35780">
              <w:rPr>
                <w:rFonts w:ascii="Times New                  Roma" w:hAnsi="Times New                  Roma"/>
                <w:b/>
                <w:color w:val="000000"/>
                <w:szCs w:val="24"/>
              </w:rPr>
              <w:t>ISO</w:t>
            </w:r>
            <w:r w:rsidRPr="00B35780">
              <w:rPr>
                <w:rFonts w:ascii="Times New                  Roma" w:hAnsi="Times New                  Roma"/>
                <w:color w:val="000000"/>
                <w:szCs w:val="24"/>
              </w:rPr>
              <w:t xml:space="preserve"> 9001, </w:t>
            </w:r>
            <w:r w:rsidRPr="00B35780">
              <w:rPr>
                <w:rFonts w:ascii="Times New                  Roma" w:hAnsi="Times New                  Roma"/>
                <w:b/>
                <w:color w:val="000000"/>
                <w:szCs w:val="24"/>
              </w:rPr>
              <w:t>ISO</w:t>
            </w:r>
            <w:r w:rsidRPr="00B35780">
              <w:rPr>
                <w:rFonts w:ascii="Times New                  Roma" w:hAnsi="Times New                  Roma"/>
                <w:color w:val="000000"/>
                <w:szCs w:val="24"/>
              </w:rPr>
              <w:t xml:space="preserve"> 14001.</w:t>
            </w:r>
          </w:p>
        </w:tc>
      </w:tr>
    </w:tbl>
    <w:p w:rsidR="00E84008" w:rsidRPr="00B35780" w:rsidRDefault="00E84008" w:rsidP="00E84008">
      <w:pPr>
        <w:pStyle w:val="17"/>
        <w:spacing w:after="0"/>
        <w:contextualSpacing/>
        <w:jc w:val="center"/>
        <w:rPr>
          <w:rFonts w:ascii="Times New Roman" w:eastAsia="Times New Roman" w:hAnsi="Times New Roman" w:cs="Times New Roman"/>
          <w:b/>
          <w:kern w:val="0"/>
          <w:lang w:eastAsia="ru-RU" w:bidi="ar-SA"/>
        </w:rPr>
      </w:pPr>
    </w:p>
    <w:p w:rsidR="00E84008" w:rsidRPr="00E84008" w:rsidRDefault="00E84008" w:rsidP="00E84008">
      <w:pPr>
        <w:tabs>
          <w:tab w:val="left" w:pos="-720"/>
          <w:tab w:val="left" w:pos="-600"/>
          <w:tab w:val="left" w:pos="720"/>
        </w:tabs>
        <w:ind w:firstLine="709"/>
        <w:rPr>
          <w:b/>
        </w:rPr>
      </w:pPr>
      <w:r w:rsidRPr="00E84008">
        <w:rPr>
          <w:b/>
        </w:rPr>
        <w:t xml:space="preserve">1. Требования к качеству Товара </w:t>
      </w:r>
    </w:p>
    <w:p w:rsidR="00E84008" w:rsidRPr="00E84008" w:rsidRDefault="00E84008" w:rsidP="00E84008">
      <w:pPr>
        <w:pStyle w:val="consplusnormal1"/>
        <w:spacing w:before="0" w:after="0"/>
        <w:ind w:left="0" w:right="0" w:firstLine="709"/>
        <w:jc w:val="both"/>
      </w:pPr>
      <w:r w:rsidRPr="00E84008">
        <w:t>Поставляемый Товар должен соответствовать спецификации, быть оригинальным и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E84008" w:rsidRPr="00E84008" w:rsidRDefault="00E84008" w:rsidP="00E8400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b/>
          <w:bCs/>
        </w:rPr>
      </w:pPr>
      <w:r w:rsidRPr="00E84008">
        <w:rPr>
          <w:b/>
          <w:bCs/>
        </w:rPr>
        <w:t>2. Требования к размерам Товара</w:t>
      </w:r>
    </w:p>
    <w:p w:rsidR="00E84008" w:rsidRPr="00E84008" w:rsidRDefault="00E84008" w:rsidP="00FC03A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bCs/>
        </w:rPr>
      </w:pPr>
      <w:r w:rsidRPr="00E84008">
        <w:rPr>
          <w:rStyle w:val="postbody1"/>
          <w:sz w:val="24"/>
          <w:szCs w:val="24"/>
        </w:rPr>
        <w:t>Размер товара должен соответствовать - о</w:t>
      </w:r>
      <w:r w:rsidRPr="00E84008">
        <w:t>фисная бумага формата А4 (210 х 297) мм.</w:t>
      </w:r>
      <w:r w:rsidRPr="00E84008">
        <w:rPr>
          <w:rStyle w:val="postbody1"/>
          <w:sz w:val="24"/>
          <w:szCs w:val="24"/>
        </w:rPr>
        <w:t xml:space="preserve"> </w:t>
      </w:r>
    </w:p>
    <w:p w:rsidR="00E84008" w:rsidRPr="00E84008" w:rsidRDefault="00E84008" w:rsidP="00E84008">
      <w:pPr>
        <w:pStyle w:val="consplusnormal1"/>
        <w:spacing w:before="0" w:after="0"/>
        <w:ind w:left="0" w:right="-55" w:firstLine="709"/>
        <w:jc w:val="both"/>
      </w:pPr>
      <w:r w:rsidRPr="00E84008">
        <w:rPr>
          <w:b/>
        </w:rPr>
        <w:t>3. Место поставки Товара</w:t>
      </w:r>
      <w:r w:rsidRPr="00E84008">
        <w:t xml:space="preserve">: 682860, Хабаровский край, </w:t>
      </w:r>
      <w:proofErr w:type="spellStart"/>
      <w:r w:rsidRPr="00E84008">
        <w:t>Ванинский</w:t>
      </w:r>
      <w:proofErr w:type="spellEnd"/>
      <w:r w:rsidRPr="00E84008">
        <w:t xml:space="preserve"> район, </w:t>
      </w:r>
      <w:proofErr w:type="spellStart"/>
      <w:r w:rsidRPr="00E84008">
        <w:t>р.п</w:t>
      </w:r>
      <w:proofErr w:type="spellEnd"/>
      <w:r w:rsidRPr="00E84008">
        <w:t>. Ванино, ул. Железнодорожная, д. 2.</w:t>
      </w:r>
    </w:p>
    <w:p w:rsidR="00E84008" w:rsidRPr="00E84008" w:rsidRDefault="00E84008" w:rsidP="00E84008">
      <w:pPr>
        <w:pStyle w:val="consplusnormal1"/>
        <w:spacing w:before="0" w:after="0"/>
        <w:ind w:left="0" w:right="-57" w:firstLine="709"/>
        <w:jc w:val="both"/>
      </w:pPr>
      <w:r w:rsidRPr="00E84008">
        <w:rPr>
          <w:b/>
        </w:rPr>
        <w:t>4. Срок поставки</w:t>
      </w:r>
      <w:r w:rsidRPr="00E84008">
        <w:t xml:space="preserve">: в течение 20 (двадцати) </w:t>
      </w:r>
      <w:r w:rsidR="007A78CB">
        <w:t>календарны</w:t>
      </w:r>
      <w:r w:rsidRPr="00E84008">
        <w:t xml:space="preserve">х дней с момента подписания Сторонами договора. </w:t>
      </w: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r w:rsidRPr="0049027A">
        <w:rPr>
          <w:rFonts w:cs="Times New Roman"/>
          <w:bCs/>
          <w:color w:val="000000" w:themeColor="text1"/>
        </w:rPr>
        <w:t xml:space="preserve">представляемых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w:t>
            </w:r>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 xml:space="preserve">Заявка на участие в </w:t>
            </w:r>
            <w:r w:rsidR="003412C1" w:rsidRPr="0049027A">
              <w:rPr>
                <w:rFonts w:cs="Times New Roman"/>
                <w:bCs/>
                <w:color w:val="000000" w:themeColor="text1"/>
                <w:spacing w:val="-2"/>
              </w:rPr>
              <w:t>закупке</w:t>
            </w:r>
            <w:r w:rsidR="00103666" w:rsidRPr="0049027A">
              <w:rPr>
                <w:rFonts w:cs="Times New Roman"/>
                <w:bCs/>
                <w:color w:val="000000" w:themeColor="text1"/>
                <w:spacing w:val="-2"/>
              </w:rPr>
              <w:t xml:space="preserve"> </w:t>
            </w:r>
            <w:r w:rsidRPr="0049027A">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 xml:space="preserve">Анкета Участника </w:t>
            </w:r>
            <w:r w:rsidR="003412C1" w:rsidRPr="0049027A">
              <w:rPr>
                <w:rFonts w:cs="Times New Roman"/>
                <w:color w:val="000000" w:themeColor="text1"/>
              </w:rPr>
              <w:t>закупки</w:t>
            </w:r>
            <w:r w:rsidR="00103666" w:rsidRPr="0049027A">
              <w:rPr>
                <w:rFonts w:cs="Times New Roman"/>
                <w:color w:val="000000" w:themeColor="text1"/>
              </w:rPr>
              <w:t xml:space="preserve"> </w:t>
            </w:r>
            <w:r w:rsidRPr="0049027A">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w:t>
            </w:r>
            <w:r w:rsidR="002A5073" w:rsidRPr="0049027A">
              <w:rPr>
                <w:rFonts w:cs="Times New Roman"/>
                <w:color w:val="000000" w:themeColor="text1"/>
              </w:rPr>
              <w:t>1, 6.1.2, 6.1.3</w:t>
            </w:r>
            <w:r w:rsidRPr="0049027A">
              <w:rPr>
                <w:rFonts w:cs="Times New Roman"/>
                <w:color w:val="000000" w:themeColor="text1"/>
              </w:rPr>
              <w:t xml:space="preserve"> </w:t>
            </w:r>
            <w:r w:rsidR="001016A3" w:rsidRPr="0049027A">
              <w:rPr>
                <w:rFonts w:cs="Times New Roman"/>
                <w:color w:val="000000" w:themeColor="text1"/>
              </w:rPr>
              <w:t>Д</w:t>
            </w:r>
            <w:r w:rsidRPr="0049027A">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BC097F"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6</w:t>
            </w:r>
            <w:r w:rsidR="00481C05" w:rsidRPr="0049027A">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bl>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1"/>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3F2260" w:rsidRPr="0049027A" w:rsidRDefault="003F2260" w:rsidP="00EA0298">
      <w:pPr>
        <w:spacing w:after="100" w:afterAutospacing="1"/>
        <w:ind w:left="-360"/>
        <w:contextualSpacing/>
        <w:jc w:val="center"/>
        <w:rPr>
          <w:rFonts w:eastAsia="Times New Roman"/>
          <w:b/>
          <w:color w:val="000000" w:themeColor="text1"/>
        </w:rPr>
      </w:pPr>
    </w:p>
    <w:p w:rsidR="00256A6E" w:rsidRPr="0049027A" w:rsidRDefault="00256A6E" w:rsidP="00EA0298">
      <w:pPr>
        <w:spacing w:after="100" w:afterAutospacing="1"/>
        <w:ind w:left="-360"/>
        <w:contextualSpacing/>
        <w:jc w:val="center"/>
        <w:rPr>
          <w:b/>
          <w:color w:val="000000" w:themeColor="text1"/>
        </w:rPr>
      </w:pPr>
    </w:p>
    <w:p w:rsidR="00256A6E" w:rsidRPr="0049027A"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1. Изучив Документацию </w:t>
      </w:r>
      <w:r w:rsidR="00254EE5" w:rsidRPr="0049027A">
        <w:rPr>
          <w:rFonts w:cs="Times New Roman"/>
          <w:color w:val="000000" w:themeColor="text1"/>
          <w:spacing w:val="-1"/>
        </w:rPr>
        <w:t xml:space="preserve">о </w:t>
      </w:r>
      <w:r w:rsidR="00134DAA" w:rsidRPr="0049027A">
        <w:rPr>
          <w:rFonts w:cs="Times New Roman"/>
          <w:color w:val="000000" w:themeColor="text1"/>
          <w:spacing w:val="-1"/>
        </w:rPr>
        <w:t>закупке</w:t>
      </w:r>
      <w:r w:rsidR="00103666" w:rsidRPr="0049027A">
        <w:rPr>
          <w:rFonts w:cs="Times New Roman"/>
          <w:color w:val="000000" w:themeColor="text1"/>
          <w:spacing w:val="-1"/>
        </w:rPr>
        <w:t xml:space="preserve"> </w:t>
      </w:r>
      <w:r w:rsidR="00557A4F" w:rsidRPr="0049027A">
        <w:rPr>
          <w:rFonts w:cs="Times New Roman"/>
          <w:color w:val="000000" w:themeColor="text1"/>
          <w:spacing w:val="-1"/>
        </w:rPr>
        <w:t>_________________________</w:t>
      </w:r>
      <w:r w:rsidR="00AB1C25" w:rsidRPr="0049027A">
        <w:rPr>
          <w:rFonts w:cs="Times New Roman"/>
          <w:color w:val="000000" w:themeColor="text1"/>
          <w:spacing w:val="-1"/>
        </w:rPr>
        <w:t>_______________________</w:t>
      </w:r>
      <w:r w:rsidR="00254EE5" w:rsidRPr="0049027A">
        <w:rPr>
          <w:rFonts w:cs="Times New Roman"/>
          <w:color w:val="000000" w:themeColor="text1"/>
          <w:spacing w:val="-1"/>
        </w:rPr>
        <w:t xml:space="preserve"> </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w:t>
      </w:r>
      <w:r w:rsidR="00256A6E" w:rsidRPr="0049027A">
        <w:rPr>
          <w:rFonts w:cs="Times New Roman"/>
          <w:color w:val="000000" w:themeColor="text1"/>
        </w:rPr>
        <w:t>__________________</w:t>
      </w:r>
    </w:p>
    <w:p w:rsidR="00481C05" w:rsidRPr="0049027A" w:rsidRDefault="00481C05"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833D49"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w:t>
      </w:r>
      <w:r w:rsidR="00256A6E" w:rsidRPr="0049027A">
        <w:rPr>
          <w:rFonts w:cs="Times New Roman"/>
          <w:color w:val="000000" w:themeColor="text1"/>
        </w:rPr>
        <w:t>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И</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О)</w:t>
      </w:r>
    </w:p>
    <w:p w:rsidR="00256A6E" w:rsidRPr="0049027A" w:rsidRDefault="00256A6E" w:rsidP="00EA0298">
      <w:pPr>
        <w:shd w:val="clear" w:color="auto" w:fill="FFFFFF"/>
        <w:spacing w:before="72" w:after="100" w:afterAutospacing="1"/>
        <w:contextualSpacing/>
        <w:jc w:val="both"/>
        <w:rPr>
          <w:rFonts w:cs="Times New Roman"/>
          <w:color w:val="000000" w:themeColor="text1"/>
        </w:rPr>
      </w:pPr>
    </w:p>
    <w:p w:rsidR="00557A4F" w:rsidRPr="0049027A" w:rsidRDefault="00137687" w:rsidP="00EA0298">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 xml:space="preserve">сообщает о согласии участвовать в </w:t>
      </w:r>
      <w:r w:rsidR="00557A4F" w:rsidRPr="0049027A">
        <w:rPr>
          <w:rFonts w:cs="Times New Roman"/>
          <w:color w:val="000000" w:themeColor="text1"/>
        </w:rPr>
        <w:t>закупке _______________________________________________</w:t>
      </w:r>
    </w:p>
    <w:p w:rsidR="00557A4F" w:rsidRPr="0049027A" w:rsidRDefault="00557A4F" w:rsidP="00EA0298">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557A4F" w:rsidRPr="0049027A" w:rsidRDefault="00557A4F" w:rsidP="00EA0298">
      <w:pPr>
        <w:shd w:val="clear" w:color="auto" w:fill="FFFFFF"/>
        <w:spacing w:before="72" w:after="100" w:afterAutospacing="1"/>
        <w:contextualSpacing/>
        <w:jc w:val="both"/>
        <w:rPr>
          <w:rFonts w:cs="Times New Roman"/>
          <w:color w:val="000000" w:themeColor="text1"/>
        </w:rPr>
      </w:pPr>
    </w:p>
    <w:p w:rsidR="00137687" w:rsidRPr="0049027A" w:rsidRDefault="00137687" w:rsidP="00EA0298">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 Мы согласны </w:t>
      </w:r>
      <w:r w:rsidR="002C0C15" w:rsidRPr="0049027A">
        <w:rPr>
          <w:rFonts w:cs="Times New Roman"/>
          <w:color w:val="000000" w:themeColor="text1"/>
          <w:spacing w:val="-1"/>
        </w:rPr>
        <w:t xml:space="preserve">поставить </w:t>
      </w:r>
      <w:r w:rsidR="00C274AC" w:rsidRPr="0049027A">
        <w:rPr>
          <w:rFonts w:cs="Times New Roman"/>
          <w:color w:val="000000" w:themeColor="text1"/>
          <w:spacing w:val="-1"/>
        </w:rPr>
        <w:t>Товар</w:t>
      </w:r>
      <w:r w:rsidR="003F43FB"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37687" w:rsidRPr="0049027A" w:rsidRDefault="00137687" w:rsidP="00EA0298">
      <w:pPr>
        <w:spacing w:after="100" w:afterAutospacing="1" w:line="276" w:lineRule="auto"/>
        <w:ind w:firstLine="709"/>
        <w:contextualSpacing/>
        <w:jc w:val="both"/>
        <w:rPr>
          <w:rFonts w:cs="Times New Roman"/>
          <w:i/>
          <w:color w:val="000000" w:themeColor="text1"/>
          <w:spacing w:val="-1"/>
        </w:rPr>
      </w:pPr>
      <w:r w:rsidRPr="0049027A">
        <w:rPr>
          <w:rFonts w:cs="Times New Roman"/>
          <w:color w:val="000000" w:themeColor="text1"/>
          <w:spacing w:val="-1"/>
        </w:rPr>
        <w:t xml:space="preserve">2.1. </w:t>
      </w:r>
      <w:r w:rsidR="003F43FB" w:rsidRPr="0049027A">
        <w:rPr>
          <w:rFonts w:cs="Times New Roman"/>
          <w:b/>
          <w:i/>
          <w:color w:val="000000" w:themeColor="text1"/>
        </w:rPr>
        <w:t>Ц</w:t>
      </w:r>
      <w:r w:rsidRPr="0049027A">
        <w:rPr>
          <w:rFonts w:cs="Times New Roman"/>
          <w:b/>
          <w:i/>
          <w:color w:val="000000" w:themeColor="text1"/>
        </w:rPr>
        <w:t>ена договора</w:t>
      </w:r>
      <w:r w:rsidRPr="0049027A">
        <w:rPr>
          <w:rFonts w:cs="Times New Roman"/>
          <w:color w:val="000000" w:themeColor="text1"/>
        </w:rPr>
        <w:t xml:space="preserve"> __</w:t>
      </w:r>
      <w:r w:rsidR="003F43FB" w:rsidRPr="0049027A">
        <w:rPr>
          <w:rFonts w:cs="Times New Roman"/>
          <w:color w:val="000000" w:themeColor="text1"/>
        </w:rPr>
        <w:t>_____</w:t>
      </w:r>
      <w:r w:rsidRPr="0049027A">
        <w:rPr>
          <w:rFonts w:cs="Times New Roman"/>
          <w:color w:val="000000" w:themeColor="text1"/>
        </w:rPr>
        <w:t xml:space="preserve">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2.1. Место </w:t>
      </w:r>
      <w:r w:rsidR="003F43FB" w:rsidRPr="0049027A">
        <w:rPr>
          <w:rFonts w:cs="Times New Roman"/>
          <w:color w:val="000000" w:themeColor="text1"/>
          <w:spacing w:val="-1"/>
        </w:rPr>
        <w:t>поставки</w:t>
      </w:r>
      <w:r w:rsidRPr="0049027A">
        <w:rPr>
          <w:rFonts w:cs="Times New Roman"/>
          <w:color w:val="000000" w:themeColor="text1"/>
          <w:spacing w:val="-1"/>
        </w:rPr>
        <w:t xml:space="preserve"> __________________________________________</w:t>
      </w:r>
      <w:r w:rsidR="003F43FB" w:rsidRPr="0049027A">
        <w:rPr>
          <w:rFonts w:cs="Times New Roman"/>
          <w:color w:val="000000" w:themeColor="text1"/>
          <w:spacing w:val="-1"/>
        </w:rPr>
        <w:t>___________________</w:t>
      </w:r>
    </w:p>
    <w:p w:rsidR="00137687" w:rsidRPr="0049027A"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spacing w:val="4"/>
        </w:rPr>
        <w:t>3</w:t>
      </w:r>
      <w:r w:rsidR="00137687" w:rsidRPr="0049027A">
        <w:rPr>
          <w:rFonts w:cs="Times New Roman"/>
          <w:color w:val="000000" w:themeColor="text1"/>
          <w:spacing w:val="4"/>
        </w:rPr>
        <w:t>. Мы согласны с тем, что в случае если нами не были учтены ка</w:t>
      </w:r>
      <w:r w:rsidR="00137687" w:rsidRPr="0049027A">
        <w:rPr>
          <w:rFonts w:cs="Times New Roman"/>
          <w:color w:val="000000" w:themeColor="text1"/>
          <w:spacing w:val="7"/>
        </w:rPr>
        <w:t xml:space="preserve">кие-либо </w:t>
      </w:r>
      <w:r w:rsidR="00137687" w:rsidRPr="0049027A">
        <w:rPr>
          <w:rFonts w:cs="Times New Roman"/>
          <w:color w:val="000000" w:themeColor="text1"/>
        </w:rPr>
        <w:t xml:space="preserve">расценки на </w:t>
      </w:r>
      <w:r w:rsidR="00137687" w:rsidRPr="0049027A">
        <w:rPr>
          <w:rFonts w:cs="Times New Roman"/>
          <w:color w:val="000000" w:themeColor="text1"/>
          <w:spacing w:val="-1"/>
        </w:rPr>
        <w:t>поставку</w:t>
      </w:r>
      <w:r w:rsidR="00137687" w:rsidRPr="0049027A">
        <w:rPr>
          <w:rFonts w:cs="Times New Roman"/>
          <w:color w:val="000000" w:themeColor="text1"/>
        </w:rPr>
        <w:t xml:space="preserve">, составляющих полный комплекс поставки по предмету </w:t>
      </w:r>
      <w:r w:rsidRPr="0049027A">
        <w:rPr>
          <w:rFonts w:cs="Times New Roman"/>
          <w:color w:val="000000" w:themeColor="text1"/>
        </w:rPr>
        <w:t>з</w:t>
      </w:r>
      <w:r w:rsidR="00137687" w:rsidRPr="0049027A">
        <w:rPr>
          <w:rFonts w:cs="Times New Roman"/>
          <w:color w:val="000000" w:themeColor="text1"/>
        </w:rPr>
        <w:t>апроса, данная поставка буд</w:t>
      </w:r>
      <w:r w:rsidR="003F43FB" w:rsidRPr="0049027A">
        <w:rPr>
          <w:rFonts w:cs="Times New Roman"/>
          <w:color w:val="000000" w:themeColor="text1"/>
        </w:rPr>
        <w:t>е</w:t>
      </w:r>
      <w:r w:rsidR="00137687" w:rsidRPr="0049027A">
        <w:rPr>
          <w:rFonts w:cs="Times New Roman"/>
          <w:color w:val="000000" w:themeColor="text1"/>
        </w:rPr>
        <w:t>т осуществлен</w:t>
      </w:r>
      <w:r w:rsidR="003F43FB" w:rsidRPr="0049027A">
        <w:rPr>
          <w:rFonts w:cs="Times New Roman"/>
          <w:color w:val="000000" w:themeColor="text1"/>
        </w:rPr>
        <w:t>а</w:t>
      </w:r>
      <w:r w:rsidR="00137687" w:rsidRPr="0049027A">
        <w:rPr>
          <w:rFonts w:cs="Times New Roman"/>
          <w:color w:val="000000" w:themeColor="text1"/>
        </w:rPr>
        <w:t xml:space="preserve"> в полном соответствии с </w:t>
      </w:r>
      <w:r w:rsidRPr="0049027A">
        <w:rPr>
          <w:rFonts w:cs="Times New Roman"/>
          <w:color w:val="000000" w:themeColor="text1"/>
        </w:rPr>
        <w:t>т</w:t>
      </w:r>
      <w:r w:rsidR="00137687" w:rsidRPr="0049027A">
        <w:rPr>
          <w:rFonts w:cs="Times New Roman"/>
          <w:color w:val="000000" w:themeColor="text1"/>
        </w:rPr>
        <w:t xml:space="preserve">ехническим заданием в пределах предлагаемой нами </w:t>
      </w:r>
      <w:r w:rsidRPr="0049027A">
        <w:rPr>
          <w:rFonts w:cs="Times New Roman"/>
          <w:color w:val="000000" w:themeColor="text1"/>
        </w:rPr>
        <w:t>цены</w:t>
      </w:r>
      <w:r w:rsidR="00137687" w:rsidRPr="0049027A">
        <w:rPr>
          <w:rFonts w:cs="Times New Roman"/>
          <w:color w:val="000000" w:themeColor="text1"/>
        </w:rPr>
        <w:t xml:space="preserve"> договора.</w:t>
      </w:r>
    </w:p>
    <w:p w:rsidR="00137687" w:rsidRPr="0049027A"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w:t>
      </w:r>
      <w:r w:rsidR="00137687" w:rsidRPr="0049027A">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49027A">
        <w:rPr>
          <w:rFonts w:cs="Times New Roman"/>
          <w:color w:val="000000" w:themeColor="text1"/>
        </w:rPr>
        <w:t>т</w:t>
      </w:r>
      <w:r w:rsidR="00137687" w:rsidRPr="0049027A">
        <w:rPr>
          <w:rFonts w:cs="Times New Roman"/>
          <w:color w:val="000000" w:themeColor="text1"/>
        </w:rPr>
        <w:t>ехническим задание</w:t>
      </w:r>
      <w:r w:rsidR="00C274AC" w:rsidRPr="0049027A">
        <w:rPr>
          <w:rFonts w:cs="Times New Roman"/>
          <w:color w:val="000000" w:themeColor="text1"/>
        </w:rPr>
        <w:t>м и согласно нашим предложениям</w:t>
      </w:r>
      <w:r w:rsidR="00137687" w:rsidRPr="0049027A">
        <w:rPr>
          <w:rFonts w:cs="Times New Roman"/>
          <w:color w:val="000000" w:themeColor="text1"/>
        </w:rPr>
        <w:t>.</w:t>
      </w:r>
    </w:p>
    <w:p w:rsidR="00137687" w:rsidRPr="0049027A"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5</w:t>
      </w:r>
      <w:r w:rsidR="00137687" w:rsidRPr="0049027A">
        <w:rPr>
          <w:rFonts w:cs="Times New Roman"/>
          <w:color w:val="000000" w:themeColor="text1"/>
          <w:spacing w:val="5"/>
        </w:rPr>
        <w:t>. Настоящим</w:t>
      </w:r>
      <w:r w:rsidRPr="0049027A">
        <w:rPr>
          <w:rFonts w:cs="Times New Roman"/>
          <w:color w:val="000000" w:themeColor="text1"/>
          <w:spacing w:val="5"/>
        </w:rPr>
        <w:t>,</w:t>
      </w:r>
      <w:r w:rsidR="00137687" w:rsidRPr="0049027A">
        <w:rPr>
          <w:rFonts w:cs="Times New Roman"/>
          <w:color w:val="000000" w:themeColor="text1"/>
          <w:spacing w:val="5"/>
        </w:rPr>
        <w:t xml:space="preserve"> также</w:t>
      </w:r>
      <w:r w:rsidRPr="0049027A">
        <w:rPr>
          <w:rFonts w:cs="Times New Roman"/>
          <w:color w:val="000000" w:themeColor="text1"/>
          <w:spacing w:val="5"/>
        </w:rPr>
        <w:t>,</w:t>
      </w:r>
      <w:r w:rsidR="00137687" w:rsidRPr="0049027A">
        <w:rPr>
          <w:rFonts w:cs="Times New Roman"/>
          <w:color w:val="000000" w:themeColor="text1"/>
          <w:spacing w:val="5"/>
        </w:rPr>
        <w:t xml:space="preserve"> подтверждаем отсутствие нашей </w:t>
      </w:r>
      <w:proofErr w:type="spellStart"/>
      <w:r w:rsidR="00137687" w:rsidRPr="0049027A">
        <w:rPr>
          <w:rFonts w:cs="Times New Roman"/>
          <w:color w:val="000000" w:themeColor="text1"/>
          <w:spacing w:val="5"/>
        </w:rPr>
        <w:t>аффилированности</w:t>
      </w:r>
      <w:proofErr w:type="spellEnd"/>
      <w:r w:rsidR="00137687" w:rsidRPr="0049027A">
        <w:rPr>
          <w:rFonts w:cs="Times New Roman"/>
          <w:color w:val="000000" w:themeColor="text1"/>
          <w:spacing w:val="5"/>
        </w:rPr>
        <w:t xml:space="preserve"> с Заказчиком, а также с его сотрудниками. Настоящая заяв</w:t>
      </w:r>
      <w:r w:rsidRPr="0049027A">
        <w:rPr>
          <w:rFonts w:cs="Times New Roman"/>
          <w:color w:val="000000" w:themeColor="text1"/>
          <w:spacing w:val="5"/>
        </w:rPr>
        <w:t>ка имеет правовой статус оферты.</w:t>
      </w:r>
    </w:p>
    <w:p w:rsidR="00137687" w:rsidRPr="0049027A" w:rsidRDefault="00A171FC" w:rsidP="00EA0298">
      <w:pPr>
        <w:spacing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6</w:t>
      </w:r>
      <w:r w:rsidR="00137687" w:rsidRPr="0049027A">
        <w:rPr>
          <w:rFonts w:cs="Times New Roman"/>
          <w:color w:val="000000" w:themeColor="text1"/>
          <w:spacing w:val="5"/>
        </w:rPr>
        <w:t xml:space="preserve">. Настоящим гарантируем достоверность представленной нами в </w:t>
      </w:r>
      <w:r w:rsidRPr="0049027A">
        <w:rPr>
          <w:rFonts w:cs="Times New Roman"/>
          <w:color w:val="000000" w:themeColor="text1"/>
          <w:spacing w:val="5"/>
        </w:rPr>
        <w:t>з</w:t>
      </w:r>
      <w:r w:rsidR="00137687" w:rsidRPr="0049027A">
        <w:rPr>
          <w:rFonts w:cs="Times New Roman"/>
          <w:color w:val="000000" w:themeColor="text1"/>
          <w:spacing w:val="5"/>
        </w:rPr>
        <w:t>аявке информации и подтверждаем право Заказчика</w:t>
      </w:r>
      <w:r w:rsidR="00137687" w:rsidRPr="0049027A">
        <w:rPr>
          <w:rFonts w:cs="Times New Roman"/>
          <w:i/>
          <w:iCs/>
          <w:color w:val="000000" w:themeColor="text1"/>
          <w:spacing w:val="7"/>
        </w:rPr>
        <w:t xml:space="preserve">, </w:t>
      </w:r>
      <w:r w:rsidR="00137687" w:rsidRPr="0049027A">
        <w:rPr>
          <w:rFonts w:cs="Times New Roman"/>
          <w:color w:val="000000" w:themeColor="text1"/>
          <w:spacing w:val="7"/>
        </w:rPr>
        <w:t xml:space="preserve">не противоречащее </w:t>
      </w:r>
      <w:r w:rsidR="00137687" w:rsidRPr="0049027A">
        <w:rPr>
          <w:rFonts w:cs="Times New Roman"/>
          <w:color w:val="000000" w:themeColor="text1"/>
          <w:spacing w:val="5"/>
        </w:rPr>
        <w:t xml:space="preserve">требованию формирования равных для всех </w:t>
      </w:r>
      <w:r w:rsidR="008B59AA" w:rsidRPr="0049027A">
        <w:rPr>
          <w:rFonts w:cs="Times New Roman"/>
          <w:color w:val="000000" w:themeColor="text1"/>
          <w:spacing w:val="5"/>
        </w:rPr>
        <w:t>У</w:t>
      </w:r>
      <w:r w:rsidR="00137687" w:rsidRPr="0049027A">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49027A" w:rsidRDefault="00A171FC"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7</w:t>
      </w:r>
      <w:r w:rsidR="00137687" w:rsidRPr="0049027A">
        <w:rPr>
          <w:rFonts w:cs="Times New Roman"/>
          <w:color w:val="000000" w:themeColor="text1"/>
          <w:spacing w:val="5"/>
        </w:rPr>
        <w:t>. В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признан</w:t>
      </w:r>
      <w:r w:rsidRPr="0049027A">
        <w:rPr>
          <w:rFonts w:cs="Times New Roman"/>
          <w:color w:val="000000" w:themeColor="text1"/>
          <w:spacing w:val="5"/>
        </w:rPr>
        <w:t>о</w:t>
      </w:r>
      <w:r w:rsidR="00137687" w:rsidRPr="0049027A">
        <w:rPr>
          <w:rFonts w:cs="Times New Roman"/>
          <w:color w:val="000000" w:themeColor="text1"/>
          <w:spacing w:val="5"/>
        </w:rPr>
        <w:t xml:space="preserve"> победител</w:t>
      </w:r>
      <w:r w:rsidRPr="0049027A">
        <w:rPr>
          <w:rFonts w:cs="Times New Roman"/>
          <w:color w:val="000000" w:themeColor="text1"/>
          <w:spacing w:val="5"/>
        </w:rPr>
        <w:t>е</w:t>
      </w:r>
      <w:r w:rsidR="00137687" w:rsidRPr="0049027A">
        <w:rPr>
          <w:rFonts w:cs="Times New Roman"/>
          <w:color w:val="000000" w:themeColor="text1"/>
          <w:spacing w:val="5"/>
        </w:rPr>
        <w:t>м</w:t>
      </w:r>
      <w:r w:rsidRPr="0049027A">
        <w:rPr>
          <w:rFonts w:cs="Times New Roman"/>
          <w:color w:val="000000" w:themeColor="text1"/>
          <w:spacing w:val="5"/>
        </w:rPr>
        <w:t xml:space="preserve"> -</w:t>
      </w:r>
      <w:r w:rsidR="00137687" w:rsidRPr="0049027A">
        <w:rPr>
          <w:rFonts w:cs="Times New Roman"/>
          <w:color w:val="000000" w:themeColor="text1"/>
          <w:spacing w:val="5"/>
        </w:rPr>
        <w:t xml:space="preserve"> мы берем на себя обязательства подписать договор с </w:t>
      </w:r>
      <w:r w:rsidR="00880A3B" w:rsidRPr="0049027A">
        <w:rPr>
          <w:rFonts w:cs="Times New Roman"/>
          <w:color w:val="000000" w:themeColor="text1"/>
          <w:spacing w:val="5"/>
        </w:rPr>
        <w:t>Заказчиком</w:t>
      </w:r>
      <w:r w:rsidR="00137687" w:rsidRPr="0049027A">
        <w:rPr>
          <w:rFonts w:cs="Times New Roman"/>
          <w:color w:val="000000" w:themeColor="text1"/>
          <w:spacing w:val="5"/>
        </w:rPr>
        <w:t xml:space="preserve"> на </w:t>
      </w:r>
      <w:r w:rsidR="00512E1F" w:rsidRPr="0049027A">
        <w:rPr>
          <w:rFonts w:eastAsia="Times New Roman"/>
          <w:color w:val="000000" w:themeColor="text1"/>
        </w:rPr>
        <w:t>поставку Товара</w:t>
      </w:r>
      <w:r w:rsidR="00137687" w:rsidRPr="0049027A">
        <w:rPr>
          <w:rFonts w:eastAsia="Times New Roman"/>
          <w:color w:val="000000" w:themeColor="text1"/>
        </w:rPr>
        <w:t xml:space="preserve"> </w:t>
      </w:r>
      <w:r w:rsidR="00137687"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49027A" w:rsidRDefault="00880A3B"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8</w:t>
      </w:r>
      <w:r w:rsidR="00137687" w:rsidRPr="0049027A">
        <w:rPr>
          <w:rFonts w:cs="Times New Roman"/>
          <w:color w:val="000000" w:themeColor="text1"/>
          <w:spacing w:val="5"/>
        </w:rPr>
        <w:t>. В том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лучшим после предложени</w:t>
      </w:r>
      <w:r w:rsidRPr="0049027A">
        <w:rPr>
          <w:rFonts w:cs="Times New Roman"/>
          <w:color w:val="000000" w:themeColor="text1"/>
          <w:spacing w:val="5"/>
        </w:rPr>
        <w:t>я</w:t>
      </w:r>
      <w:r w:rsidR="00137687" w:rsidRPr="0049027A">
        <w:rPr>
          <w:rFonts w:cs="Times New Roman"/>
          <w:color w:val="000000" w:themeColor="text1"/>
          <w:spacing w:val="5"/>
        </w:rPr>
        <w:t xml:space="preserve">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обедителя </w:t>
      </w:r>
      <w:r w:rsidR="00512E1F" w:rsidRPr="0049027A">
        <w:rPr>
          <w:rFonts w:cs="Times New Roman"/>
          <w:color w:val="000000" w:themeColor="text1"/>
          <w:spacing w:val="5"/>
        </w:rPr>
        <w:t>закупки</w:t>
      </w:r>
      <w:r w:rsidR="00137687" w:rsidRPr="0049027A">
        <w:rPr>
          <w:rFonts w:cs="Times New Roman"/>
          <w:color w:val="000000" w:themeColor="text1"/>
          <w:spacing w:val="5"/>
        </w:rPr>
        <w:t xml:space="preserve">, а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обедитель </w:t>
      </w:r>
      <w:r w:rsidR="00512E1F" w:rsidRPr="0049027A">
        <w:rPr>
          <w:rFonts w:cs="Times New Roman"/>
          <w:color w:val="000000" w:themeColor="text1"/>
        </w:rPr>
        <w:t>закупки</w:t>
      </w:r>
      <w:r w:rsidR="00103666" w:rsidRPr="0049027A">
        <w:rPr>
          <w:rFonts w:cs="Times New Roman"/>
          <w:color w:val="000000" w:themeColor="text1"/>
          <w:spacing w:val="4"/>
        </w:rPr>
        <w:t xml:space="preserve"> </w:t>
      </w:r>
      <w:r w:rsidR="00137687" w:rsidRPr="0049027A">
        <w:rPr>
          <w:rFonts w:cs="Times New Roman"/>
          <w:color w:val="000000" w:themeColor="text1"/>
          <w:spacing w:val="4"/>
        </w:rPr>
        <w:t>будет при</w:t>
      </w:r>
      <w:r w:rsidR="00137687" w:rsidRPr="0049027A">
        <w:rPr>
          <w:rFonts w:cs="Times New Roman"/>
          <w:color w:val="000000" w:themeColor="text1"/>
          <w:spacing w:val="6"/>
        </w:rPr>
        <w:t xml:space="preserve">знан уклонившимся от заключения </w:t>
      </w:r>
      <w:r w:rsidR="00137687" w:rsidRPr="0049027A">
        <w:rPr>
          <w:rFonts w:cs="Times New Roman"/>
          <w:color w:val="000000" w:themeColor="text1"/>
        </w:rPr>
        <w:t>договор</w:t>
      </w:r>
      <w:r w:rsidR="00137687" w:rsidRPr="0049027A">
        <w:rPr>
          <w:rFonts w:cs="Times New Roman"/>
          <w:color w:val="000000" w:themeColor="text1"/>
          <w:spacing w:val="6"/>
        </w:rPr>
        <w:t>а с Заказчиком</w:t>
      </w:r>
      <w:r w:rsidR="00137687" w:rsidRPr="0049027A">
        <w:rPr>
          <w:rFonts w:cs="Times New Roman"/>
          <w:i/>
          <w:iCs/>
          <w:color w:val="000000" w:themeColor="text1"/>
          <w:spacing w:val="6"/>
        </w:rPr>
        <w:t xml:space="preserve">, </w:t>
      </w:r>
      <w:r w:rsidR="00137687" w:rsidRPr="0049027A">
        <w:rPr>
          <w:rFonts w:cs="Times New Roman"/>
          <w:color w:val="000000" w:themeColor="text1"/>
          <w:spacing w:val="6"/>
        </w:rPr>
        <w:t xml:space="preserve">мы обязуемся </w:t>
      </w:r>
      <w:r w:rsidR="00137687" w:rsidRPr="0049027A">
        <w:rPr>
          <w:rFonts w:cs="Times New Roman"/>
          <w:color w:val="000000" w:themeColor="text1"/>
          <w:spacing w:val="10"/>
        </w:rPr>
        <w:t xml:space="preserve">подписать данный </w:t>
      </w:r>
      <w:r w:rsidR="00137687" w:rsidRPr="0049027A">
        <w:rPr>
          <w:rFonts w:cs="Times New Roman"/>
          <w:color w:val="000000" w:themeColor="text1"/>
        </w:rPr>
        <w:t xml:space="preserve">договор </w:t>
      </w:r>
      <w:r w:rsidR="00137687" w:rsidRPr="0049027A">
        <w:rPr>
          <w:rFonts w:cs="Times New Roman"/>
          <w:color w:val="000000" w:themeColor="text1"/>
          <w:spacing w:val="10"/>
        </w:rPr>
        <w:t xml:space="preserve">в соответствии с </w:t>
      </w:r>
      <w:r w:rsidR="00137687" w:rsidRPr="0049027A">
        <w:rPr>
          <w:rFonts w:cs="Times New Roman"/>
          <w:color w:val="000000" w:themeColor="text1"/>
          <w:spacing w:val="7"/>
        </w:rPr>
        <w:t>требованиями документации и условиями наших предло</w:t>
      </w:r>
      <w:r w:rsidR="00137687" w:rsidRPr="0049027A">
        <w:rPr>
          <w:rFonts w:cs="Times New Roman"/>
          <w:color w:val="000000" w:themeColor="text1"/>
          <w:spacing w:val="1"/>
        </w:rPr>
        <w:t>жений.</w:t>
      </w:r>
    </w:p>
    <w:p w:rsidR="00481C05" w:rsidRPr="0049027A"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49027A"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49027A"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9</w:t>
      </w:r>
      <w:r w:rsidR="00137687" w:rsidRPr="0049027A">
        <w:rPr>
          <w:rFonts w:cs="Times New Roman"/>
          <w:color w:val="000000" w:themeColor="text1"/>
          <w:spacing w:val="4"/>
        </w:rPr>
        <w:t xml:space="preserve">. </w:t>
      </w:r>
      <w:r w:rsidR="00137687" w:rsidRPr="0049027A">
        <w:rPr>
          <w:rFonts w:cs="Times New Roman"/>
          <w:color w:val="000000" w:themeColor="text1"/>
          <w:spacing w:val="-5"/>
        </w:rPr>
        <w:t>Мы извещены о включении сведений о</w:t>
      </w:r>
      <w:r w:rsidR="003F43FB" w:rsidRPr="0049027A">
        <w:rPr>
          <w:rFonts w:cs="Times New Roman"/>
          <w:color w:val="000000" w:themeColor="text1"/>
          <w:spacing w:val="-5"/>
        </w:rPr>
        <w:t xml:space="preserve"> _____________</w:t>
      </w:r>
      <w:r w:rsidR="00137687" w:rsidRPr="0049027A">
        <w:rPr>
          <w:rFonts w:cs="Times New Roman"/>
          <w:color w:val="000000" w:themeColor="text1"/>
        </w:rPr>
        <w:t>_______________________________</w:t>
      </w:r>
    </w:p>
    <w:p w:rsidR="003F43FB" w:rsidRPr="0049027A"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591DCF"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2C787A" w:rsidRPr="0049027A"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49027A"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37687" w:rsidRPr="0049027A"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1</w:t>
      </w:r>
      <w:r w:rsidR="00880A3B" w:rsidRPr="0049027A">
        <w:rPr>
          <w:rFonts w:cs="Times New Roman"/>
          <w:color w:val="000000" w:themeColor="text1"/>
          <w:spacing w:val="-5"/>
        </w:rPr>
        <w:t>0</w:t>
      </w:r>
      <w:r w:rsidRPr="0049027A">
        <w:rPr>
          <w:rFonts w:cs="Times New Roman"/>
          <w:color w:val="000000" w:themeColor="text1"/>
          <w:spacing w:val="-5"/>
        </w:rPr>
        <w:t xml:space="preserve">.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нами уполномочен</w:t>
      </w:r>
      <w:r w:rsidR="002C787A" w:rsidRPr="0049027A">
        <w:rPr>
          <w:rFonts w:cs="Times New Roman"/>
          <w:color w:val="000000" w:themeColor="text1"/>
          <w:spacing w:val="-6"/>
        </w:rPr>
        <w:t xml:space="preserve"> _______________________________________________</w:t>
      </w:r>
    </w:p>
    <w:p w:rsidR="003F43FB" w:rsidRPr="0049027A" w:rsidRDefault="003F43FB" w:rsidP="00EA0298">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 xml:space="preserve">(Ф.И.О., телефон работника организации - Участника </w:t>
      </w:r>
      <w:r w:rsidR="00591DCF" w:rsidRPr="0049027A">
        <w:rPr>
          <w:rFonts w:cs="Times New Roman"/>
          <w:i/>
          <w:iCs/>
          <w:color w:val="000000" w:themeColor="text1"/>
          <w:spacing w:val="3"/>
          <w:sz w:val="18"/>
          <w:szCs w:val="18"/>
        </w:rPr>
        <w:t>закупки</w:t>
      </w:r>
      <w:r w:rsidRPr="0049027A">
        <w:rPr>
          <w:rFonts w:cs="Times New Roman"/>
          <w:i/>
          <w:iCs/>
          <w:color w:val="000000" w:themeColor="text1"/>
          <w:spacing w:val="3"/>
          <w:sz w:val="18"/>
          <w:szCs w:val="18"/>
        </w:rPr>
        <w:t>)</w:t>
      </w:r>
    </w:p>
    <w:p w:rsidR="00137687" w:rsidRPr="0049027A" w:rsidRDefault="00137687" w:rsidP="00EA0298">
      <w:pPr>
        <w:shd w:val="clear" w:color="auto" w:fill="FFFFFF"/>
        <w:spacing w:after="100" w:afterAutospacing="1"/>
        <w:ind w:left="-567"/>
        <w:contextualSpacing/>
        <w:rPr>
          <w:rFonts w:cs="Times New Roman"/>
          <w:i/>
          <w:iCs/>
          <w:color w:val="000000" w:themeColor="text1"/>
          <w:spacing w:val="3"/>
        </w:rPr>
      </w:pPr>
    </w:p>
    <w:p w:rsidR="00137687" w:rsidRPr="0049027A" w:rsidRDefault="00137687" w:rsidP="00EA0298">
      <w:pPr>
        <w:ind w:firstLine="708"/>
        <w:jc w:val="right"/>
        <w:rPr>
          <w:rFonts w:cs="Times New Roman"/>
          <w:b/>
          <w:color w:val="000000" w:themeColor="text1"/>
          <w:sz w:val="26"/>
          <w:szCs w:val="26"/>
        </w:rPr>
      </w:pPr>
    </w:p>
    <w:p w:rsidR="00254EE5" w:rsidRPr="0049027A" w:rsidRDefault="00254EE5"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49027A"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4C60A8" w:rsidRPr="0049027A"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4C60A8" w:rsidRPr="0049027A" w:rsidRDefault="004C60A8"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37687" w:rsidRPr="0049027A" w:rsidRDefault="00137687" w:rsidP="00EA0298">
      <w:pPr>
        <w:ind w:firstLine="708"/>
        <w:rPr>
          <w:rFonts w:cs="Times New Roman"/>
          <w:b/>
          <w:color w:val="000000" w:themeColor="text1"/>
          <w:sz w:val="26"/>
          <w:szCs w:val="26"/>
        </w:rPr>
      </w:pPr>
    </w:p>
    <w:p w:rsidR="00B7514E" w:rsidRPr="0049027A"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37687" w:rsidRPr="0049027A"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t>Предложение о цене договора (Форма №3)</w:t>
      </w:r>
      <w:bookmarkEnd w:id="19"/>
    </w:p>
    <w:p w:rsidR="007275B5" w:rsidRDefault="007275B5" w:rsidP="00EA0298">
      <w:pPr>
        <w:jc w:val="center"/>
        <w:rPr>
          <w:b/>
          <w:sz w:val="28"/>
          <w:szCs w:val="28"/>
        </w:rPr>
      </w:pPr>
    </w:p>
    <w:p w:rsidR="007275B5" w:rsidRDefault="007275B5" w:rsidP="00EA0298">
      <w:pPr>
        <w:jc w:val="center"/>
        <w:rPr>
          <w:b/>
          <w:sz w:val="28"/>
          <w:szCs w:val="28"/>
        </w:rPr>
      </w:pPr>
    </w:p>
    <w:tbl>
      <w:tblPr>
        <w:tblStyle w:val="41"/>
        <w:tblW w:w="10062" w:type="dxa"/>
        <w:tblInd w:w="108" w:type="dxa"/>
        <w:tblLayout w:type="fixed"/>
        <w:tblLook w:val="04A0" w:firstRow="1" w:lastRow="0" w:firstColumn="1" w:lastColumn="0" w:noHBand="0" w:noVBand="1"/>
      </w:tblPr>
      <w:tblGrid>
        <w:gridCol w:w="567"/>
        <w:gridCol w:w="2835"/>
        <w:gridCol w:w="993"/>
        <w:gridCol w:w="992"/>
        <w:gridCol w:w="1984"/>
        <w:gridCol w:w="1416"/>
        <w:gridCol w:w="1275"/>
      </w:tblGrid>
      <w:tr w:rsidR="007275B5" w:rsidRPr="007275B5" w:rsidTr="00B263B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7275B5" w:rsidP="00EA0298">
            <w:pPr>
              <w:jc w:val="center"/>
              <w:rPr>
                <w:rFonts w:cs="Times New Roman"/>
              </w:rPr>
            </w:pPr>
            <w:r w:rsidRPr="007275B5">
              <w:rPr>
                <w:rFonts w:cs="Times New Roman"/>
              </w:rPr>
              <w:t>№ п/п</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7275B5" w:rsidP="00EA0298">
            <w:pPr>
              <w:jc w:val="center"/>
              <w:rPr>
                <w:rFonts w:cs="Times New Roman"/>
              </w:rPr>
            </w:pPr>
            <w:r w:rsidRPr="007275B5">
              <w:rPr>
                <w:rFonts w:cs="Times New Roman"/>
              </w:rPr>
              <w:t xml:space="preserve">Наименование товара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B263B2" w:rsidP="00EA0298">
            <w:pPr>
              <w:jc w:val="center"/>
            </w:pPr>
            <w:r>
              <w:rPr>
                <w:rFonts w:cs="Times New Roman"/>
              </w:rPr>
              <w:t>Ед. изм.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B263B2" w:rsidP="00B263B2">
            <w:pPr>
              <w:jc w:val="center"/>
              <w:rPr>
                <w:rFonts w:cs="Times New Roman"/>
              </w:rPr>
            </w:pPr>
            <w:r>
              <w:rPr>
                <w:rFonts w:cs="Times New Roman"/>
              </w:rPr>
              <w:t>Кол-во</w:t>
            </w:r>
            <w:r w:rsidR="007275B5" w:rsidRPr="007275B5">
              <w:rPr>
                <w:rFonts w:cs="Times New Roman"/>
              </w:rPr>
              <w:t xml:space="preserv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B263B2" w:rsidP="00EA0298">
            <w:pPr>
              <w:jc w:val="center"/>
              <w:rPr>
                <w:rFonts w:cs="Times New Roman"/>
              </w:rPr>
            </w:pPr>
            <w:r w:rsidRPr="007275B5">
              <w:rPr>
                <w:rFonts w:cs="Times New Roman"/>
              </w:rPr>
              <w:t>Характеристики товара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7275B5" w:rsidP="00B263B2">
            <w:pPr>
              <w:jc w:val="center"/>
              <w:rPr>
                <w:rFonts w:cs="Times New Roman"/>
              </w:rPr>
            </w:pPr>
            <w:r w:rsidRPr="007275B5">
              <w:rPr>
                <w:rFonts w:cs="Times New Roman"/>
              </w:rPr>
              <w:t>Цена за единицу (</w:t>
            </w:r>
            <w:proofErr w:type="spellStart"/>
            <w:r w:rsidR="00B263B2">
              <w:rPr>
                <w:rFonts w:cs="Times New Roman"/>
              </w:rPr>
              <w:t>упак</w:t>
            </w:r>
            <w:proofErr w:type="spellEnd"/>
            <w:r w:rsidRPr="007275B5">
              <w:rPr>
                <w:rFonts w:cs="Times New Roman"/>
              </w:rPr>
              <w:t>.), с учетом НДС (18 %), руб.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7275B5" w:rsidP="00EA0298">
            <w:pPr>
              <w:jc w:val="center"/>
              <w:rPr>
                <w:rFonts w:cs="Times New Roman"/>
              </w:rPr>
            </w:pPr>
            <w:r w:rsidRPr="007275B5">
              <w:rPr>
                <w:rFonts w:cs="Times New Roman"/>
              </w:rPr>
              <w:t>Стоимость итого с учетом НДС (18%), руб. **</w:t>
            </w:r>
          </w:p>
        </w:tc>
      </w:tr>
      <w:tr w:rsidR="007275B5" w:rsidRPr="007275B5" w:rsidTr="00B263B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7275B5" w:rsidP="00EA0298">
            <w:pPr>
              <w:jc w:val="center"/>
              <w:rPr>
                <w:rFonts w:cs="Times New Roman"/>
              </w:rPr>
            </w:pPr>
            <w:r w:rsidRPr="007275B5">
              <w:rPr>
                <w:rFonts w:cs="Times New Roman"/>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7275B5" w:rsidP="00EA0298">
            <w:pPr>
              <w:jc w:val="both"/>
              <w:rPr>
                <w:rFonts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5B5" w:rsidRPr="007275B5" w:rsidRDefault="007275B5" w:rsidP="00EA0298">
            <w:pPr>
              <w:jc w:val="center"/>
              <w:rPr>
                <w:rFonts w:eastAsia="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r>
      <w:tr w:rsidR="007275B5" w:rsidRPr="007275B5" w:rsidTr="00B263B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both"/>
              <w:rPr>
                <w:rFonts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5B5" w:rsidRPr="007275B5" w:rsidRDefault="007275B5" w:rsidP="00EA0298">
            <w:pPr>
              <w:jc w:val="center"/>
              <w:rPr>
                <w:rFonts w:eastAsia="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r>
      <w:tr w:rsidR="007275B5" w:rsidRPr="007275B5" w:rsidTr="00B263B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both"/>
              <w:rPr>
                <w:rFonts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5B5" w:rsidRPr="007275B5" w:rsidRDefault="007275B5" w:rsidP="00EA0298">
            <w:pPr>
              <w:jc w:val="center"/>
              <w:rPr>
                <w:rFonts w:eastAsia="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r>
      <w:tr w:rsidR="007275B5" w:rsidRPr="007275B5" w:rsidTr="00B263B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both"/>
              <w:rPr>
                <w:rFonts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5B5" w:rsidRPr="007275B5" w:rsidRDefault="007275B5" w:rsidP="00EA0298">
            <w:pPr>
              <w:jc w:val="center"/>
              <w:rPr>
                <w:rFonts w:eastAsia="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r>
      <w:tr w:rsidR="007275B5" w:rsidRPr="007275B5" w:rsidTr="00B263B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both"/>
              <w:rPr>
                <w:rFonts w:cs="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5B5" w:rsidRPr="007275B5" w:rsidRDefault="007275B5" w:rsidP="00EA0298">
            <w:pPr>
              <w:jc w:val="center"/>
              <w:rPr>
                <w:rFonts w:eastAsia="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r>
    </w:tbl>
    <w:p w:rsidR="007275B5" w:rsidRDefault="007275B5" w:rsidP="00EA0298">
      <w:pPr>
        <w:jc w:val="center"/>
        <w:rPr>
          <w:b/>
          <w:sz w:val="28"/>
          <w:szCs w:val="28"/>
        </w:rPr>
      </w:pPr>
    </w:p>
    <w:p w:rsidR="00732BA2" w:rsidRPr="0049027A" w:rsidRDefault="00732BA2" w:rsidP="00EA0298">
      <w:pPr>
        <w:jc w:val="center"/>
        <w:rPr>
          <w:rFonts w:cs="Times New Roman"/>
          <w:b/>
          <w:color w:val="000000" w:themeColor="text1"/>
          <w:sz w:val="26"/>
          <w:szCs w:val="26"/>
        </w:rPr>
      </w:pPr>
    </w:p>
    <w:p w:rsidR="00137687" w:rsidRPr="0049027A" w:rsidRDefault="00137687" w:rsidP="00EA0298">
      <w:pPr>
        <w:jc w:val="center"/>
        <w:rPr>
          <w:rFonts w:cs="Times New Roman"/>
          <w:b/>
          <w:color w:val="000000" w:themeColor="text1"/>
          <w:sz w:val="16"/>
          <w:szCs w:val="16"/>
        </w:rPr>
      </w:pPr>
    </w:p>
    <w:p w:rsidR="00137687" w:rsidRPr="0049027A" w:rsidRDefault="00137687" w:rsidP="00EA0298">
      <w:pPr>
        <w:ind w:firstLine="709"/>
        <w:jc w:val="both"/>
        <w:rPr>
          <w:rFonts w:cs="Times New Roman"/>
          <w:i/>
          <w:iCs/>
          <w:color w:val="000000" w:themeColor="text1"/>
        </w:rPr>
      </w:pPr>
    </w:p>
    <w:p w:rsidR="00137687" w:rsidRPr="0049027A" w:rsidRDefault="00137687" w:rsidP="00EA0298">
      <w:pPr>
        <w:ind w:firstLine="709"/>
        <w:jc w:val="both"/>
        <w:rPr>
          <w:rFonts w:cs="Times New Roman"/>
          <w:i/>
          <w:iCs/>
          <w:color w:val="000000" w:themeColor="text1"/>
          <w:sz w:val="20"/>
          <w:szCs w:val="20"/>
        </w:rPr>
      </w:pPr>
      <w:r w:rsidRPr="0049027A">
        <w:rPr>
          <w:rFonts w:cs="Times New Roman"/>
          <w:i/>
          <w:iCs/>
          <w:color w:val="000000" w:themeColor="text1"/>
          <w:sz w:val="20"/>
          <w:szCs w:val="20"/>
        </w:rPr>
        <w:t xml:space="preserve">*) </w:t>
      </w:r>
      <w:proofErr w:type="gramStart"/>
      <w:r w:rsidRPr="0049027A">
        <w:rPr>
          <w:rFonts w:cs="Times New Roman"/>
          <w:i/>
          <w:iCs/>
          <w:color w:val="000000" w:themeColor="text1"/>
          <w:sz w:val="20"/>
          <w:szCs w:val="20"/>
        </w:rPr>
        <w:t>В</w:t>
      </w:r>
      <w:proofErr w:type="gramEnd"/>
      <w:r w:rsidRPr="0049027A">
        <w:rPr>
          <w:rFonts w:cs="Times New Roman"/>
          <w:i/>
          <w:iCs/>
          <w:color w:val="000000" w:themeColor="text1"/>
          <w:sz w:val="20"/>
          <w:szCs w:val="20"/>
        </w:rPr>
        <w:t xml:space="preserve">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49027A" w:rsidRDefault="00137687" w:rsidP="00EA0298">
      <w:pPr>
        <w:rPr>
          <w:rFonts w:cs="Times New Roman"/>
          <w:b/>
          <w:color w:val="000000" w:themeColor="text1"/>
        </w:rPr>
      </w:pPr>
    </w:p>
    <w:p w:rsidR="00137687" w:rsidRPr="0049027A" w:rsidRDefault="00137687" w:rsidP="00EA0298">
      <w:pPr>
        <w:spacing w:after="100" w:afterAutospacing="1"/>
        <w:ind w:firstLine="709"/>
        <w:contextualSpacing/>
        <w:jc w:val="both"/>
        <w:rPr>
          <w:rFonts w:cs="Times New Roman"/>
          <w:color w:val="000000" w:themeColor="text1"/>
        </w:rPr>
      </w:pPr>
      <w:r w:rsidRPr="0049027A">
        <w:rPr>
          <w:rFonts w:cs="Times New Roman"/>
          <w:color w:val="000000" w:themeColor="text1"/>
        </w:rPr>
        <w:t xml:space="preserve">Итого: ____________________________ руб. (сумма прописью), в том числе НДС – 18% (либо </w:t>
      </w:r>
      <w:r w:rsidR="00B7514E" w:rsidRPr="0049027A">
        <w:rPr>
          <w:rFonts w:cs="Times New Roman"/>
          <w:color w:val="000000" w:themeColor="text1"/>
        </w:rPr>
        <w:t>«</w:t>
      </w:r>
      <w:r w:rsidRPr="0049027A">
        <w:rPr>
          <w:rFonts w:cs="Times New Roman"/>
          <w:color w:val="000000" w:themeColor="text1"/>
        </w:rPr>
        <w:t>НДС не облагается</w:t>
      </w:r>
      <w:r w:rsidR="00B7514E" w:rsidRPr="0049027A">
        <w:rPr>
          <w:rFonts w:cs="Times New Roman"/>
          <w:color w:val="000000" w:themeColor="text1"/>
        </w:rPr>
        <w:t>»</w:t>
      </w:r>
      <w:r w:rsidRPr="0049027A">
        <w:rPr>
          <w:rFonts w:cs="Times New Roman"/>
          <w:color w:val="000000" w:themeColor="text1"/>
        </w:rPr>
        <w:t>).</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49027A"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23DF7" w:rsidRPr="0049027A"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23DF7" w:rsidP="00EA0298">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37687" w:rsidRPr="0049027A" w:rsidRDefault="00137687" w:rsidP="00EA0298">
      <w:pPr>
        <w:tabs>
          <w:tab w:val="left" w:pos="7200"/>
        </w:tabs>
        <w:jc w:val="center"/>
        <w:rPr>
          <w:b/>
          <w:color w:val="000000" w:themeColor="text1"/>
          <w:sz w:val="26"/>
          <w:szCs w:val="26"/>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20"/>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п/п</w:t>
            </w:r>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732BA2" w:rsidRPr="0049027A" w:rsidRDefault="00732BA2" w:rsidP="00EA0298">
      <w:pPr>
        <w:shd w:val="clear" w:color="auto" w:fill="FFFFFF"/>
        <w:tabs>
          <w:tab w:val="left" w:leader="underscore" w:pos="5472"/>
        </w:tabs>
        <w:spacing w:before="115" w:after="100" w:afterAutospacing="1"/>
        <w:ind w:right="4"/>
        <w:contextualSpacing/>
        <w:jc w:val="center"/>
        <w:rPr>
          <w:b/>
          <w:color w:val="000000" w:themeColor="text1"/>
        </w:rPr>
      </w:pP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1"/>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4044DF" w:rsidP="00EA0298">
      <w:pPr>
        <w:ind w:firstLine="709"/>
        <w:rPr>
          <w:rFonts w:cs="Times New Roman"/>
          <w:bCs/>
          <w:color w:val="000000" w:themeColor="text1"/>
          <w:spacing w:val="3"/>
        </w:rPr>
      </w:pPr>
      <w:proofErr w:type="spellStart"/>
      <w:r w:rsidRPr="0049027A">
        <w:rPr>
          <w:rFonts w:cs="Times New Roman"/>
          <w:bCs/>
          <w:color w:val="000000" w:themeColor="text1"/>
          <w:spacing w:val="3"/>
        </w:rPr>
        <w:t>М</w:t>
      </w:r>
      <w:r w:rsidR="0021723D" w:rsidRPr="0049027A">
        <w:rPr>
          <w:rFonts w:cs="Times New Roman"/>
          <w:bCs/>
          <w:color w:val="000000" w:themeColor="text1"/>
          <w:spacing w:val="3"/>
        </w:rPr>
        <w:t>п</w:t>
      </w:r>
      <w:bookmarkEnd w:id="10"/>
      <w:proofErr w:type="spellEnd"/>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B263B2" w:rsidRPr="00B263B2" w:rsidRDefault="00B263B2" w:rsidP="00B263B2">
      <w:pPr>
        <w:pStyle w:val="consplusnormal1"/>
        <w:spacing w:before="0" w:after="0"/>
        <w:ind w:left="0" w:right="-55"/>
        <w:jc w:val="center"/>
        <w:rPr>
          <w:b/>
        </w:rPr>
      </w:pPr>
      <w:r w:rsidRPr="00B263B2">
        <w:rPr>
          <w:b/>
        </w:rPr>
        <w:lastRenderedPageBreak/>
        <w:t>ПРОЕКТ ДОГОВОРА № ____________</w:t>
      </w:r>
    </w:p>
    <w:p w:rsidR="00B263B2" w:rsidRPr="00B263B2" w:rsidRDefault="00B263B2" w:rsidP="00B263B2">
      <w:pPr>
        <w:pStyle w:val="consplusnormal1"/>
        <w:spacing w:before="0" w:after="0"/>
        <w:ind w:left="0" w:right="-55"/>
        <w:jc w:val="center"/>
      </w:pPr>
    </w:p>
    <w:p w:rsidR="00B263B2" w:rsidRPr="00B263B2" w:rsidRDefault="00B263B2" w:rsidP="00B263B2">
      <w:pPr>
        <w:pStyle w:val="consplusnonformat0"/>
        <w:spacing w:before="0" w:after="0"/>
        <w:ind w:left="0" w:right="-55"/>
        <w:jc w:val="both"/>
      </w:pPr>
      <w:proofErr w:type="spellStart"/>
      <w:r w:rsidRPr="00B263B2">
        <w:t>рп</w:t>
      </w:r>
      <w:proofErr w:type="spellEnd"/>
      <w:r w:rsidRPr="00B263B2">
        <w:t>. Ванино</w:t>
      </w:r>
      <w:r w:rsidRPr="00B263B2">
        <w:tab/>
        <w:t xml:space="preserve">               </w:t>
      </w:r>
      <w:r w:rsidRPr="00B263B2">
        <w:tab/>
        <w:t xml:space="preserve">   </w:t>
      </w:r>
      <w:r w:rsidRPr="00B263B2">
        <w:tab/>
        <w:t xml:space="preserve">         </w:t>
      </w:r>
      <w:r w:rsidRPr="00B263B2">
        <w:tab/>
      </w:r>
      <w:r w:rsidRPr="00B263B2">
        <w:tab/>
        <w:t xml:space="preserve">                                  </w:t>
      </w:r>
      <w:proofErr w:type="gramStart"/>
      <w:r w:rsidRPr="00B263B2">
        <w:t xml:space="preserve">   «</w:t>
      </w:r>
      <w:proofErr w:type="gramEnd"/>
      <w:r w:rsidRPr="00B263B2">
        <w:t>___» _____________ 2017 г.</w:t>
      </w:r>
    </w:p>
    <w:p w:rsidR="00B263B2" w:rsidRPr="00B263B2" w:rsidRDefault="00B263B2" w:rsidP="00B263B2">
      <w:pPr>
        <w:pStyle w:val="consplusnonformat0"/>
        <w:spacing w:before="0" w:after="0"/>
        <w:ind w:left="0" w:right="-55"/>
        <w:jc w:val="both"/>
      </w:pPr>
    </w:p>
    <w:p w:rsidR="00B263B2" w:rsidRPr="00B263B2" w:rsidRDefault="00B263B2" w:rsidP="00B263B2">
      <w:pPr>
        <w:pStyle w:val="af9"/>
        <w:ind w:firstLine="709"/>
        <w:jc w:val="both"/>
        <w:rPr>
          <w:rFonts w:cs="Times New Roman"/>
          <w:color w:val="000000" w:themeColor="text1"/>
          <w:szCs w:val="24"/>
        </w:rPr>
      </w:pPr>
      <w:r w:rsidRPr="00B263B2">
        <w:rPr>
          <w:rFonts w:cs="Times New Roman"/>
          <w:b/>
          <w:bCs/>
          <w:color w:val="000000" w:themeColor="text1"/>
          <w:szCs w:val="24"/>
        </w:rPr>
        <w:t>Федеральное государственное бюджетное учреждение «Администрация морских портов Охотского моря и Татарского пролива»</w:t>
      </w:r>
      <w:r w:rsidRPr="00B263B2">
        <w:rPr>
          <w:rFonts w:cs="Times New Roman"/>
          <w:bCs/>
          <w:color w:val="000000" w:themeColor="text1"/>
          <w:szCs w:val="24"/>
        </w:rPr>
        <w:t xml:space="preserve">  </w:t>
      </w:r>
      <w:r w:rsidRPr="00B263B2">
        <w:rPr>
          <w:rFonts w:cs="Times New Roman"/>
          <w:color w:val="000000" w:themeColor="text1"/>
          <w:szCs w:val="24"/>
        </w:rPr>
        <w:t xml:space="preserve">(сокращенное наименование – ФГБУ «АМП Охотского моря и Татарского пролива»), именуемое в дальнейшем </w:t>
      </w:r>
      <w:r w:rsidRPr="00B263B2">
        <w:rPr>
          <w:rFonts w:cs="Times New Roman"/>
          <w:bCs/>
          <w:color w:val="000000" w:themeColor="text1"/>
          <w:szCs w:val="24"/>
        </w:rPr>
        <w:t>«Заказчик»</w:t>
      </w:r>
      <w:r w:rsidRPr="00B263B2">
        <w:rPr>
          <w:rFonts w:cs="Times New Roman"/>
          <w:color w:val="000000" w:themeColor="text1"/>
          <w:szCs w:val="24"/>
        </w:rPr>
        <w:t xml:space="preserve">, в лице Руководителя ФГБУ «АМП Охотского моря и Татарского пролива» Татаринова Николая Петровича, действующего на основании Устава, с одной стороны, и </w:t>
      </w:r>
      <w:r w:rsidRPr="00B263B2">
        <w:rPr>
          <w:rFonts w:cs="Times New Roman"/>
          <w:szCs w:val="24"/>
        </w:rPr>
        <w:t>____________________ (сокращенное наименование – _______________)</w:t>
      </w:r>
      <w:r w:rsidRPr="00B263B2">
        <w:rPr>
          <w:rFonts w:cs="Times New Roman"/>
          <w:bCs/>
          <w:szCs w:val="24"/>
        </w:rPr>
        <w:t xml:space="preserve">, </w:t>
      </w:r>
      <w:r w:rsidRPr="00B263B2">
        <w:rPr>
          <w:rFonts w:cs="Times New Roman"/>
          <w:szCs w:val="24"/>
        </w:rPr>
        <w:t xml:space="preserve">именуемое в дальнейшем </w:t>
      </w:r>
      <w:r w:rsidRPr="00B263B2">
        <w:rPr>
          <w:rFonts w:cs="Times New Roman"/>
          <w:bCs/>
          <w:szCs w:val="24"/>
        </w:rPr>
        <w:t>«</w:t>
      </w:r>
      <w:r w:rsidR="007A78CB">
        <w:rPr>
          <w:rFonts w:cs="Times New Roman"/>
          <w:bCs/>
          <w:szCs w:val="24"/>
        </w:rPr>
        <w:t>Поставщик</w:t>
      </w:r>
      <w:r w:rsidRPr="00B263B2">
        <w:rPr>
          <w:rFonts w:cs="Times New Roman"/>
          <w:bCs/>
          <w:szCs w:val="24"/>
        </w:rPr>
        <w:t xml:space="preserve">», </w:t>
      </w:r>
      <w:r w:rsidRPr="00B263B2">
        <w:rPr>
          <w:rFonts w:cs="Times New Roman"/>
          <w:szCs w:val="24"/>
        </w:rPr>
        <w:t>в лице ____________________</w:t>
      </w:r>
      <w:r w:rsidRPr="00B263B2">
        <w:rPr>
          <w:rFonts w:cs="Times New Roman"/>
          <w:color w:val="000000" w:themeColor="text1"/>
          <w:szCs w:val="24"/>
        </w:rPr>
        <w:t>, действующего на основании Устава, с другой стороны, далее именуемые «Стороны», заключили настоящий договор (далее «Договор») на основании Протокола заседания Единой комиссии от «     » _________ 2017 года № ____ о нижеследующем:</w:t>
      </w:r>
    </w:p>
    <w:p w:rsidR="00B263B2" w:rsidRPr="00B263B2" w:rsidRDefault="00B263B2" w:rsidP="00B263B2">
      <w:pPr>
        <w:pStyle w:val="consplusnonformat0"/>
        <w:spacing w:before="0" w:after="0"/>
        <w:ind w:left="0" w:right="-55" w:firstLine="709"/>
        <w:jc w:val="center"/>
      </w:pPr>
    </w:p>
    <w:p w:rsidR="00B263B2" w:rsidRPr="00B263B2" w:rsidRDefault="00B263B2" w:rsidP="00B263B2">
      <w:pPr>
        <w:pStyle w:val="consplusnonformat0"/>
        <w:numPr>
          <w:ilvl w:val="0"/>
          <w:numId w:val="8"/>
        </w:numPr>
        <w:spacing w:before="0" w:after="0"/>
        <w:ind w:left="426" w:right="-55"/>
        <w:jc w:val="center"/>
        <w:rPr>
          <w:b/>
        </w:rPr>
      </w:pPr>
      <w:r w:rsidRPr="00B263B2">
        <w:rPr>
          <w:b/>
        </w:rPr>
        <w:t>Предмет Договора</w:t>
      </w:r>
    </w:p>
    <w:p w:rsidR="00B263B2" w:rsidRPr="00B263B2" w:rsidRDefault="00B263B2" w:rsidP="00B263B2">
      <w:pPr>
        <w:pStyle w:val="consplusnormal1"/>
        <w:spacing w:before="0" w:after="0"/>
        <w:ind w:left="0" w:right="-55" w:firstLine="709"/>
        <w:jc w:val="both"/>
      </w:pPr>
      <w:r w:rsidRPr="00B263B2">
        <w:t xml:space="preserve">1.1.   Предметом настоящего договора является поставка </w:t>
      </w:r>
      <w:r w:rsidRPr="00B263B2">
        <w:rPr>
          <w:color w:val="0D0D0D" w:themeColor="text1" w:themeTint="F2"/>
        </w:rPr>
        <w:t>бумаги для офисной техники</w:t>
      </w:r>
      <w:r w:rsidRPr="00B263B2">
        <w:rPr>
          <w:color w:val="000000" w:themeColor="text1"/>
        </w:rPr>
        <w:t xml:space="preserve"> </w:t>
      </w:r>
      <w:r w:rsidRPr="00B263B2">
        <w:t xml:space="preserve">(далее – Товар) для нужд Заказчика.  </w:t>
      </w:r>
    </w:p>
    <w:p w:rsidR="00B263B2" w:rsidRPr="00B263B2" w:rsidRDefault="00B263B2" w:rsidP="00B263B2">
      <w:pPr>
        <w:pStyle w:val="consplusnormal1"/>
        <w:spacing w:before="0" w:after="0"/>
        <w:ind w:left="0" w:right="-55" w:firstLine="709"/>
        <w:jc w:val="both"/>
      </w:pPr>
      <w:r w:rsidRPr="00B263B2">
        <w:t xml:space="preserve">1.2. Поставщик обязуется поставить Заказчику Товар в количестве, </w:t>
      </w:r>
      <w:bookmarkStart w:id="22" w:name="_GoBack"/>
      <w:bookmarkEnd w:id="22"/>
      <w:r w:rsidRPr="00B263B2">
        <w:t xml:space="preserve">согласно </w:t>
      </w:r>
      <w:r w:rsidRPr="00B263B2">
        <w:rPr>
          <w:snapToGrid w:val="0"/>
          <w:color w:val="000000"/>
        </w:rPr>
        <w:t>спецификации (Приложение № 1)</w:t>
      </w:r>
      <w:r w:rsidRPr="00B263B2">
        <w:t xml:space="preserve">, </w:t>
      </w:r>
      <w:r w:rsidRPr="00B263B2">
        <w:rPr>
          <w:color w:val="000000" w:themeColor="text1"/>
        </w:rPr>
        <w:t>техническому заданию (Приложение № 2), являющимися неотъемлемой частью настоящего договора.</w:t>
      </w:r>
      <w:r w:rsidRPr="00B263B2">
        <w:t xml:space="preserve"> </w:t>
      </w:r>
    </w:p>
    <w:p w:rsidR="00B263B2" w:rsidRPr="00B263B2" w:rsidRDefault="00B263B2" w:rsidP="00B263B2">
      <w:pPr>
        <w:pStyle w:val="consplusnormal1"/>
        <w:spacing w:before="0" w:after="0"/>
        <w:ind w:left="0" w:right="-55" w:firstLine="709"/>
        <w:jc w:val="both"/>
      </w:pPr>
      <w:r w:rsidRPr="00B263B2">
        <w:t xml:space="preserve">1.3. Место поставки Товара: 682860, Хабаровский край, </w:t>
      </w:r>
      <w:proofErr w:type="spellStart"/>
      <w:r w:rsidRPr="00B263B2">
        <w:t>Ванинский</w:t>
      </w:r>
      <w:proofErr w:type="spellEnd"/>
      <w:r w:rsidRPr="00B263B2">
        <w:t xml:space="preserve"> район, </w:t>
      </w:r>
      <w:proofErr w:type="spellStart"/>
      <w:r w:rsidRPr="00B263B2">
        <w:t>р.п</w:t>
      </w:r>
      <w:proofErr w:type="spellEnd"/>
      <w:r w:rsidRPr="00B263B2">
        <w:t>. Ванино, ул. Железнодорожная, 2.</w:t>
      </w:r>
    </w:p>
    <w:p w:rsidR="00B263B2" w:rsidRPr="00B263B2" w:rsidRDefault="00B263B2" w:rsidP="00B263B2">
      <w:pPr>
        <w:pStyle w:val="consplusnormal1"/>
        <w:spacing w:before="0" w:after="0"/>
        <w:ind w:left="0" w:right="-57" w:firstLine="709"/>
        <w:jc w:val="both"/>
      </w:pPr>
      <w:r w:rsidRPr="00B263B2">
        <w:t xml:space="preserve">1.4. Срок поставки: в течение 20 (двадцати) </w:t>
      </w:r>
      <w:r w:rsidR="003226AB">
        <w:t>календарных</w:t>
      </w:r>
      <w:r w:rsidRPr="00B263B2">
        <w:t xml:space="preserve"> дней с момента подписания Сторонами настоящего договора. </w:t>
      </w:r>
    </w:p>
    <w:p w:rsidR="00B263B2" w:rsidRPr="00B263B2" w:rsidRDefault="00B263B2" w:rsidP="00B263B2">
      <w:pPr>
        <w:pStyle w:val="consplusnormal1"/>
        <w:spacing w:before="0" w:after="0"/>
        <w:ind w:left="0" w:right="0" w:firstLine="709"/>
        <w:jc w:val="both"/>
      </w:pPr>
      <w:r w:rsidRPr="00B263B2">
        <w:t>1.5. Поставляемый Товар должен соответствовать спецификации, быть оригинальным и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B263B2" w:rsidRPr="00B263B2" w:rsidRDefault="00B263B2" w:rsidP="00B263B2">
      <w:pPr>
        <w:pStyle w:val="consplusnormal1"/>
        <w:numPr>
          <w:ilvl w:val="0"/>
          <w:numId w:val="6"/>
        </w:numPr>
        <w:spacing w:before="120" w:after="0"/>
        <w:ind w:left="357" w:right="0" w:hanging="357"/>
        <w:jc w:val="center"/>
        <w:rPr>
          <w:b/>
        </w:rPr>
      </w:pPr>
      <w:r w:rsidRPr="00B263B2">
        <w:rPr>
          <w:b/>
        </w:rPr>
        <w:t>Цена Договора и порядок расчетов</w:t>
      </w:r>
    </w:p>
    <w:p w:rsidR="00B263B2" w:rsidRPr="00B263B2" w:rsidRDefault="00B263B2" w:rsidP="00B263B2">
      <w:pPr>
        <w:ind w:firstLine="709"/>
        <w:jc w:val="both"/>
        <w:rPr>
          <w:rFonts w:cs="Times New Roman"/>
        </w:rPr>
      </w:pPr>
      <w:r w:rsidRPr="00B263B2">
        <w:rPr>
          <w:rFonts w:cs="Times New Roman"/>
        </w:rPr>
        <w:t>2.1. Цена настоящего договора составляет _____________ (_________________) рублей ___ копейки, в том числе НДС по ставке ___ % в сумме _________ (___________) рублей ___ копеек.</w:t>
      </w:r>
    </w:p>
    <w:p w:rsidR="00B263B2" w:rsidRPr="00B263B2" w:rsidRDefault="00B263B2" w:rsidP="00B263B2">
      <w:pPr>
        <w:ind w:firstLine="709"/>
        <w:jc w:val="both"/>
        <w:rPr>
          <w:rFonts w:cs="Times New Roman"/>
        </w:rPr>
      </w:pPr>
      <w:r w:rsidRPr="00B263B2">
        <w:rPr>
          <w:rFonts w:cs="Times New Roman"/>
        </w:rPr>
        <w:t>2.2. Цена Договора включает стоимость Товара, транспортные расходы по доставке до места поставки, расходы по хранению и выдаче Товара, уплату налогов и сборов, расходы на страхование, тару, упаковку, маркировку, уплату таможенных пошлин, а также иные обязательные платежи</w:t>
      </w:r>
      <w:r w:rsidRPr="00B263B2">
        <w:rPr>
          <w:rFonts w:cs="Times New Roman"/>
          <w:color w:val="000000"/>
        </w:rPr>
        <w:t>.</w:t>
      </w:r>
    </w:p>
    <w:p w:rsidR="00B263B2" w:rsidRPr="00B263B2" w:rsidRDefault="00B263B2" w:rsidP="00B263B2">
      <w:pPr>
        <w:ind w:firstLine="709"/>
        <w:jc w:val="both"/>
        <w:rPr>
          <w:rFonts w:cs="Times New Roman"/>
        </w:rPr>
      </w:pPr>
      <w:r w:rsidRPr="00B263B2">
        <w:rPr>
          <w:rFonts w:cs="Times New Roman"/>
        </w:rPr>
        <w:t>2.3. Оплату по Договору Заказчик осуществляет путем безналичного расчета платежным поручением в течении течение 10 (Десяти) рабочих дней со дня получения счета на оплату, после получения товара и подписания товарной накладной (формы ТОРГ-12). Поставщик передает Заказчику счет-фактуру, оформленный в соответствии с действующим законодательством РФ.</w:t>
      </w:r>
    </w:p>
    <w:p w:rsidR="00B263B2" w:rsidRPr="00B263B2" w:rsidRDefault="00B263B2" w:rsidP="00B263B2">
      <w:pPr>
        <w:ind w:firstLine="709"/>
        <w:contextualSpacing/>
        <w:jc w:val="both"/>
        <w:rPr>
          <w:rFonts w:cs="Times New Roman"/>
          <w:iCs/>
        </w:rPr>
      </w:pPr>
      <w:r w:rsidRPr="00B263B2">
        <w:rPr>
          <w:rFonts w:cs="Times New Roman"/>
        </w:rPr>
        <w:t>2.4. Оплата производится по платежным реквизитам, указанным в счете на оплату.</w:t>
      </w:r>
    </w:p>
    <w:p w:rsidR="00B263B2" w:rsidRPr="00B263B2" w:rsidRDefault="00B263B2" w:rsidP="00B263B2">
      <w:pPr>
        <w:pStyle w:val="consplusnormal1"/>
        <w:spacing w:before="0" w:after="0"/>
        <w:ind w:left="0" w:right="0"/>
        <w:contextualSpacing/>
        <w:jc w:val="center"/>
        <w:rPr>
          <w:b/>
          <w:color w:val="000000" w:themeColor="text1"/>
        </w:rPr>
      </w:pPr>
    </w:p>
    <w:p w:rsidR="00B263B2" w:rsidRPr="00B263B2" w:rsidRDefault="00B263B2" w:rsidP="00773656">
      <w:pPr>
        <w:pStyle w:val="consplusnormal1"/>
        <w:spacing w:before="0" w:after="0"/>
        <w:ind w:left="0" w:right="0"/>
        <w:contextualSpacing/>
        <w:jc w:val="center"/>
        <w:rPr>
          <w:b/>
          <w:color w:val="000000" w:themeColor="text1"/>
        </w:rPr>
      </w:pPr>
      <w:r w:rsidRPr="00B263B2">
        <w:rPr>
          <w:b/>
          <w:color w:val="000000" w:themeColor="text1"/>
        </w:rPr>
        <w:t>3. Обязательства Сторон</w:t>
      </w:r>
    </w:p>
    <w:p w:rsidR="00B263B2" w:rsidRPr="00B263B2" w:rsidRDefault="00B263B2" w:rsidP="00773656">
      <w:pPr>
        <w:pStyle w:val="consplusnormal1"/>
        <w:spacing w:before="0" w:after="0"/>
        <w:ind w:left="0" w:right="-55" w:firstLine="709"/>
        <w:contextualSpacing/>
        <w:jc w:val="both"/>
        <w:rPr>
          <w:color w:val="000000" w:themeColor="text1"/>
        </w:rPr>
      </w:pPr>
      <w:r w:rsidRPr="00B263B2">
        <w:rPr>
          <w:color w:val="000000" w:themeColor="text1"/>
        </w:rPr>
        <w:t>3.1. Поставщик обязуется:</w:t>
      </w:r>
    </w:p>
    <w:p w:rsidR="00B263B2" w:rsidRPr="00B263B2" w:rsidRDefault="00B263B2" w:rsidP="00773656">
      <w:pPr>
        <w:pStyle w:val="consplusnormal1"/>
        <w:spacing w:before="0" w:after="0"/>
        <w:ind w:left="0" w:right="-57" w:firstLine="709"/>
        <w:contextualSpacing/>
        <w:jc w:val="both"/>
        <w:rPr>
          <w:color w:val="000000" w:themeColor="text1"/>
        </w:rPr>
      </w:pPr>
      <w:r w:rsidRPr="00B263B2">
        <w:rPr>
          <w:color w:val="000000" w:themeColor="text1"/>
        </w:rPr>
        <w:t>3.1.1. Передать Заказчику Товар в сроки, установленные в п.1.4. настоящего договора.</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 xml:space="preserve">3.1.2. Поставить Товар в адрес Заказчика в соответствии с п. 1.3 настоящего договора. </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3.1.3. Передать Заказчику оригиналы товарной накладной, счета и счета-фактуры одновременно с поставкой Товара.</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3.1.4. Участвовать в приемке-передаче Товара в соответствии с разделом 4 настоящего договора.</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 xml:space="preserve">3.1.5.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w:t>
      </w:r>
      <w:r w:rsidRPr="00B263B2">
        <w:rPr>
          <w:color w:val="000000" w:themeColor="text1"/>
        </w:rPr>
        <w:lastRenderedPageBreak/>
        <w:t>настоящему договору,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3.1.6. Незамедлительно устранять недостатки Товара, возникшие по вине Поставщика. Расходы, связанные с устранением таких недостатков Товара, несет Поставщик.</w:t>
      </w:r>
    </w:p>
    <w:p w:rsidR="00B263B2" w:rsidRPr="00B263B2" w:rsidRDefault="00B263B2" w:rsidP="00B263B2">
      <w:pPr>
        <w:pStyle w:val="consplusnormal1"/>
        <w:spacing w:before="0" w:after="0"/>
        <w:ind w:left="0" w:right="-55" w:firstLine="709"/>
        <w:jc w:val="both"/>
        <w:rPr>
          <w:rStyle w:val="FontStyle13"/>
          <w:color w:val="000000" w:themeColor="text1"/>
          <w:sz w:val="24"/>
        </w:rPr>
      </w:pPr>
      <w:r w:rsidRPr="00B263B2">
        <w:rPr>
          <w:color w:val="000000" w:themeColor="text1"/>
        </w:rPr>
        <w:t xml:space="preserve">3.1.7. Взаимодействовать с ответственным за исполнение настоящего договора лицом со стороны Заказчика. Ответственным лицом со стороны Заказчика назначен заведующий хозяйством отдела административно-хозяйственного обеспечения Попов Валерий Георгиевич, </w:t>
      </w:r>
      <w:r w:rsidRPr="00B263B2">
        <w:rPr>
          <w:rStyle w:val="FontStyle13"/>
          <w:color w:val="000000" w:themeColor="text1"/>
          <w:sz w:val="24"/>
        </w:rPr>
        <w:t>тел. 8(42137) 7-67-81, 914-174-87-67,</w:t>
      </w:r>
      <w:r w:rsidRPr="00B263B2">
        <w:rPr>
          <w:color w:val="000000" w:themeColor="text1"/>
        </w:rPr>
        <w:t xml:space="preserve"> </w:t>
      </w:r>
      <w:r w:rsidRPr="00B263B2">
        <w:rPr>
          <w:color w:val="000000" w:themeColor="text1"/>
          <w:lang w:val="en-US"/>
        </w:rPr>
        <w:t>e</w:t>
      </w:r>
      <w:r w:rsidRPr="00B263B2">
        <w:rPr>
          <w:color w:val="000000" w:themeColor="text1"/>
        </w:rPr>
        <w:t>-</w:t>
      </w:r>
      <w:r w:rsidRPr="00B263B2">
        <w:rPr>
          <w:color w:val="000000" w:themeColor="text1"/>
          <w:lang w:val="en-US"/>
        </w:rPr>
        <w:t>mail</w:t>
      </w:r>
      <w:r w:rsidRPr="00B263B2">
        <w:rPr>
          <w:color w:val="000000" w:themeColor="text1"/>
        </w:rPr>
        <w:t xml:space="preserve">: </w:t>
      </w:r>
      <w:r w:rsidRPr="00B263B2">
        <w:rPr>
          <w:rStyle w:val="FontStyle13"/>
          <w:color w:val="000000" w:themeColor="text1"/>
          <w:sz w:val="24"/>
        </w:rPr>
        <w:t>vgpopov@ampvanino.ru.</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3.2. Заказчик обязуется:</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 xml:space="preserve">3.2.1. Принять Товар в соответствии с разделом 4 настоящего договора и при отсутствии претензий относительно качества, количества, ассортимента, комплектности и других характеристик Товара в течение 2 (двух) рабочих подписать товарную накладную и передать Поставщику. </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3.3. Оплатить поставку Товара в соответствии с условиями договора.</w:t>
      </w:r>
    </w:p>
    <w:p w:rsidR="00B263B2" w:rsidRPr="00B263B2" w:rsidRDefault="00B263B2" w:rsidP="00B263B2">
      <w:pPr>
        <w:pStyle w:val="consplusnormal1"/>
        <w:spacing w:before="0" w:after="0"/>
        <w:ind w:left="0" w:right="-55" w:firstLine="727"/>
        <w:jc w:val="both"/>
        <w:rPr>
          <w:color w:val="000000" w:themeColor="text1"/>
        </w:rPr>
      </w:pPr>
      <w:r w:rsidRPr="00B263B2">
        <w:rPr>
          <w:color w:val="000000" w:themeColor="text1"/>
        </w:rPr>
        <w:t>3.4.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263B2" w:rsidRPr="00B263B2" w:rsidRDefault="00B263B2" w:rsidP="00B263B2">
      <w:pPr>
        <w:shd w:val="clear" w:color="auto" w:fill="FFFFFF"/>
        <w:ind w:firstLine="709"/>
        <w:jc w:val="both"/>
        <w:rPr>
          <w:rFonts w:eastAsia="Calibri" w:cs="Times New Roman"/>
          <w:color w:val="000000" w:themeColor="text1"/>
          <w:lang w:eastAsia="ar-SA"/>
        </w:rPr>
      </w:pPr>
      <w:r w:rsidRPr="00B263B2">
        <w:rPr>
          <w:rFonts w:cs="Times New Roman"/>
          <w:color w:val="000000" w:themeColor="text1"/>
        </w:rPr>
        <w:t xml:space="preserve">3.5. </w:t>
      </w:r>
      <w:r w:rsidRPr="00B263B2">
        <w:rPr>
          <w:rFonts w:eastAsia="Calibri" w:cs="Times New Roman"/>
          <w:color w:val="000000" w:themeColor="text1"/>
          <w:lang w:eastAsia="ar-SA"/>
        </w:rPr>
        <w:t>Заказчик вправе требовать полного возмещения убытков, причиненных ему вследствие поставки Товара ненадлежащего качества.</w:t>
      </w:r>
    </w:p>
    <w:p w:rsidR="00B263B2" w:rsidRPr="00B263B2" w:rsidRDefault="00B263B2" w:rsidP="00B263B2">
      <w:pPr>
        <w:shd w:val="clear" w:color="auto" w:fill="FFFFFF"/>
        <w:ind w:firstLine="709"/>
        <w:jc w:val="both"/>
        <w:rPr>
          <w:rFonts w:eastAsia="Calibri" w:cs="Times New Roman"/>
          <w:color w:val="000000" w:themeColor="text1"/>
          <w:lang w:eastAsia="ar-SA"/>
        </w:rPr>
      </w:pPr>
      <w:r w:rsidRPr="00B263B2">
        <w:rPr>
          <w:rFonts w:eastAsia="Calibri" w:cs="Times New Roman"/>
          <w:color w:val="000000" w:themeColor="text1"/>
          <w:lang w:eastAsia="ar-SA"/>
        </w:rPr>
        <w:t xml:space="preserve">3.6. </w:t>
      </w:r>
      <w:r w:rsidRPr="00B263B2">
        <w:rPr>
          <w:rFonts w:cs="Times New Roman"/>
          <w:color w:val="000000" w:themeColor="text1"/>
        </w:rPr>
        <w:t xml:space="preserve">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 </w:t>
      </w:r>
      <w:r w:rsidRPr="00B263B2">
        <w:rPr>
          <w:rStyle w:val="FontStyle13"/>
          <w:rFonts w:cs="Times New Roman"/>
          <w:color w:val="000000" w:themeColor="text1"/>
          <w:sz w:val="24"/>
        </w:rPr>
        <w:t xml:space="preserve">тел. ____________________, </w:t>
      </w:r>
      <w:r w:rsidRPr="00B263B2">
        <w:rPr>
          <w:rFonts w:cs="Times New Roman"/>
          <w:color w:val="000000" w:themeColor="text1"/>
          <w:lang w:val="en-US"/>
        </w:rPr>
        <w:t>e</w:t>
      </w:r>
      <w:r w:rsidRPr="00B263B2">
        <w:rPr>
          <w:rFonts w:cs="Times New Roman"/>
          <w:color w:val="000000" w:themeColor="text1"/>
        </w:rPr>
        <w:t>-</w:t>
      </w:r>
      <w:r w:rsidRPr="00B263B2">
        <w:rPr>
          <w:rFonts w:cs="Times New Roman"/>
          <w:color w:val="000000" w:themeColor="text1"/>
          <w:lang w:val="en-US"/>
        </w:rPr>
        <w:t>mail</w:t>
      </w:r>
      <w:r w:rsidRPr="00B263B2">
        <w:rPr>
          <w:rFonts w:cs="Times New Roman"/>
          <w:color w:val="000000" w:themeColor="text1"/>
        </w:rPr>
        <w:t>: __________________.</w:t>
      </w:r>
    </w:p>
    <w:p w:rsidR="00B263B2" w:rsidRPr="00B263B2" w:rsidRDefault="00B263B2" w:rsidP="00B263B2">
      <w:pPr>
        <w:pStyle w:val="consplusnormal1"/>
        <w:spacing w:before="0" w:after="0"/>
        <w:ind w:left="0" w:right="-55" w:firstLine="727"/>
        <w:jc w:val="both"/>
      </w:pPr>
    </w:p>
    <w:p w:rsidR="00B263B2" w:rsidRPr="00B263B2" w:rsidRDefault="00B263B2" w:rsidP="00B263B2">
      <w:pPr>
        <w:pStyle w:val="consplusnormal1"/>
        <w:numPr>
          <w:ilvl w:val="0"/>
          <w:numId w:val="7"/>
        </w:numPr>
        <w:spacing w:before="0" w:after="0"/>
        <w:ind w:left="357" w:right="0" w:hanging="357"/>
        <w:jc w:val="center"/>
        <w:rPr>
          <w:b/>
        </w:rPr>
      </w:pPr>
      <w:r w:rsidRPr="00B263B2">
        <w:rPr>
          <w:b/>
        </w:rPr>
        <w:t xml:space="preserve">Порядок приемки </w:t>
      </w:r>
      <w:r w:rsidR="003226AB">
        <w:rPr>
          <w:b/>
        </w:rPr>
        <w:t>Товара</w:t>
      </w:r>
    </w:p>
    <w:p w:rsidR="00B263B2" w:rsidRPr="00B263B2" w:rsidRDefault="00B263B2" w:rsidP="00B263B2">
      <w:pPr>
        <w:pStyle w:val="consplusnormal1"/>
        <w:spacing w:before="0" w:after="0"/>
        <w:ind w:left="0" w:right="-55" w:firstLine="709"/>
        <w:jc w:val="both"/>
      </w:pPr>
      <w:r w:rsidRPr="00B263B2">
        <w:t xml:space="preserve">   4.1. По факту приемки Товара Заказчиком подписывается товарная накладная (ТОРГ-12). Товарная накладная составляется в двух экземплярах (по одному экземпляру для Заказчика и Поставщика). </w:t>
      </w:r>
    </w:p>
    <w:p w:rsidR="00B263B2" w:rsidRPr="00B263B2" w:rsidRDefault="00B263B2" w:rsidP="00B263B2">
      <w:pPr>
        <w:ind w:firstLine="709"/>
        <w:jc w:val="both"/>
        <w:rPr>
          <w:rFonts w:cs="Times New Roman"/>
          <w:snapToGrid w:val="0"/>
        </w:rPr>
      </w:pPr>
      <w:r w:rsidRPr="00B263B2">
        <w:rPr>
          <w:rFonts w:cs="Times New Roman"/>
          <w:snapToGrid w:val="0"/>
        </w:rPr>
        <w:t>4.2. При установлении несоответствия Товара (условиям настоящего договора, Приложению №1 к настоящему договору, ГОСТ или ТУ завода-изготовителя), Заказчик в течение 7 (семи) рабочих дней с момента обнаружения несоответствия поставленному Товару направляет уведомление Поставщику (телеграмма, факсимильный либо другой вид связи) по факту обнаружения несоответствия Товара.</w:t>
      </w:r>
    </w:p>
    <w:p w:rsidR="00B263B2" w:rsidRPr="00B263B2" w:rsidRDefault="00B263B2" w:rsidP="00B263B2">
      <w:pPr>
        <w:ind w:firstLine="709"/>
        <w:jc w:val="both"/>
        <w:rPr>
          <w:rFonts w:cs="Times New Roman"/>
          <w:snapToGrid w:val="0"/>
        </w:rPr>
      </w:pPr>
      <w:r w:rsidRPr="00B263B2">
        <w:rPr>
          <w:rFonts w:cs="Times New Roman"/>
          <w:snapToGrid w:val="0"/>
        </w:rPr>
        <w:t>4.3.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B263B2">
        <w:rPr>
          <w:rFonts w:cs="Times New Roman"/>
          <w:snapToGrid w:val="0"/>
        </w:rPr>
        <w:sym w:font="Symbol" w:char="F0A4"/>
      </w:r>
      <w:r w:rsidRPr="00B263B2">
        <w:rPr>
          <w:rFonts w:cs="Times New Roman"/>
          <w:snapToGrid w:val="0"/>
        </w:rPr>
        <w:t xml:space="preserve">или неполучения ответа Заказчик </w:t>
      </w:r>
      <w:r w:rsidRPr="00B263B2">
        <w:rPr>
          <w:rFonts w:cs="Times New Roman"/>
          <w:color w:val="000000"/>
        </w:rPr>
        <w:t xml:space="preserve">в течение 3 (трех) рабочих дней </w:t>
      </w:r>
      <w:r w:rsidRPr="00B263B2">
        <w:rPr>
          <w:rFonts w:cs="Times New Roman"/>
          <w:snapToGrid w:val="0"/>
        </w:rPr>
        <w:t>вправе составить акт в одностороннем порядке. Копия акта направляется Поставщику не позднее следующего рабочего дня с момента его составления.</w:t>
      </w:r>
    </w:p>
    <w:p w:rsidR="00B263B2" w:rsidRPr="00B263B2" w:rsidRDefault="00B263B2" w:rsidP="00B263B2">
      <w:pPr>
        <w:pStyle w:val="consplusnormal1"/>
        <w:spacing w:before="0" w:after="0"/>
        <w:ind w:left="0" w:right="-55" w:firstLine="709"/>
        <w:jc w:val="both"/>
        <w:rPr>
          <w:color w:val="000000"/>
        </w:rPr>
      </w:pPr>
      <w:r w:rsidRPr="00B263B2">
        <w:rPr>
          <w:color w:val="000000"/>
        </w:rPr>
        <w:t>4.4. Возврат Товара ненадлежащего качества осуществляется силами и средствами Поставщика.</w:t>
      </w:r>
    </w:p>
    <w:p w:rsidR="00B263B2" w:rsidRPr="00B263B2" w:rsidRDefault="00B263B2" w:rsidP="00B263B2">
      <w:pPr>
        <w:pStyle w:val="consplusnormal1"/>
        <w:spacing w:before="0" w:after="0"/>
        <w:ind w:left="0" w:right="-55" w:firstLine="709"/>
        <w:jc w:val="both"/>
      </w:pPr>
      <w:r w:rsidRPr="00B263B2">
        <w:t>4.5. Моментом исполнения обязательств Поставщика по поставке Товара по настоящему договору считается факт передачи Товара Поставщиком Заказчику, что подтверждается подписанной Заказчиком товарной накладной.</w:t>
      </w:r>
    </w:p>
    <w:p w:rsidR="00B263B2" w:rsidRPr="00B263B2" w:rsidRDefault="00B263B2" w:rsidP="00B263B2">
      <w:pPr>
        <w:pStyle w:val="consplusnormal1"/>
        <w:spacing w:before="0" w:after="0"/>
        <w:ind w:right="-55"/>
        <w:jc w:val="both"/>
      </w:pPr>
    </w:p>
    <w:p w:rsidR="00B263B2" w:rsidRPr="00B263B2" w:rsidRDefault="00B263B2" w:rsidP="00B263B2">
      <w:pPr>
        <w:pStyle w:val="consplusnormal1"/>
        <w:numPr>
          <w:ilvl w:val="0"/>
          <w:numId w:val="7"/>
        </w:numPr>
        <w:spacing w:before="0" w:after="120"/>
        <w:ind w:left="0" w:right="0" w:firstLine="0"/>
        <w:contextualSpacing/>
        <w:jc w:val="center"/>
        <w:rPr>
          <w:b/>
        </w:rPr>
      </w:pPr>
      <w:r w:rsidRPr="00B263B2">
        <w:rPr>
          <w:b/>
        </w:rPr>
        <w:t>Гарантии качества Товара</w:t>
      </w:r>
    </w:p>
    <w:p w:rsidR="00B263B2" w:rsidRPr="00B263B2" w:rsidRDefault="00B263B2" w:rsidP="00B263B2">
      <w:pPr>
        <w:pStyle w:val="consplusnormal1"/>
        <w:numPr>
          <w:ilvl w:val="1"/>
          <w:numId w:val="7"/>
        </w:numPr>
        <w:spacing w:before="0" w:after="0"/>
        <w:ind w:left="0" w:right="-55" w:firstLine="709"/>
        <w:jc w:val="both"/>
      </w:pPr>
      <w:r w:rsidRPr="00B263B2">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B263B2" w:rsidRPr="00B263B2" w:rsidRDefault="00B263B2" w:rsidP="00B263B2">
      <w:pPr>
        <w:pStyle w:val="consplusnormal1"/>
        <w:numPr>
          <w:ilvl w:val="1"/>
          <w:numId w:val="7"/>
        </w:numPr>
        <w:spacing w:before="0" w:after="0"/>
        <w:ind w:left="0" w:right="-55" w:firstLine="709"/>
        <w:jc w:val="both"/>
      </w:pPr>
      <w:r w:rsidRPr="00B263B2">
        <w:t xml:space="preserve">Упаковка и маркировка Товара должны соответствовать требованиям ГОСТа, </w:t>
      </w:r>
      <w:proofErr w:type="gramStart"/>
      <w:r w:rsidRPr="00B263B2">
        <w:t>ТУ,  импортного</w:t>
      </w:r>
      <w:proofErr w:type="gramEnd"/>
      <w:r w:rsidRPr="00B263B2">
        <w:t xml:space="preserve"> Товара - международным стандартам упаковки.</w:t>
      </w:r>
    </w:p>
    <w:p w:rsidR="00B263B2" w:rsidRPr="00B263B2" w:rsidRDefault="00B263B2" w:rsidP="00B263B2">
      <w:pPr>
        <w:pStyle w:val="consplusnormal1"/>
        <w:spacing w:before="0" w:after="0"/>
        <w:ind w:left="0" w:right="-55" w:firstLine="709"/>
        <w:jc w:val="both"/>
      </w:pPr>
      <w:r w:rsidRPr="00B263B2">
        <w:lastRenderedPageBreak/>
        <w:t>5.3.  Маркировка Товара должна содержать: наименование изделия, наименование фирмы-изготовителя, адрес изготовителя, дату выпуска и гарантийный срок службы.</w:t>
      </w:r>
    </w:p>
    <w:p w:rsidR="00B263B2" w:rsidRPr="00B263B2" w:rsidRDefault="00B263B2" w:rsidP="00B263B2">
      <w:pPr>
        <w:pStyle w:val="consplusnormal1"/>
        <w:spacing w:before="0" w:after="0"/>
        <w:ind w:left="0" w:right="-55" w:firstLine="709"/>
        <w:jc w:val="both"/>
      </w:pPr>
      <w:r w:rsidRPr="00B263B2">
        <w:t>5.4.     Маркировка упаковки должна строго соответствовать маркировке Товара.</w:t>
      </w:r>
    </w:p>
    <w:p w:rsidR="00B263B2" w:rsidRPr="00B263B2" w:rsidRDefault="00B263B2" w:rsidP="00B263B2">
      <w:pPr>
        <w:pStyle w:val="consplusnormal1"/>
        <w:spacing w:before="0" w:after="0"/>
        <w:ind w:left="0" w:right="-55" w:firstLine="709"/>
        <w:jc w:val="both"/>
      </w:pPr>
      <w:r w:rsidRPr="00B263B2">
        <w:t>5.5. Упаковка должна обеспечивать сохранность Товара при транспортировке и погрузо-разгрузочных работах.</w:t>
      </w:r>
    </w:p>
    <w:p w:rsidR="00B263B2" w:rsidRPr="00B263B2" w:rsidRDefault="00B263B2" w:rsidP="00B263B2">
      <w:pPr>
        <w:pStyle w:val="consplusnormal1"/>
        <w:spacing w:before="0" w:after="0"/>
        <w:ind w:left="0" w:right="-55" w:firstLine="709"/>
        <w:jc w:val="both"/>
        <w:rPr>
          <w:color w:val="000000"/>
        </w:rPr>
      </w:pPr>
      <w:r w:rsidRPr="00B263B2">
        <w:rPr>
          <w:color w:val="000000"/>
        </w:rPr>
        <w:t xml:space="preserve">5.6.  </w:t>
      </w:r>
      <w:r w:rsidRPr="00B263B2">
        <w:rPr>
          <w:rFonts w:eastAsia="Calibri"/>
        </w:rPr>
        <w:t>Поставщик гарантирует комплектность Товара и качество в соответствии с техническими условиями, которые подтверждаются соответствующей документацией (сертификат соответствия/декларация соответствия), которую Поставщик передает Заказчику совместно с Товаром.</w:t>
      </w:r>
      <w:r w:rsidRPr="00B263B2">
        <w:rPr>
          <w:color w:val="000000"/>
        </w:rPr>
        <w:t xml:space="preserve"> В случае если в полученном Заказчиком от Поставщика товаре будут обнаружены недостатки, Поставщик обязан устранить выявленные недостатки.</w:t>
      </w:r>
    </w:p>
    <w:p w:rsidR="00B263B2" w:rsidRPr="00B263B2" w:rsidRDefault="00B263B2" w:rsidP="00B263B2">
      <w:pPr>
        <w:ind w:firstLine="709"/>
        <w:jc w:val="both"/>
        <w:rPr>
          <w:rFonts w:eastAsia="Calibri" w:cs="Times New Roman"/>
          <w:lang w:eastAsia="ar-SA"/>
        </w:rPr>
      </w:pPr>
      <w:r w:rsidRPr="00B263B2">
        <w:rPr>
          <w:rFonts w:eastAsia="Calibri" w:cs="Times New Roman"/>
          <w:lang w:eastAsia="ar-SA"/>
        </w:rPr>
        <w:t>5.7. Поставщик обязан предоставить Заказчику вместе с поставляемым Товаром гарантию производителя и гарантию Поставщика Товара. Гарантийный срок на переданный Товар, установленный производителем, определяется технической документацией (паспортом) на Товар. Срок действия гарантии Поставщика должен быть не менее, чем срок действия гарантии производителя данного Товара.</w:t>
      </w:r>
    </w:p>
    <w:p w:rsidR="00B263B2" w:rsidRPr="00B263B2" w:rsidRDefault="00B263B2" w:rsidP="00B263B2">
      <w:pPr>
        <w:ind w:firstLine="709"/>
        <w:jc w:val="both"/>
        <w:rPr>
          <w:rFonts w:eastAsia="Calibri" w:cs="Times New Roman"/>
          <w:lang w:eastAsia="ar-SA"/>
        </w:rPr>
      </w:pPr>
      <w:r w:rsidRPr="00B263B2">
        <w:rPr>
          <w:rFonts w:eastAsia="Calibri" w:cs="Times New Roman"/>
          <w:lang w:eastAsia="ar-SA"/>
        </w:rPr>
        <w:t>5.8. В течение гарантийного срока Поставщик обязуется устранять за свой счет недостатки Товара.</w:t>
      </w:r>
    </w:p>
    <w:p w:rsidR="00B263B2" w:rsidRPr="00B263B2" w:rsidRDefault="00B263B2" w:rsidP="00B263B2">
      <w:pPr>
        <w:pStyle w:val="Style3"/>
        <w:widowControl/>
        <w:spacing w:line="240" w:lineRule="auto"/>
        <w:ind w:firstLine="709"/>
        <w:jc w:val="both"/>
        <w:rPr>
          <w:rStyle w:val="FontStyle11"/>
          <w:sz w:val="24"/>
          <w:szCs w:val="24"/>
        </w:rPr>
      </w:pPr>
      <w:r w:rsidRPr="00B263B2">
        <w:rPr>
          <w:rFonts w:eastAsia="Calibri"/>
          <w:lang w:eastAsia="ar-SA"/>
        </w:rPr>
        <w:t>5.9. В случае если в полученном Заказчиком от Поставщика Товаре будут обнаружены недостатки,</w:t>
      </w:r>
      <w:r w:rsidRPr="00B263B2">
        <w:t xml:space="preserve"> </w:t>
      </w:r>
      <w:r w:rsidRPr="00B263B2">
        <w:rPr>
          <w:rStyle w:val="FontStyle11"/>
          <w:sz w:val="24"/>
          <w:szCs w:val="24"/>
        </w:rPr>
        <w:t>Заказчик по своему усмотрению вправе потребовать:</w:t>
      </w:r>
    </w:p>
    <w:p w:rsidR="00B263B2" w:rsidRPr="00B263B2" w:rsidRDefault="00B263B2" w:rsidP="00B263B2">
      <w:pPr>
        <w:pStyle w:val="Style7"/>
        <w:widowControl/>
        <w:tabs>
          <w:tab w:val="left" w:pos="389"/>
        </w:tabs>
        <w:spacing w:line="240" w:lineRule="auto"/>
        <w:ind w:firstLine="709"/>
        <w:rPr>
          <w:rStyle w:val="FontStyle11"/>
          <w:sz w:val="24"/>
          <w:szCs w:val="24"/>
        </w:rPr>
      </w:pPr>
      <w:proofErr w:type="gramStart"/>
      <w:r w:rsidRPr="00B263B2">
        <w:rPr>
          <w:rStyle w:val="FontStyle11"/>
          <w:sz w:val="24"/>
          <w:szCs w:val="24"/>
        </w:rPr>
        <w:t>а)</w:t>
      </w:r>
      <w:r w:rsidRPr="00B263B2">
        <w:rPr>
          <w:rStyle w:val="FontStyle11"/>
          <w:sz w:val="24"/>
          <w:szCs w:val="24"/>
        </w:rPr>
        <w:tab/>
      </w:r>
      <w:proofErr w:type="gramEnd"/>
      <w:r w:rsidRPr="00B263B2">
        <w:rPr>
          <w:rStyle w:val="FontStyle11"/>
          <w:sz w:val="24"/>
          <w:szCs w:val="24"/>
        </w:rPr>
        <w:t>соразмерного уменьшения покупной цены за Товар ненадлежащего качества;</w:t>
      </w:r>
    </w:p>
    <w:p w:rsidR="00B263B2" w:rsidRPr="00B263B2" w:rsidRDefault="00B263B2" w:rsidP="00B263B2">
      <w:pPr>
        <w:pStyle w:val="Style7"/>
        <w:widowControl/>
        <w:tabs>
          <w:tab w:val="left" w:pos="389"/>
        </w:tabs>
        <w:spacing w:line="240" w:lineRule="auto"/>
        <w:ind w:firstLine="709"/>
        <w:rPr>
          <w:rStyle w:val="FontStyle11"/>
          <w:sz w:val="24"/>
          <w:szCs w:val="24"/>
        </w:rPr>
      </w:pPr>
      <w:proofErr w:type="gramStart"/>
      <w:r w:rsidRPr="00B263B2">
        <w:rPr>
          <w:rStyle w:val="FontStyle11"/>
          <w:sz w:val="24"/>
          <w:szCs w:val="24"/>
        </w:rPr>
        <w:t>б)</w:t>
      </w:r>
      <w:r w:rsidRPr="00B263B2">
        <w:rPr>
          <w:rStyle w:val="FontStyle11"/>
          <w:sz w:val="24"/>
          <w:szCs w:val="24"/>
        </w:rPr>
        <w:tab/>
      </w:r>
      <w:proofErr w:type="gramEnd"/>
      <w:r w:rsidRPr="00B263B2">
        <w:rPr>
          <w:rStyle w:val="FontStyle11"/>
          <w:sz w:val="24"/>
          <w:szCs w:val="24"/>
        </w:rPr>
        <w:t>безвозмездного устранения недостатков Товара в срок, определенный настоящим Договором;</w:t>
      </w:r>
    </w:p>
    <w:p w:rsidR="00B263B2" w:rsidRPr="00B263B2" w:rsidRDefault="00B263B2" w:rsidP="00B263B2">
      <w:pPr>
        <w:pStyle w:val="Style7"/>
        <w:widowControl/>
        <w:tabs>
          <w:tab w:val="left" w:pos="389"/>
        </w:tabs>
        <w:spacing w:line="240" w:lineRule="auto"/>
        <w:ind w:firstLine="709"/>
        <w:rPr>
          <w:rStyle w:val="FontStyle11"/>
          <w:sz w:val="24"/>
          <w:szCs w:val="24"/>
        </w:rPr>
      </w:pPr>
      <w:proofErr w:type="gramStart"/>
      <w:r w:rsidRPr="00B263B2">
        <w:rPr>
          <w:rStyle w:val="FontStyle11"/>
          <w:sz w:val="24"/>
          <w:szCs w:val="24"/>
        </w:rPr>
        <w:t>в)</w:t>
      </w:r>
      <w:r w:rsidRPr="00B263B2">
        <w:rPr>
          <w:rStyle w:val="FontStyle11"/>
          <w:sz w:val="24"/>
          <w:szCs w:val="24"/>
        </w:rPr>
        <w:tab/>
      </w:r>
      <w:proofErr w:type="gramEnd"/>
      <w:r w:rsidRPr="00B263B2">
        <w:rPr>
          <w:rStyle w:val="FontStyle11"/>
          <w:sz w:val="24"/>
          <w:szCs w:val="24"/>
        </w:rPr>
        <w:t>возмещения своих расходов на устранения недостатков Товара;</w:t>
      </w:r>
    </w:p>
    <w:p w:rsidR="00B263B2" w:rsidRPr="00B263B2" w:rsidRDefault="00B263B2" w:rsidP="00B263B2">
      <w:pPr>
        <w:widowControl/>
        <w:ind w:firstLine="709"/>
        <w:jc w:val="both"/>
        <w:rPr>
          <w:rFonts w:cs="Times New Roman"/>
        </w:rPr>
      </w:pPr>
      <w:r w:rsidRPr="00B263B2">
        <w:rPr>
          <w:rFonts w:cs="Times New Roman"/>
        </w:rPr>
        <w:t>5.10.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B263B2" w:rsidRPr="00B263B2" w:rsidRDefault="00B263B2" w:rsidP="00B263B2">
      <w:pPr>
        <w:widowControl/>
        <w:ind w:firstLine="709"/>
        <w:jc w:val="both"/>
        <w:rPr>
          <w:rFonts w:cs="Times New Roman"/>
        </w:rPr>
      </w:pPr>
      <w:r w:rsidRPr="00B263B2">
        <w:rPr>
          <w:rFonts w:cs="Times New Roman"/>
        </w:rPr>
        <w:t>а) отказаться от исполнения Договора и потребовать возврата уплаченной за Товар денежной суммы;</w:t>
      </w:r>
    </w:p>
    <w:p w:rsidR="00B263B2" w:rsidRPr="00B263B2" w:rsidRDefault="00B263B2" w:rsidP="00B263B2">
      <w:pPr>
        <w:widowControl/>
        <w:ind w:firstLine="709"/>
        <w:jc w:val="both"/>
        <w:rPr>
          <w:rFonts w:cs="Times New Roman"/>
        </w:rPr>
      </w:pPr>
      <w:r w:rsidRPr="00B263B2">
        <w:rPr>
          <w:rFonts w:cs="Times New Roman"/>
        </w:rPr>
        <w:t>б) потребовать замены Товара ненадлежащего качества Товаром, соответствующим Договору.</w:t>
      </w:r>
    </w:p>
    <w:p w:rsidR="00B263B2" w:rsidRPr="00B263B2" w:rsidRDefault="00B263B2" w:rsidP="00B263B2">
      <w:pPr>
        <w:ind w:firstLine="709"/>
        <w:jc w:val="both"/>
        <w:rPr>
          <w:rFonts w:eastAsia="Calibri" w:cs="Times New Roman"/>
          <w:iCs/>
          <w:lang w:eastAsia="ar-SA"/>
        </w:rPr>
      </w:pPr>
      <w:r w:rsidRPr="00B263B2">
        <w:rPr>
          <w:rFonts w:eastAsia="Calibri" w:cs="Times New Roman"/>
          <w:lang w:eastAsia="ar-SA"/>
        </w:rPr>
        <w:t>5.11.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B263B2">
        <w:rPr>
          <w:rFonts w:eastAsia="Calibri" w:cs="Times New Roman"/>
          <w:i/>
          <w:iCs/>
          <w:lang w:eastAsia="ar-SA"/>
        </w:rPr>
        <w:t>.</w:t>
      </w:r>
    </w:p>
    <w:p w:rsidR="00B263B2" w:rsidRPr="00B263B2" w:rsidRDefault="00B263B2" w:rsidP="00B263B2">
      <w:pPr>
        <w:ind w:firstLine="709"/>
        <w:jc w:val="both"/>
        <w:rPr>
          <w:rFonts w:eastAsia="Calibri" w:cs="Times New Roman"/>
          <w:lang w:eastAsia="ar-SA"/>
        </w:rPr>
      </w:pPr>
      <w:r w:rsidRPr="00B263B2">
        <w:rPr>
          <w:rFonts w:eastAsia="Calibri" w:cs="Times New Roman"/>
          <w:iCs/>
          <w:lang w:eastAsia="ar-SA"/>
        </w:rPr>
        <w:t xml:space="preserve">5.12. После подписания Сторонами акта, указанного в п. </w:t>
      </w:r>
      <w:proofErr w:type="gramStart"/>
      <w:r w:rsidRPr="00B263B2">
        <w:rPr>
          <w:rFonts w:eastAsia="Calibri" w:cs="Times New Roman"/>
          <w:iCs/>
          <w:lang w:eastAsia="ar-SA"/>
        </w:rPr>
        <w:t>5.11.,</w:t>
      </w:r>
      <w:proofErr w:type="gramEnd"/>
      <w:r w:rsidRPr="00B263B2">
        <w:rPr>
          <w:rFonts w:eastAsia="Calibri" w:cs="Times New Roman"/>
          <w:iCs/>
          <w:lang w:eastAsia="ar-SA"/>
        </w:rPr>
        <w:t xml:space="preserve"> Заказчик в течение 5 (пяти) рабочих дней направляет Поставщику претензию о выявленных недостатках Товара с указанием порядка срока их устранения.</w:t>
      </w:r>
    </w:p>
    <w:p w:rsidR="00B263B2" w:rsidRPr="00B263B2" w:rsidRDefault="00B263B2" w:rsidP="00B263B2">
      <w:pPr>
        <w:ind w:firstLine="709"/>
        <w:jc w:val="both"/>
        <w:rPr>
          <w:rFonts w:eastAsia="Calibri" w:cs="Times New Roman"/>
          <w:lang w:eastAsia="ar-SA"/>
        </w:rPr>
      </w:pPr>
      <w:r w:rsidRPr="00B263B2">
        <w:rPr>
          <w:rFonts w:eastAsia="Calibri" w:cs="Times New Roman"/>
          <w:lang w:eastAsia="ar-SA"/>
        </w:rPr>
        <w:t>5.13. При замене Товара, в котором в течение гарантийного срока были обнаружены недостатки, устанавливается гарантийный срок, указанный в пункте 5.7. Договора, который начинает действовать с момента подписания Сторонами документов, подтверждающих приемку Заказчиком заменённого Товара.</w:t>
      </w:r>
    </w:p>
    <w:p w:rsidR="00B263B2" w:rsidRPr="00B263B2" w:rsidRDefault="00B263B2" w:rsidP="00B263B2">
      <w:pPr>
        <w:shd w:val="clear" w:color="auto" w:fill="FFFFFF"/>
        <w:ind w:firstLine="709"/>
        <w:jc w:val="both"/>
        <w:rPr>
          <w:rFonts w:eastAsia="Calibri" w:cs="Times New Roman"/>
          <w:lang w:eastAsia="ar-SA"/>
        </w:rPr>
      </w:pPr>
      <w:r w:rsidRPr="00B263B2">
        <w:rPr>
          <w:rFonts w:eastAsia="Calibri" w:cs="Times New Roman"/>
          <w:lang w:eastAsia="ar-SA"/>
        </w:rPr>
        <w:t>5.14.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5.8.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не были вызваны неверными действиями Заказчика.</w:t>
      </w:r>
    </w:p>
    <w:p w:rsidR="00773656" w:rsidRDefault="00773656" w:rsidP="00B263B2">
      <w:pPr>
        <w:pStyle w:val="consplusnormal1"/>
        <w:spacing w:before="0" w:after="0"/>
        <w:ind w:right="-57"/>
        <w:jc w:val="center"/>
        <w:rPr>
          <w:b/>
        </w:rPr>
      </w:pPr>
    </w:p>
    <w:p w:rsidR="00773656" w:rsidRDefault="00773656" w:rsidP="00B263B2">
      <w:pPr>
        <w:pStyle w:val="consplusnormal1"/>
        <w:spacing w:before="0" w:after="0"/>
        <w:ind w:right="-57"/>
        <w:jc w:val="center"/>
        <w:rPr>
          <w:b/>
        </w:rPr>
      </w:pPr>
    </w:p>
    <w:p w:rsidR="00B263B2" w:rsidRPr="00B263B2" w:rsidRDefault="00B263B2" w:rsidP="00B263B2">
      <w:pPr>
        <w:pStyle w:val="consplusnormal1"/>
        <w:spacing w:before="0" w:after="0"/>
        <w:ind w:right="-57"/>
        <w:jc w:val="center"/>
        <w:rPr>
          <w:b/>
        </w:rPr>
      </w:pPr>
      <w:r w:rsidRPr="00B263B2">
        <w:rPr>
          <w:b/>
        </w:rPr>
        <w:lastRenderedPageBreak/>
        <w:t>6. Обстоятельства непреодолимой силы</w:t>
      </w:r>
    </w:p>
    <w:p w:rsidR="00B263B2" w:rsidRPr="00B263B2" w:rsidRDefault="00B263B2" w:rsidP="00B263B2">
      <w:pPr>
        <w:pStyle w:val="consplusnormal1"/>
        <w:spacing w:before="0" w:after="0"/>
        <w:ind w:left="0" w:right="-55" w:firstLine="727"/>
        <w:jc w:val="both"/>
      </w:pPr>
      <w:r w:rsidRPr="00B263B2">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263B2" w:rsidRPr="00B263B2" w:rsidRDefault="00B263B2" w:rsidP="00B263B2">
      <w:pPr>
        <w:pStyle w:val="consplusnormal1"/>
        <w:spacing w:before="0" w:after="0"/>
        <w:ind w:left="0" w:right="-55" w:firstLine="727"/>
        <w:jc w:val="both"/>
      </w:pPr>
      <w:r w:rsidRPr="00B263B2">
        <w:t>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B263B2" w:rsidRPr="00B263B2" w:rsidRDefault="00B263B2" w:rsidP="00B263B2">
      <w:pPr>
        <w:pStyle w:val="consplusnormal1"/>
        <w:spacing w:before="0" w:after="0"/>
        <w:ind w:left="0" w:right="-55" w:firstLine="727"/>
        <w:jc w:val="both"/>
      </w:pPr>
    </w:p>
    <w:p w:rsidR="00B263B2" w:rsidRPr="00B263B2" w:rsidRDefault="00B263B2" w:rsidP="00B263B2">
      <w:pPr>
        <w:pStyle w:val="consplusnormal1"/>
        <w:numPr>
          <w:ilvl w:val="0"/>
          <w:numId w:val="4"/>
        </w:numPr>
        <w:spacing w:before="0" w:after="0"/>
        <w:ind w:left="544" w:right="-57" w:hanging="357"/>
        <w:jc w:val="center"/>
        <w:rPr>
          <w:b/>
        </w:rPr>
      </w:pPr>
      <w:r w:rsidRPr="00B263B2">
        <w:rPr>
          <w:b/>
        </w:rPr>
        <w:t>Ответственность Сторон</w:t>
      </w:r>
    </w:p>
    <w:p w:rsidR="00B263B2" w:rsidRPr="00B263B2" w:rsidRDefault="00B263B2" w:rsidP="00B263B2">
      <w:pPr>
        <w:pStyle w:val="consplusnormal1"/>
        <w:spacing w:before="0" w:after="0"/>
        <w:ind w:left="0" w:right="-55" w:firstLine="727"/>
        <w:jc w:val="both"/>
      </w:pPr>
      <w:r w:rsidRPr="00B263B2">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B263B2" w:rsidRPr="00B263B2" w:rsidRDefault="00B263B2" w:rsidP="00B263B2">
      <w:pPr>
        <w:pStyle w:val="consplusnormal1"/>
        <w:spacing w:before="0" w:after="0"/>
        <w:ind w:left="0" w:right="-55" w:firstLine="726"/>
        <w:jc w:val="both"/>
      </w:pPr>
      <w:r w:rsidRPr="00B263B2">
        <w:t>7.2.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B263B2" w:rsidRPr="00B263B2" w:rsidRDefault="00B263B2" w:rsidP="00B263B2">
      <w:pPr>
        <w:ind w:firstLine="708"/>
        <w:jc w:val="both"/>
        <w:rPr>
          <w:rFonts w:cs="Times New Roman"/>
          <w:bCs/>
          <w:color w:val="000000"/>
        </w:rPr>
      </w:pPr>
      <w:r w:rsidRPr="00B263B2">
        <w:rPr>
          <w:rFonts w:cs="Times New Roman"/>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B263B2">
        <w:rPr>
          <w:rFonts w:cs="Times New Roman"/>
          <w:bCs/>
          <w:color w:val="000000"/>
        </w:rPr>
        <w:t>В случае неисполнения или просрочки исполнения обязательств до 10 календарных дней Поставщик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B263B2" w:rsidRPr="00B263B2" w:rsidRDefault="00B263B2" w:rsidP="00B263B2">
      <w:pPr>
        <w:pStyle w:val="consplusnormal1"/>
        <w:spacing w:before="0" w:after="0"/>
        <w:ind w:left="0" w:right="-55" w:firstLine="726"/>
        <w:jc w:val="both"/>
      </w:pPr>
      <w:r w:rsidRPr="00B263B2">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B263B2" w:rsidRPr="00B263B2" w:rsidRDefault="00B263B2" w:rsidP="00B263B2">
      <w:pPr>
        <w:ind w:firstLine="708"/>
        <w:jc w:val="both"/>
        <w:rPr>
          <w:rFonts w:cs="Times New Roman"/>
          <w:bCs/>
          <w:color w:val="000000"/>
        </w:rPr>
      </w:pPr>
      <w:r w:rsidRPr="00B263B2">
        <w:rPr>
          <w:rFonts w:cs="Times New Roman"/>
          <w:bCs/>
          <w:color w:val="000000"/>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B263B2" w:rsidRPr="00B263B2" w:rsidRDefault="00B263B2" w:rsidP="00B263B2">
      <w:pPr>
        <w:ind w:firstLine="709"/>
        <w:contextualSpacing/>
        <w:jc w:val="both"/>
        <w:rPr>
          <w:rFonts w:cs="Times New Roman"/>
          <w:bCs/>
          <w:color w:val="000000"/>
        </w:rPr>
      </w:pPr>
      <w:r w:rsidRPr="00B263B2">
        <w:rPr>
          <w:rFonts w:cs="Times New Roman"/>
          <w:bCs/>
          <w:color w:val="000000"/>
        </w:rPr>
        <w:t xml:space="preserve">7.5. Поставщик обязуется уплатить неустойку, предусмотренную </w:t>
      </w:r>
      <w:r w:rsidRPr="00B263B2">
        <w:rPr>
          <w:rFonts w:cs="Times New Roman"/>
        </w:rPr>
        <w:t>п. 7.3</w:t>
      </w:r>
      <w:r w:rsidRPr="00B263B2">
        <w:rPr>
          <w:rFonts w:cs="Times New Roman"/>
          <w:bCs/>
          <w:color w:val="000000"/>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B263B2" w:rsidRPr="00B263B2" w:rsidRDefault="00B263B2" w:rsidP="00B263B2">
      <w:pPr>
        <w:widowControl/>
        <w:numPr>
          <w:ilvl w:val="0"/>
          <w:numId w:val="4"/>
        </w:numPr>
        <w:suppressAutoHyphens w:val="0"/>
        <w:ind w:left="544" w:right="-57" w:hanging="357"/>
        <w:jc w:val="center"/>
        <w:rPr>
          <w:rFonts w:cs="Times New Roman"/>
          <w:b/>
        </w:rPr>
      </w:pPr>
      <w:r w:rsidRPr="00B263B2">
        <w:rPr>
          <w:rFonts w:cs="Times New Roman"/>
          <w:b/>
        </w:rPr>
        <w:t>Срок действия Договора</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8.2. Настоящий договор может быть расторгнут:</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  досрочно по письменному соглашению Сторон;</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lastRenderedPageBreak/>
        <w:t>- в иных случаях, предусмотренных действующим законодательством РФ.</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 xml:space="preserve">8.3. В случае принятия Заказчиком решения об одностороннем отказе от исполнения Договора, Заказчик направляет уведомление </w:t>
      </w:r>
      <w:r w:rsidR="003226AB">
        <w:rPr>
          <w:color w:val="000000" w:themeColor="text1"/>
        </w:rPr>
        <w:t>Поставщику</w:t>
      </w:r>
      <w:r w:rsidRPr="00B263B2">
        <w:rPr>
          <w:color w:val="000000" w:themeColor="text1"/>
        </w:rPr>
        <w:t xml:space="preserve"> по почте заказным письмом с уведомлением о вручении по адресу </w:t>
      </w:r>
      <w:r w:rsidR="003226AB">
        <w:rPr>
          <w:color w:val="000000" w:themeColor="text1"/>
        </w:rPr>
        <w:t>Поставщика</w:t>
      </w:r>
      <w:r w:rsidRPr="00B263B2">
        <w:rPr>
          <w:color w:val="000000" w:themeColor="text1"/>
        </w:rPr>
        <w:t xml:space="preserve">,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3226AB">
        <w:rPr>
          <w:color w:val="000000" w:themeColor="text1"/>
        </w:rPr>
        <w:t>Поставщику</w:t>
      </w:r>
      <w:r w:rsidRPr="00B263B2">
        <w:rPr>
          <w:color w:val="000000" w:themeColor="text1"/>
        </w:rPr>
        <w:t>.</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8.4. Любые изменения и дополнения имеют силу только в том случае, если они оформлены в письменном виде и подписаны обеими Сторонами.</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8.5.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8.6.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8.7. Любые споры, не урегулированные во внесудебном порядке, разрешаются Арбитражным судом Хабаровского края.</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8.8. Договор составлен в 2-х экземплярах на русском языке, один экземпляр для Заказчика, один для Поставщика. Оба экземпляра имеют одинаковую юридическую силу.</w:t>
      </w:r>
    </w:p>
    <w:p w:rsidR="00B263B2" w:rsidRPr="00B263B2" w:rsidRDefault="00B263B2" w:rsidP="00B263B2">
      <w:pPr>
        <w:pStyle w:val="consplusnormal1"/>
        <w:spacing w:before="0" w:after="0"/>
        <w:ind w:left="0" w:right="-55" w:firstLine="709"/>
        <w:jc w:val="both"/>
        <w:rPr>
          <w:color w:val="000000" w:themeColor="text1"/>
        </w:rPr>
      </w:pPr>
      <w:r w:rsidRPr="00B263B2">
        <w:rPr>
          <w:bCs/>
          <w:color w:val="000000" w:themeColor="text1"/>
        </w:rPr>
        <w:t>8</w:t>
      </w:r>
      <w:r w:rsidRPr="00B263B2">
        <w:rPr>
          <w:color w:val="000000" w:themeColor="text1"/>
        </w:rPr>
        <w:t>.9. К Договору прилагаются:</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Приложение № 1 – спецификация.</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Приложение № 2 – техническое задание.</w:t>
      </w:r>
    </w:p>
    <w:p w:rsidR="00B263B2" w:rsidRPr="00B263B2" w:rsidRDefault="00B263B2" w:rsidP="00B263B2">
      <w:pPr>
        <w:pStyle w:val="consplusnormal1"/>
        <w:spacing w:before="0" w:after="0"/>
        <w:ind w:right="-57"/>
        <w:jc w:val="center"/>
        <w:rPr>
          <w:b/>
        </w:rPr>
      </w:pPr>
    </w:p>
    <w:p w:rsidR="00B263B2" w:rsidRPr="00B263B2" w:rsidRDefault="00B263B2" w:rsidP="00B263B2">
      <w:pPr>
        <w:pStyle w:val="consplusnormal1"/>
        <w:numPr>
          <w:ilvl w:val="0"/>
          <w:numId w:val="4"/>
        </w:numPr>
        <w:spacing w:before="0" w:after="0"/>
        <w:ind w:right="-57"/>
        <w:jc w:val="center"/>
        <w:rPr>
          <w:b/>
          <w:color w:val="000000" w:themeColor="text1"/>
        </w:rPr>
      </w:pPr>
      <w:r w:rsidRPr="00B263B2">
        <w:rPr>
          <w:b/>
          <w:color w:val="000000" w:themeColor="text1"/>
        </w:rPr>
        <w:t>Адреса, реквизиты и подписи Сторон</w:t>
      </w:r>
    </w:p>
    <w:tbl>
      <w:tblPr>
        <w:tblW w:w="5000" w:type="pct"/>
        <w:tblLayout w:type="fixed"/>
        <w:tblLook w:val="01E0" w:firstRow="1" w:lastRow="1" w:firstColumn="1" w:lastColumn="1" w:noHBand="0" w:noVBand="0"/>
      </w:tblPr>
      <w:tblGrid>
        <w:gridCol w:w="5281"/>
        <w:gridCol w:w="5140"/>
      </w:tblGrid>
      <w:tr w:rsidR="00B263B2" w:rsidRPr="00B263B2" w:rsidTr="007A78CB">
        <w:trPr>
          <w:trHeight w:val="515"/>
        </w:trPr>
        <w:tc>
          <w:tcPr>
            <w:tcW w:w="2534" w:type="pct"/>
          </w:tcPr>
          <w:p w:rsidR="00B263B2" w:rsidRPr="00B263B2" w:rsidRDefault="00B263B2" w:rsidP="007A78CB">
            <w:pPr>
              <w:shd w:val="clear" w:color="auto" w:fill="FFFFFF"/>
              <w:ind w:right="258"/>
              <w:jc w:val="center"/>
              <w:rPr>
                <w:rFonts w:cs="Times New Roman"/>
                <w:bCs/>
                <w:color w:val="000000" w:themeColor="text1"/>
                <w:spacing w:val="-3"/>
              </w:rPr>
            </w:pPr>
            <w:r w:rsidRPr="00B263B2">
              <w:rPr>
                <w:rFonts w:cs="Times New Roman"/>
                <w:b/>
                <w:color w:val="000000" w:themeColor="text1"/>
                <w:spacing w:val="-4"/>
              </w:rPr>
              <w:t>9.1. З</w:t>
            </w:r>
            <w:r w:rsidRPr="00B263B2">
              <w:rPr>
                <w:rFonts w:cs="Times New Roman"/>
                <w:b/>
                <w:color w:val="000000" w:themeColor="text1"/>
              </w:rPr>
              <w:t>аказчик</w:t>
            </w:r>
          </w:p>
          <w:p w:rsidR="00B263B2" w:rsidRPr="00B263B2" w:rsidRDefault="00B263B2" w:rsidP="007A78CB">
            <w:pPr>
              <w:pStyle w:val="af9"/>
              <w:rPr>
                <w:rFonts w:cs="Times New Roman"/>
                <w:szCs w:val="24"/>
              </w:rPr>
            </w:pPr>
            <w:r w:rsidRPr="00B263B2">
              <w:rPr>
                <w:rFonts w:cs="Times New Roman"/>
                <w:szCs w:val="24"/>
              </w:rPr>
              <w:t xml:space="preserve">Федеральное государственное бюджетное учреждение «Администрация морских портов Охотского моря и Татарского пролива»                                                                                                      </w:t>
            </w:r>
          </w:p>
          <w:p w:rsidR="00B263B2" w:rsidRPr="00B263B2" w:rsidRDefault="00B263B2" w:rsidP="007A78CB">
            <w:pPr>
              <w:pStyle w:val="af9"/>
              <w:rPr>
                <w:rFonts w:cs="Times New Roman"/>
                <w:szCs w:val="24"/>
              </w:rPr>
            </w:pPr>
          </w:p>
          <w:p w:rsidR="00B263B2" w:rsidRPr="00B263B2" w:rsidRDefault="00B263B2" w:rsidP="007A78CB">
            <w:pPr>
              <w:pStyle w:val="af9"/>
              <w:rPr>
                <w:rFonts w:cs="Times New Roman"/>
                <w:szCs w:val="24"/>
              </w:rPr>
            </w:pPr>
            <w:r w:rsidRPr="00B263B2">
              <w:rPr>
                <w:rFonts w:cs="Times New Roman"/>
                <w:szCs w:val="24"/>
              </w:rPr>
              <w:t xml:space="preserve">Место нахождения/почтовый адрес: </w:t>
            </w:r>
          </w:p>
          <w:p w:rsidR="00B263B2" w:rsidRPr="00B263B2" w:rsidRDefault="00B263B2" w:rsidP="007A78CB">
            <w:pPr>
              <w:pStyle w:val="af9"/>
              <w:rPr>
                <w:rFonts w:cs="Times New Roman"/>
                <w:szCs w:val="24"/>
              </w:rPr>
            </w:pPr>
            <w:r w:rsidRPr="00B263B2">
              <w:rPr>
                <w:rFonts w:cs="Times New Roman"/>
                <w:szCs w:val="24"/>
              </w:rPr>
              <w:t xml:space="preserve">682860, Хабаровский край, п. Ванино, </w:t>
            </w:r>
          </w:p>
          <w:p w:rsidR="00B263B2" w:rsidRPr="00B263B2" w:rsidRDefault="00B263B2" w:rsidP="007A78CB">
            <w:pPr>
              <w:pStyle w:val="af9"/>
              <w:rPr>
                <w:rFonts w:cs="Times New Roman"/>
                <w:szCs w:val="24"/>
              </w:rPr>
            </w:pPr>
            <w:r w:rsidRPr="00B263B2">
              <w:rPr>
                <w:rFonts w:cs="Times New Roman"/>
                <w:szCs w:val="24"/>
              </w:rPr>
              <w:t xml:space="preserve">ул. Железнодорожная, д. 2                                 </w:t>
            </w:r>
          </w:p>
          <w:p w:rsidR="00B263B2" w:rsidRPr="00B263B2" w:rsidRDefault="00B263B2" w:rsidP="007A78CB">
            <w:pPr>
              <w:pStyle w:val="af9"/>
              <w:rPr>
                <w:rFonts w:cs="Times New Roman"/>
                <w:szCs w:val="24"/>
              </w:rPr>
            </w:pPr>
            <w:r w:rsidRPr="00B263B2">
              <w:rPr>
                <w:rFonts w:cs="Times New Roman"/>
                <w:szCs w:val="24"/>
              </w:rPr>
              <w:t xml:space="preserve">Телефон: 8 </w:t>
            </w:r>
            <w:r w:rsidRPr="00B263B2">
              <w:rPr>
                <w:rFonts w:cs="Times New Roman"/>
                <w:color w:val="000000"/>
                <w:szCs w:val="24"/>
              </w:rPr>
              <w:t>(42137) 7-67-79</w:t>
            </w:r>
          </w:p>
          <w:p w:rsidR="00B263B2" w:rsidRPr="00B263B2" w:rsidRDefault="00B263B2" w:rsidP="007A78CB">
            <w:pPr>
              <w:pStyle w:val="af9"/>
              <w:rPr>
                <w:rFonts w:cs="Times New Roman"/>
                <w:szCs w:val="24"/>
              </w:rPr>
            </w:pPr>
            <w:r w:rsidRPr="00B263B2">
              <w:rPr>
                <w:rFonts w:cs="Times New Roman"/>
                <w:szCs w:val="24"/>
              </w:rPr>
              <w:t>Факс: 8 (42137) 7-66-01</w:t>
            </w:r>
          </w:p>
          <w:p w:rsidR="00B263B2" w:rsidRPr="00B263B2" w:rsidRDefault="00B263B2" w:rsidP="007A78CB">
            <w:pPr>
              <w:pStyle w:val="af9"/>
              <w:rPr>
                <w:rFonts w:cs="Times New Roman"/>
                <w:szCs w:val="24"/>
              </w:rPr>
            </w:pPr>
            <w:r w:rsidRPr="00B263B2">
              <w:rPr>
                <w:rFonts w:cs="Times New Roman"/>
                <w:szCs w:val="24"/>
              </w:rPr>
              <w:t>Е-</w:t>
            </w:r>
            <w:proofErr w:type="spellStart"/>
            <w:r w:rsidRPr="00B263B2">
              <w:rPr>
                <w:rFonts w:cs="Times New Roman"/>
                <w:szCs w:val="24"/>
              </w:rPr>
              <w:t>mail</w:t>
            </w:r>
            <w:proofErr w:type="spellEnd"/>
            <w:r w:rsidRPr="00B263B2">
              <w:rPr>
                <w:rFonts w:cs="Times New Roman"/>
                <w:szCs w:val="24"/>
              </w:rPr>
              <w:t xml:space="preserve">: ampvanino@ampvanino.ru                                                   </w:t>
            </w:r>
          </w:p>
          <w:p w:rsidR="00B263B2" w:rsidRPr="00B263B2" w:rsidRDefault="00B263B2" w:rsidP="007A78CB">
            <w:pPr>
              <w:pStyle w:val="af9"/>
              <w:rPr>
                <w:rFonts w:cs="Times New Roman"/>
                <w:szCs w:val="24"/>
              </w:rPr>
            </w:pPr>
            <w:r w:rsidRPr="00B263B2">
              <w:rPr>
                <w:rFonts w:cs="Times New Roman"/>
                <w:szCs w:val="24"/>
              </w:rPr>
              <w:t>ИНН 2709000614 КПП 270901001</w:t>
            </w:r>
          </w:p>
          <w:p w:rsidR="00B263B2" w:rsidRPr="00B263B2" w:rsidRDefault="00B263B2" w:rsidP="007A78CB">
            <w:pPr>
              <w:pStyle w:val="af9"/>
              <w:rPr>
                <w:rFonts w:cs="Times New Roman"/>
                <w:szCs w:val="24"/>
              </w:rPr>
            </w:pPr>
            <w:r w:rsidRPr="00B263B2">
              <w:rPr>
                <w:rFonts w:cs="Times New Roman"/>
                <w:szCs w:val="24"/>
              </w:rPr>
              <w:t xml:space="preserve">ОГРН 1022700712055                                              </w:t>
            </w:r>
          </w:p>
          <w:p w:rsidR="00B263B2" w:rsidRPr="00B263B2" w:rsidRDefault="00B263B2" w:rsidP="007A78CB">
            <w:pPr>
              <w:shd w:val="clear" w:color="auto" w:fill="FFFFFF"/>
              <w:contextualSpacing/>
              <w:rPr>
                <w:rFonts w:cs="Times New Roman"/>
                <w:bCs/>
                <w:spacing w:val="-3"/>
              </w:rPr>
            </w:pPr>
            <w:r w:rsidRPr="00B263B2">
              <w:rPr>
                <w:rFonts w:cs="Times New Roman"/>
              </w:rPr>
              <w:t>Расчетный счет</w:t>
            </w:r>
            <w:r w:rsidRPr="00B263B2">
              <w:rPr>
                <w:rFonts w:cs="Times New Roman"/>
                <w:bCs/>
                <w:spacing w:val="-3"/>
              </w:rPr>
              <w:t xml:space="preserve"> 40501810700002000002</w:t>
            </w:r>
          </w:p>
          <w:p w:rsidR="00B263B2" w:rsidRPr="00B263B2" w:rsidRDefault="00B263B2" w:rsidP="007A78CB">
            <w:pPr>
              <w:pStyle w:val="af9"/>
              <w:rPr>
                <w:rFonts w:cs="Times New Roman"/>
                <w:szCs w:val="24"/>
              </w:rPr>
            </w:pPr>
            <w:r w:rsidRPr="00B263B2">
              <w:rPr>
                <w:rFonts w:cs="Times New Roman"/>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B263B2" w:rsidRPr="00B263B2" w:rsidRDefault="00B263B2" w:rsidP="007A78CB">
            <w:pPr>
              <w:pStyle w:val="af9"/>
              <w:rPr>
                <w:rFonts w:cs="Times New Roman"/>
                <w:color w:val="000000"/>
                <w:szCs w:val="24"/>
              </w:rPr>
            </w:pPr>
            <w:r w:rsidRPr="00B263B2">
              <w:rPr>
                <w:rFonts w:cs="Times New Roman"/>
                <w:szCs w:val="24"/>
              </w:rPr>
              <w:t>ЛС 20226Ц55970)</w:t>
            </w:r>
            <w:r w:rsidRPr="00B263B2">
              <w:rPr>
                <w:rFonts w:cs="Times New Roman"/>
                <w:color w:val="000000"/>
                <w:szCs w:val="24"/>
              </w:rPr>
              <w:t xml:space="preserve"> Отделение Хабаровск </w:t>
            </w:r>
          </w:p>
          <w:p w:rsidR="00B263B2" w:rsidRPr="00B263B2" w:rsidRDefault="00B263B2" w:rsidP="007A78CB">
            <w:pPr>
              <w:pStyle w:val="af9"/>
              <w:rPr>
                <w:rFonts w:cs="Times New Roman"/>
                <w:szCs w:val="24"/>
              </w:rPr>
            </w:pPr>
            <w:r w:rsidRPr="00B263B2">
              <w:rPr>
                <w:rFonts w:cs="Times New Roman"/>
                <w:szCs w:val="24"/>
              </w:rPr>
              <w:t>г. Хабаровск, БИК 040813001</w:t>
            </w:r>
          </w:p>
          <w:p w:rsidR="00B263B2" w:rsidRPr="00B263B2" w:rsidRDefault="00B263B2" w:rsidP="007A78CB">
            <w:pPr>
              <w:pStyle w:val="af9"/>
              <w:rPr>
                <w:rFonts w:cs="Times New Roman"/>
                <w:szCs w:val="24"/>
              </w:rPr>
            </w:pPr>
          </w:p>
          <w:p w:rsidR="00B263B2" w:rsidRPr="00B263B2" w:rsidRDefault="00B263B2" w:rsidP="007A78CB">
            <w:pPr>
              <w:pStyle w:val="af9"/>
              <w:rPr>
                <w:rFonts w:cs="Times New Roman"/>
                <w:szCs w:val="24"/>
              </w:rPr>
            </w:pPr>
            <w:r w:rsidRPr="00B263B2">
              <w:rPr>
                <w:rFonts w:cs="Times New Roman"/>
                <w:szCs w:val="24"/>
              </w:rPr>
              <w:t>Руководитель</w:t>
            </w:r>
          </w:p>
          <w:p w:rsidR="00B263B2" w:rsidRPr="00B263B2" w:rsidRDefault="00B263B2" w:rsidP="007A78CB">
            <w:pPr>
              <w:pStyle w:val="af9"/>
              <w:rPr>
                <w:rFonts w:cs="Times New Roman"/>
                <w:szCs w:val="24"/>
              </w:rPr>
            </w:pPr>
            <w:r w:rsidRPr="00B263B2">
              <w:rPr>
                <w:rFonts w:cs="Times New Roman"/>
                <w:szCs w:val="24"/>
              </w:rPr>
              <w:t>_________________________/Н.П. Татаринов</w:t>
            </w:r>
          </w:p>
          <w:p w:rsidR="00B263B2" w:rsidRPr="00B263B2" w:rsidRDefault="00B263B2" w:rsidP="007A78CB">
            <w:pPr>
              <w:shd w:val="clear" w:color="auto" w:fill="FFFFFF"/>
              <w:rPr>
                <w:rFonts w:cs="Times New Roman"/>
                <w:bCs/>
                <w:color w:val="000000" w:themeColor="text1"/>
                <w:spacing w:val="-3"/>
              </w:rPr>
            </w:pPr>
            <w:r w:rsidRPr="00B263B2">
              <w:rPr>
                <w:rFonts w:cs="Times New Roman"/>
                <w:bCs/>
                <w:color w:val="000000" w:themeColor="text1"/>
                <w:spacing w:val="-3"/>
              </w:rPr>
              <w:t xml:space="preserve">                                                                                  </w:t>
            </w:r>
          </w:p>
          <w:p w:rsidR="00B263B2" w:rsidRPr="00B263B2" w:rsidRDefault="00B263B2" w:rsidP="007A78CB">
            <w:pPr>
              <w:shd w:val="clear" w:color="auto" w:fill="FFFFFF"/>
              <w:rPr>
                <w:rFonts w:cs="Times New Roman"/>
                <w:bCs/>
                <w:color w:val="000000" w:themeColor="text1"/>
                <w:spacing w:val="-3"/>
              </w:rPr>
            </w:pPr>
            <w:r w:rsidRPr="00B263B2">
              <w:rPr>
                <w:rFonts w:cs="Times New Roman"/>
                <w:bCs/>
                <w:color w:val="000000" w:themeColor="text1"/>
                <w:spacing w:val="-3"/>
              </w:rPr>
              <w:t xml:space="preserve"> </w:t>
            </w:r>
            <w:r w:rsidRPr="00B263B2">
              <w:rPr>
                <w:rFonts w:cs="Times New Roman"/>
              </w:rPr>
              <w:t>«     » ___________</w:t>
            </w:r>
            <w:r w:rsidRPr="00B263B2">
              <w:rPr>
                <w:rFonts w:cs="Times New Roman"/>
                <w:bCs/>
                <w:color w:val="000000" w:themeColor="text1"/>
                <w:spacing w:val="-3"/>
              </w:rPr>
              <w:t xml:space="preserve"> 2017 г.</w:t>
            </w:r>
          </w:p>
          <w:p w:rsidR="00B263B2" w:rsidRPr="00B263B2" w:rsidRDefault="00B263B2" w:rsidP="007A78CB">
            <w:pPr>
              <w:shd w:val="clear" w:color="auto" w:fill="FFFFFF"/>
              <w:ind w:right="258"/>
              <w:rPr>
                <w:rFonts w:cs="Times New Roman"/>
                <w:bCs/>
                <w:color w:val="000000" w:themeColor="text1"/>
                <w:spacing w:val="-3"/>
              </w:rPr>
            </w:pPr>
            <w:r w:rsidRPr="00B263B2">
              <w:rPr>
                <w:rFonts w:cs="Times New Roman"/>
                <w:bCs/>
                <w:color w:val="000000" w:themeColor="text1"/>
                <w:spacing w:val="-3"/>
              </w:rPr>
              <w:t xml:space="preserve">МП                                                                                                     </w:t>
            </w:r>
          </w:p>
        </w:tc>
        <w:tc>
          <w:tcPr>
            <w:tcW w:w="2466" w:type="pct"/>
          </w:tcPr>
          <w:p w:rsidR="00B263B2" w:rsidRPr="00B263B2" w:rsidRDefault="00B263B2" w:rsidP="007A78CB">
            <w:pPr>
              <w:pStyle w:val="aff0"/>
              <w:spacing w:after="0"/>
              <w:jc w:val="center"/>
              <w:rPr>
                <w:rFonts w:cs="Times New Roman"/>
                <w:b/>
                <w:color w:val="000000" w:themeColor="text1"/>
                <w:szCs w:val="24"/>
              </w:rPr>
            </w:pPr>
            <w:r w:rsidRPr="00B263B2">
              <w:rPr>
                <w:rFonts w:cs="Times New Roman"/>
                <w:b/>
                <w:color w:val="000000" w:themeColor="text1"/>
                <w:szCs w:val="24"/>
              </w:rPr>
              <w:t>9.2. Поставщик</w:t>
            </w: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
                <w:color w:val="000000" w:themeColor="text1"/>
                <w:szCs w:val="24"/>
              </w:rPr>
            </w:pPr>
            <w:r w:rsidRPr="00B263B2">
              <w:rPr>
                <w:rFonts w:cs="Times New Roman"/>
                <w:bCs/>
                <w:color w:val="000000" w:themeColor="text1"/>
                <w:spacing w:val="-3"/>
                <w:szCs w:val="24"/>
              </w:rPr>
              <w:t>___________________/</w:t>
            </w:r>
            <w:r w:rsidRPr="00B263B2">
              <w:rPr>
                <w:rFonts w:cs="Times New Roman"/>
                <w:color w:val="000000" w:themeColor="text1"/>
                <w:szCs w:val="24"/>
              </w:rPr>
              <w:t xml:space="preserve"> _______________</w:t>
            </w:r>
          </w:p>
          <w:p w:rsidR="00B263B2" w:rsidRPr="00B263B2" w:rsidRDefault="00B263B2" w:rsidP="007A78CB">
            <w:pPr>
              <w:shd w:val="clear" w:color="auto" w:fill="FFFFFF"/>
              <w:rPr>
                <w:rFonts w:cs="Times New Roman"/>
                <w:bCs/>
                <w:color w:val="000000" w:themeColor="text1"/>
                <w:spacing w:val="-3"/>
              </w:rPr>
            </w:pPr>
          </w:p>
          <w:p w:rsidR="00B263B2" w:rsidRPr="00B263B2" w:rsidRDefault="00B263B2" w:rsidP="007A78CB">
            <w:pPr>
              <w:shd w:val="clear" w:color="auto" w:fill="FFFFFF"/>
              <w:ind w:left="106"/>
              <w:rPr>
                <w:rFonts w:cs="Times New Roman"/>
                <w:bCs/>
                <w:color w:val="000000" w:themeColor="text1"/>
                <w:spacing w:val="-3"/>
              </w:rPr>
            </w:pPr>
            <w:r w:rsidRPr="00B263B2">
              <w:rPr>
                <w:rFonts w:cs="Times New Roman"/>
              </w:rPr>
              <w:t>«     » ___________</w:t>
            </w:r>
            <w:r w:rsidRPr="00B263B2">
              <w:rPr>
                <w:rFonts w:cs="Times New Roman"/>
                <w:bCs/>
                <w:color w:val="000000" w:themeColor="text1"/>
                <w:spacing w:val="-3"/>
              </w:rPr>
              <w:t xml:space="preserve"> 2017 г.</w:t>
            </w:r>
          </w:p>
          <w:p w:rsidR="00B263B2" w:rsidRPr="00B263B2" w:rsidRDefault="00B263B2" w:rsidP="007A78CB">
            <w:pPr>
              <w:shd w:val="clear" w:color="auto" w:fill="FFFFFF"/>
              <w:ind w:left="106"/>
              <w:rPr>
                <w:rFonts w:cs="Times New Roman"/>
                <w:bCs/>
                <w:color w:val="000000" w:themeColor="text1"/>
                <w:spacing w:val="-3"/>
              </w:rPr>
            </w:pPr>
            <w:r w:rsidRPr="00B263B2">
              <w:rPr>
                <w:rFonts w:cs="Times New Roman"/>
                <w:bCs/>
                <w:color w:val="000000" w:themeColor="text1"/>
                <w:spacing w:val="-3"/>
              </w:rPr>
              <w:t xml:space="preserve">МП     </w:t>
            </w:r>
          </w:p>
        </w:tc>
      </w:tr>
    </w:tbl>
    <w:p w:rsidR="00B263B2" w:rsidRPr="00B263B2" w:rsidRDefault="00B263B2" w:rsidP="00B263B2">
      <w:pPr>
        <w:jc w:val="right"/>
        <w:rPr>
          <w:rFonts w:cs="Times New Roman"/>
          <w:color w:val="000000" w:themeColor="text1"/>
        </w:rPr>
      </w:pPr>
      <w:r w:rsidRPr="00B263B2">
        <w:rPr>
          <w:rFonts w:cs="Times New Roman"/>
          <w:color w:val="000000" w:themeColor="text1"/>
        </w:rPr>
        <w:lastRenderedPageBreak/>
        <w:t xml:space="preserve"> Приложение №1 к Договору</w:t>
      </w:r>
    </w:p>
    <w:p w:rsidR="00B263B2" w:rsidRPr="00B263B2" w:rsidRDefault="00B263B2" w:rsidP="00B263B2">
      <w:pPr>
        <w:jc w:val="right"/>
        <w:rPr>
          <w:rFonts w:cs="Times New Roman"/>
          <w:color w:val="000000" w:themeColor="text1"/>
        </w:rPr>
      </w:pPr>
      <w:r w:rsidRPr="00B263B2">
        <w:rPr>
          <w:rFonts w:cs="Times New Roman"/>
          <w:color w:val="000000" w:themeColor="text1"/>
        </w:rPr>
        <w:t xml:space="preserve">№ _______________ от </w:t>
      </w:r>
      <w:proofErr w:type="gramStart"/>
      <w:r w:rsidRPr="00B263B2">
        <w:rPr>
          <w:rFonts w:cs="Times New Roman"/>
        </w:rPr>
        <w:t xml:space="preserve">«  </w:t>
      </w:r>
      <w:proofErr w:type="gramEnd"/>
      <w:r w:rsidRPr="00B263B2">
        <w:rPr>
          <w:rFonts w:cs="Times New Roman"/>
        </w:rPr>
        <w:t xml:space="preserve">   » ___________</w:t>
      </w:r>
      <w:r w:rsidRPr="00B263B2">
        <w:rPr>
          <w:rFonts w:cs="Times New Roman"/>
          <w:bCs/>
          <w:color w:val="000000" w:themeColor="text1"/>
          <w:spacing w:val="-3"/>
        </w:rPr>
        <w:t xml:space="preserve"> 2017 г.</w:t>
      </w: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jc w:val="center"/>
        <w:rPr>
          <w:rFonts w:cs="Times New Roman"/>
          <w:color w:val="000000" w:themeColor="text1"/>
        </w:rPr>
      </w:pPr>
      <w:r w:rsidRPr="00B263B2">
        <w:rPr>
          <w:rFonts w:cs="Times New Roman"/>
          <w:color w:val="000000" w:themeColor="text1"/>
        </w:rPr>
        <w:t>Спецификация</w:t>
      </w:r>
    </w:p>
    <w:p w:rsidR="00B263B2" w:rsidRPr="00B263B2" w:rsidRDefault="00B263B2" w:rsidP="00B263B2">
      <w:pPr>
        <w:rPr>
          <w:rFonts w:cs="Times New Roman"/>
          <w:color w:val="000000" w:themeColor="text1"/>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112"/>
        <w:gridCol w:w="992"/>
        <w:gridCol w:w="992"/>
        <w:gridCol w:w="1701"/>
        <w:gridCol w:w="1701"/>
      </w:tblGrid>
      <w:tr w:rsidR="00B263B2" w:rsidRPr="00B263B2" w:rsidTr="007A78CB">
        <w:trPr>
          <w:trHeight w:val="20"/>
          <w:tblHeader/>
        </w:trPr>
        <w:tc>
          <w:tcPr>
            <w:tcW w:w="708" w:type="dxa"/>
            <w:shd w:val="clear" w:color="auto" w:fill="auto"/>
            <w:vAlign w:val="center"/>
          </w:tcPr>
          <w:p w:rsidR="00B263B2" w:rsidRPr="00B263B2" w:rsidRDefault="00B263B2" w:rsidP="007A78CB">
            <w:pPr>
              <w:jc w:val="center"/>
              <w:rPr>
                <w:rFonts w:cs="Times New Roman"/>
              </w:rPr>
            </w:pPr>
            <w:r w:rsidRPr="00B263B2">
              <w:rPr>
                <w:rFonts w:cs="Times New Roman"/>
              </w:rPr>
              <w:t>№ п/п</w:t>
            </w:r>
          </w:p>
        </w:tc>
        <w:tc>
          <w:tcPr>
            <w:tcW w:w="4112" w:type="dxa"/>
            <w:shd w:val="clear" w:color="auto" w:fill="auto"/>
            <w:vAlign w:val="center"/>
          </w:tcPr>
          <w:p w:rsidR="00B263B2" w:rsidRPr="00B263B2" w:rsidRDefault="00B263B2" w:rsidP="007A78CB">
            <w:pPr>
              <w:jc w:val="center"/>
              <w:rPr>
                <w:rFonts w:cs="Times New Roman"/>
              </w:rPr>
            </w:pPr>
            <w:r w:rsidRPr="00B263B2">
              <w:rPr>
                <w:rFonts w:cs="Times New Roman"/>
              </w:rPr>
              <w:t>Наименование товара</w:t>
            </w:r>
          </w:p>
        </w:tc>
        <w:tc>
          <w:tcPr>
            <w:tcW w:w="992" w:type="dxa"/>
            <w:shd w:val="clear" w:color="auto" w:fill="auto"/>
            <w:vAlign w:val="center"/>
          </w:tcPr>
          <w:p w:rsidR="00B263B2" w:rsidRPr="00B263B2" w:rsidRDefault="00B263B2" w:rsidP="007A78CB">
            <w:pPr>
              <w:jc w:val="center"/>
              <w:rPr>
                <w:rFonts w:cs="Times New Roman"/>
              </w:rPr>
            </w:pPr>
            <w:r w:rsidRPr="00B263B2">
              <w:rPr>
                <w:rFonts w:cs="Times New Roman"/>
              </w:rPr>
              <w:t xml:space="preserve">ед. </w:t>
            </w:r>
            <w:proofErr w:type="spellStart"/>
            <w:r w:rsidRPr="00B263B2">
              <w:rPr>
                <w:rFonts w:cs="Times New Roman"/>
              </w:rPr>
              <w:t>изм</w:t>
            </w:r>
            <w:proofErr w:type="spellEnd"/>
          </w:p>
        </w:tc>
        <w:tc>
          <w:tcPr>
            <w:tcW w:w="992" w:type="dxa"/>
            <w:shd w:val="clear" w:color="auto" w:fill="auto"/>
            <w:vAlign w:val="center"/>
          </w:tcPr>
          <w:p w:rsidR="00B263B2" w:rsidRPr="00B263B2" w:rsidRDefault="00B263B2" w:rsidP="007A78CB">
            <w:pPr>
              <w:jc w:val="center"/>
              <w:rPr>
                <w:rFonts w:cs="Times New Roman"/>
              </w:rPr>
            </w:pPr>
            <w:r w:rsidRPr="00B263B2">
              <w:rPr>
                <w:rFonts w:cs="Times New Roman"/>
              </w:rPr>
              <w:t>Кол-во</w:t>
            </w:r>
          </w:p>
        </w:tc>
        <w:tc>
          <w:tcPr>
            <w:tcW w:w="1701" w:type="dxa"/>
            <w:shd w:val="clear" w:color="auto" w:fill="auto"/>
            <w:vAlign w:val="center"/>
          </w:tcPr>
          <w:p w:rsidR="00B263B2" w:rsidRPr="00B263B2" w:rsidRDefault="00B263B2" w:rsidP="007A7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eastAsia="Times New Roman" w:cs="Times New Roman"/>
                <w:b/>
                <w:snapToGrid w:val="0"/>
                <w:kern w:val="0"/>
                <w:lang w:eastAsia="ar-SA" w:bidi="ar-SA"/>
              </w:rPr>
            </w:pPr>
            <w:r w:rsidRPr="00B263B2">
              <w:rPr>
                <w:rFonts w:eastAsia="Times New Roman" w:cs="Times New Roman"/>
                <w:snapToGrid w:val="0"/>
                <w:kern w:val="0"/>
                <w:lang w:eastAsia="ar-SA" w:bidi="ar-SA"/>
              </w:rPr>
              <w:t>Цена за единицу, с учетом НДС (18 %), руб.</w:t>
            </w:r>
          </w:p>
        </w:tc>
        <w:tc>
          <w:tcPr>
            <w:tcW w:w="1701" w:type="dxa"/>
            <w:shd w:val="clear" w:color="auto" w:fill="auto"/>
            <w:vAlign w:val="center"/>
          </w:tcPr>
          <w:p w:rsidR="00B263B2" w:rsidRPr="00B263B2" w:rsidRDefault="00B263B2" w:rsidP="007A7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eastAsia="Times New Roman" w:cs="Times New Roman"/>
                <w:b/>
                <w:snapToGrid w:val="0"/>
                <w:kern w:val="0"/>
                <w:lang w:eastAsia="ar-SA" w:bidi="ar-SA"/>
              </w:rPr>
            </w:pPr>
            <w:r w:rsidRPr="00B263B2">
              <w:rPr>
                <w:rFonts w:eastAsia="Times New Roman" w:cs="Times New Roman"/>
                <w:snapToGrid w:val="0"/>
                <w:kern w:val="0"/>
                <w:lang w:eastAsia="ar-SA" w:bidi="ar-SA"/>
              </w:rPr>
              <w:t>Стоимость с учетом НДС (18%), руб.</w:t>
            </w:r>
          </w:p>
        </w:tc>
      </w:tr>
      <w:tr w:rsidR="00B263B2" w:rsidRPr="00B263B2" w:rsidTr="007A78CB">
        <w:trPr>
          <w:trHeight w:val="20"/>
        </w:trPr>
        <w:tc>
          <w:tcPr>
            <w:tcW w:w="708" w:type="dxa"/>
          </w:tcPr>
          <w:p w:rsidR="00B263B2" w:rsidRPr="00B263B2" w:rsidRDefault="00B263B2" w:rsidP="007A78CB">
            <w:pPr>
              <w:jc w:val="center"/>
              <w:rPr>
                <w:rFonts w:cs="Times New Roman"/>
              </w:rPr>
            </w:pPr>
            <w:r w:rsidRPr="00B263B2">
              <w:rPr>
                <w:rFonts w:cs="Times New Roman"/>
              </w:rPr>
              <w:t>1</w:t>
            </w:r>
          </w:p>
        </w:tc>
        <w:tc>
          <w:tcPr>
            <w:tcW w:w="4112" w:type="dxa"/>
          </w:tcPr>
          <w:p w:rsidR="00B263B2" w:rsidRPr="00B263B2" w:rsidRDefault="00B263B2" w:rsidP="007A78CB">
            <w:pPr>
              <w:rPr>
                <w:rFonts w:cs="Times New Roman"/>
              </w:rPr>
            </w:pPr>
          </w:p>
        </w:tc>
        <w:tc>
          <w:tcPr>
            <w:tcW w:w="992" w:type="dxa"/>
          </w:tcPr>
          <w:p w:rsidR="00B263B2" w:rsidRPr="00B263B2" w:rsidRDefault="00B263B2" w:rsidP="007A78CB">
            <w:pPr>
              <w:jc w:val="center"/>
              <w:rPr>
                <w:rFonts w:cs="Times New Roman"/>
              </w:rPr>
            </w:pPr>
          </w:p>
        </w:tc>
        <w:tc>
          <w:tcPr>
            <w:tcW w:w="992" w:type="dxa"/>
          </w:tcPr>
          <w:p w:rsidR="00B263B2" w:rsidRPr="00B263B2" w:rsidRDefault="00B263B2" w:rsidP="007A78CB">
            <w:pPr>
              <w:jc w:val="center"/>
              <w:rPr>
                <w:rFonts w:cs="Times New Roman"/>
              </w:rPr>
            </w:pPr>
          </w:p>
        </w:tc>
        <w:tc>
          <w:tcPr>
            <w:tcW w:w="1701" w:type="dxa"/>
          </w:tcPr>
          <w:p w:rsidR="00B263B2" w:rsidRPr="00B263B2" w:rsidRDefault="00B263B2" w:rsidP="007A78CB">
            <w:pPr>
              <w:widowControl/>
              <w:suppressAutoHyphens w:val="0"/>
              <w:spacing w:after="160" w:line="259" w:lineRule="auto"/>
              <w:jc w:val="right"/>
              <w:rPr>
                <w:rFonts w:eastAsia="Calibri" w:cs="Times New Roman"/>
                <w:kern w:val="0"/>
                <w:lang w:eastAsia="en-US" w:bidi="ar-SA"/>
              </w:rPr>
            </w:pPr>
          </w:p>
        </w:tc>
        <w:tc>
          <w:tcPr>
            <w:tcW w:w="1701" w:type="dxa"/>
          </w:tcPr>
          <w:p w:rsidR="00B263B2" w:rsidRPr="00B263B2" w:rsidRDefault="00B263B2" w:rsidP="007A78CB">
            <w:pPr>
              <w:widowControl/>
              <w:suppressAutoHyphens w:val="0"/>
              <w:spacing w:after="160" w:line="259" w:lineRule="auto"/>
              <w:jc w:val="right"/>
              <w:rPr>
                <w:rFonts w:eastAsia="Calibri" w:cs="Times New Roman"/>
                <w:kern w:val="0"/>
                <w:lang w:eastAsia="en-US" w:bidi="ar-SA"/>
              </w:rPr>
            </w:pPr>
          </w:p>
        </w:tc>
      </w:tr>
      <w:tr w:rsidR="00B263B2" w:rsidRPr="00B263B2" w:rsidTr="007A78CB">
        <w:trPr>
          <w:trHeight w:val="416"/>
        </w:trPr>
        <w:tc>
          <w:tcPr>
            <w:tcW w:w="10206" w:type="dxa"/>
            <w:gridSpan w:val="6"/>
            <w:vAlign w:val="center"/>
          </w:tcPr>
          <w:p w:rsidR="00B263B2" w:rsidRPr="00B263B2" w:rsidRDefault="00B263B2" w:rsidP="007A78CB">
            <w:pPr>
              <w:rPr>
                <w:rFonts w:cs="Times New Roman"/>
              </w:rPr>
            </w:pPr>
            <w:r w:rsidRPr="00B263B2">
              <w:rPr>
                <w:rFonts w:cs="Times New Roman"/>
                <w:b/>
              </w:rPr>
              <w:t xml:space="preserve">ИТОГО: </w:t>
            </w:r>
            <w:r w:rsidRPr="00B263B2">
              <w:rPr>
                <w:rFonts w:cs="Times New Roman"/>
              </w:rPr>
              <w:t>___________</w:t>
            </w:r>
            <w:r w:rsidRPr="00B263B2">
              <w:rPr>
                <w:rFonts w:cs="Times New Roman"/>
                <w:b/>
              </w:rPr>
              <w:t xml:space="preserve"> </w:t>
            </w:r>
            <w:r w:rsidRPr="00B263B2">
              <w:rPr>
                <w:rFonts w:cs="Times New Roman"/>
                <w:color w:val="000000" w:themeColor="text1"/>
              </w:rPr>
              <w:t>(_________________________) рублей       копеек.</w:t>
            </w:r>
          </w:p>
        </w:tc>
      </w:tr>
      <w:tr w:rsidR="00B263B2" w:rsidRPr="00B263B2" w:rsidTr="007A78CB">
        <w:trPr>
          <w:trHeight w:val="549"/>
        </w:trPr>
        <w:tc>
          <w:tcPr>
            <w:tcW w:w="10206" w:type="dxa"/>
            <w:gridSpan w:val="6"/>
            <w:vAlign w:val="center"/>
          </w:tcPr>
          <w:p w:rsidR="00B263B2" w:rsidRPr="00B263B2" w:rsidRDefault="00B263B2" w:rsidP="007A78CB">
            <w:pPr>
              <w:rPr>
                <w:rFonts w:cs="Times New Roman"/>
              </w:rPr>
            </w:pPr>
            <w:r w:rsidRPr="00B263B2">
              <w:rPr>
                <w:rFonts w:cs="Times New Roman"/>
                <w:b/>
              </w:rPr>
              <w:t xml:space="preserve">В том числе НДС (18%): </w:t>
            </w:r>
            <w:r w:rsidRPr="00B263B2">
              <w:rPr>
                <w:rFonts w:cs="Times New Roman"/>
              </w:rPr>
              <w:t>___________</w:t>
            </w:r>
            <w:r w:rsidRPr="00B263B2">
              <w:rPr>
                <w:rFonts w:cs="Times New Roman"/>
                <w:color w:val="000000" w:themeColor="text1"/>
              </w:rPr>
              <w:t xml:space="preserve"> </w:t>
            </w:r>
            <w:proofErr w:type="gramStart"/>
            <w:r w:rsidRPr="00B263B2">
              <w:rPr>
                <w:rFonts w:cs="Times New Roman"/>
                <w:color w:val="000000" w:themeColor="text1"/>
              </w:rPr>
              <w:t xml:space="preserve">(  </w:t>
            </w:r>
            <w:proofErr w:type="gramEnd"/>
            <w:r w:rsidRPr="00B263B2">
              <w:rPr>
                <w:rFonts w:cs="Times New Roman"/>
                <w:color w:val="000000" w:themeColor="text1"/>
              </w:rPr>
              <w:t xml:space="preserve">                                  ) рублей     копеек.</w:t>
            </w:r>
          </w:p>
        </w:tc>
      </w:tr>
    </w:tbl>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tbl>
      <w:tblPr>
        <w:tblW w:w="0" w:type="auto"/>
        <w:tblLook w:val="04A0" w:firstRow="1" w:lastRow="0" w:firstColumn="1" w:lastColumn="0" w:noHBand="0" w:noVBand="1"/>
      </w:tblPr>
      <w:tblGrid>
        <w:gridCol w:w="4698"/>
        <w:gridCol w:w="5333"/>
      </w:tblGrid>
      <w:tr w:rsidR="00B263B2" w:rsidRPr="00B263B2" w:rsidTr="007A78CB">
        <w:tc>
          <w:tcPr>
            <w:tcW w:w="4698" w:type="dxa"/>
          </w:tcPr>
          <w:p w:rsidR="00B263B2" w:rsidRPr="00B263B2" w:rsidRDefault="00B263B2" w:rsidP="007A78CB">
            <w:pPr>
              <w:pStyle w:val="af9"/>
              <w:jc w:val="center"/>
              <w:rPr>
                <w:rFonts w:cs="Times New Roman"/>
                <w:color w:val="000000" w:themeColor="text1"/>
                <w:szCs w:val="24"/>
                <w:lang w:eastAsia="ar-SA"/>
              </w:rPr>
            </w:pPr>
            <w:r w:rsidRPr="00B263B2">
              <w:rPr>
                <w:rFonts w:cs="Times New Roman"/>
                <w:b/>
                <w:color w:val="000000" w:themeColor="text1"/>
                <w:szCs w:val="24"/>
              </w:rPr>
              <w:t>Заказчик</w:t>
            </w:r>
          </w:p>
        </w:tc>
        <w:tc>
          <w:tcPr>
            <w:tcW w:w="5333" w:type="dxa"/>
          </w:tcPr>
          <w:p w:rsidR="00B263B2" w:rsidRPr="00B263B2" w:rsidRDefault="00B263B2" w:rsidP="007A78CB">
            <w:pPr>
              <w:pStyle w:val="af9"/>
              <w:jc w:val="center"/>
              <w:rPr>
                <w:rFonts w:cs="Times New Roman"/>
                <w:color w:val="000000" w:themeColor="text1"/>
                <w:szCs w:val="24"/>
                <w:lang w:eastAsia="ar-SA"/>
              </w:rPr>
            </w:pPr>
            <w:r w:rsidRPr="00B263B2">
              <w:rPr>
                <w:rFonts w:cs="Times New Roman"/>
                <w:b/>
                <w:color w:val="000000" w:themeColor="text1"/>
                <w:szCs w:val="24"/>
              </w:rPr>
              <w:t>Поставщик</w:t>
            </w:r>
          </w:p>
        </w:tc>
      </w:tr>
      <w:tr w:rsidR="00B263B2" w:rsidRPr="00B263B2" w:rsidTr="007A78CB">
        <w:tc>
          <w:tcPr>
            <w:tcW w:w="4698" w:type="dxa"/>
          </w:tcPr>
          <w:p w:rsidR="00B263B2" w:rsidRPr="00B263B2" w:rsidRDefault="00B263B2" w:rsidP="007A78CB">
            <w:pPr>
              <w:shd w:val="clear" w:color="auto" w:fill="FFFFFF"/>
              <w:rPr>
                <w:rFonts w:cs="Times New Roman"/>
                <w:bCs/>
                <w:color w:val="000000" w:themeColor="text1"/>
                <w:spacing w:val="-3"/>
              </w:rPr>
            </w:pPr>
          </w:p>
          <w:p w:rsidR="00B263B2" w:rsidRPr="00B263B2" w:rsidRDefault="00B263B2" w:rsidP="007A78CB">
            <w:pPr>
              <w:shd w:val="clear" w:color="auto" w:fill="FFFFFF"/>
              <w:rPr>
                <w:rFonts w:cs="Times New Roman"/>
                <w:bCs/>
                <w:color w:val="000000" w:themeColor="text1"/>
                <w:spacing w:val="-3"/>
              </w:rPr>
            </w:pPr>
            <w:r w:rsidRPr="00B263B2">
              <w:rPr>
                <w:rFonts w:cs="Times New Roman"/>
                <w:bCs/>
                <w:color w:val="000000" w:themeColor="text1"/>
                <w:spacing w:val="-3"/>
              </w:rPr>
              <w:t>Руководитель</w:t>
            </w:r>
          </w:p>
          <w:p w:rsidR="00B263B2" w:rsidRPr="00B263B2" w:rsidRDefault="00B263B2" w:rsidP="007A78CB">
            <w:pPr>
              <w:shd w:val="clear" w:color="auto" w:fill="FFFFFF"/>
              <w:rPr>
                <w:rFonts w:cs="Times New Roman"/>
                <w:bCs/>
                <w:color w:val="000000" w:themeColor="text1"/>
                <w:spacing w:val="-3"/>
              </w:rPr>
            </w:pPr>
          </w:p>
          <w:p w:rsidR="00B263B2" w:rsidRPr="00B263B2" w:rsidRDefault="00B263B2" w:rsidP="007A78CB">
            <w:pPr>
              <w:shd w:val="clear" w:color="auto" w:fill="FFFFFF"/>
              <w:rPr>
                <w:rFonts w:cs="Times New Roman"/>
                <w:bCs/>
                <w:color w:val="000000" w:themeColor="text1"/>
                <w:spacing w:val="-3"/>
              </w:rPr>
            </w:pPr>
            <w:r w:rsidRPr="00B263B2">
              <w:rPr>
                <w:rFonts w:cs="Times New Roman"/>
                <w:bCs/>
                <w:color w:val="000000" w:themeColor="text1"/>
                <w:spacing w:val="-3"/>
              </w:rPr>
              <w:t xml:space="preserve">________________________/Н.П. Татаринов                                                                                  </w:t>
            </w:r>
          </w:p>
          <w:p w:rsidR="00B263B2" w:rsidRPr="00B263B2" w:rsidRDefault="00B263B2" w:rsidP="007A78CB">
            <w:pPr>
              <w:shd w:val="clear" w:color="auto" w:fill="FFFFFF"/>
              <w:rPr>
                <w:rFonts w:cs="Times New Roman"/>
                <w:bCs/>
                <w:color w:val="000000" w:themeColor="text1"/>
                <w:spacing w:val="-3"/>
              </w:rPr>
            </w:pPr>
            <w:r w:rsidRPr="00B263B2">
              <w:rPr>
                <w:rFonts w:cs="Times New Roman"/>
                <w:bCs/>
                <w:color w:val="000000" w:themeColor="text1"/>
                <w:spacing w:val="-3"/>
              </w:rPr>
              <w:t xml:space="preserve"> </w:t>
            </w:r>
          </w:p>
          <w:p w:rsidR="00B263B2" w:rsidRPr="00B263B2" w:rsidRDefault="00B263B2" w:rsidP="007A78CB">
            <w:pPr>
              <w:shd w:val="clear" w:color="auto" w:fill="FFFFFF"/>
              <w:rPr>
                <w:rFonts w:cs="Times New Roman"/>
                <w:bCs/>
                <w:color w:val="000000" w:themeColor="text1"/>
                <w:spacing w:val="-3"/>
              </w:rPr>
            </w:pPr>
            <w:r w:rsidRPr="00B263B2">
              <w:rPr>
                <w:rFonts w:cs="Times New Roman"/>
              </w:rPr>
              <w:t>«     » ___________</w:t>
            </w:r>
            <w:r w:rsidRPr="00B263B2">
              <w:rPr>
                <w:rFonts w:cs="Times New Roman"/>
                <w:bCs/>
                <w:color w:val="000000" w:themeColor="text1"/>
                <w:spacing w:val="-3"/>
              </w:rPr>
              <w:t xml:space="preserve"> 2017 г.</w:t>
            </w:r>
          </w:p>
          <w:p w:rsidR="00B263B2" w:rsidRPr="00B263B2" w:rsidRDefault="00B263B2" w:rsidP="007A78CB">
            <w:pPr>
              <w:shd w:val="clear" w:color="auto" w:fill="FFFFFF"/>
              <w:rPr>
                <w:rFonts w:cs="Times New Roman"/>
                <w:bCs/>
                <w:color w:val="000000" w:themeColor="text1"/>
                <w:spacing w:val="-3"/>
              </w:rPr>
            </w:pPr>
            <w:r w:rsidRPr="00B263B2">
              <w:rPr>
                <w:rFonts w:cs="Times New Roman"/>
                <w:bCs/>
                <w:color w:val="000000" w:themeColor="text1"/>
                <w:spacing w:val="-3"/>
              </w:rPr>
              <w:t xml:space="preserve">МП                                                                                                    </w:t>
            </w:r>
          </w:p>
        </w:tc>
        <w:tc>
          <w:tcPr>
            <w:tcW w:w="5333" w:type="dxa"/>
          </w:tcPr>
          <w:p w:rsidR="00B263B2" w:rsidRPr="00B263B2" w:rsidRDefault="00B263B2" w:rsidP="007A78CB">
            <w:pPr>
              <w:pStyle w:val="aff0"/>
              <w:spacing w:after="0"/>
              <w:ind w:firstLine="405"/>
              <w:rPr>
                <w:rFonts w:cs="Times New Roman"/>
                <w:bCs/>
                <w:color w:val="000000" w:themeColor="text1"/>
                <w:spacing w:val="-3"/>
                <w:szCs w:val="24"/>
              </w:rPr>
            </w:pPr>
          </w:p>
          <w:p w:rsidR="00B263B2" w:rsidRPr="00B263B2" w:rsidRDefault="00B263B2" w:rsidP="007A78CB">
            <w:pPr>
              <w:pStyle w:val="aff0"/>
              <w:spacing w:after="0"/>
              <w:ind w:left="581"/>
              <w:rPr>
                <w:rFonts w:cs="Times New Roman"/>
                <w:bCs/>
                <w:color w:val="000000" w:themeColor="text1"/>
                <w:spacing w:val="-3"/>
                <w:szCs w:val="24"/>
              </w:rPr>
            </w:pPr>
          </w:p>
          <w:p w:rsidR="00B263B2" w:rsidRPr="00B263B2" w:rsidRDefault="00B263B2" w:rsidP="007A78CB">
            <w:pPr>
              <w:pStyle w:val="aff0"/>
              <w:spacing w:after="0"/>
              <w:ind w:left="581"/>
              <w:rPr>
                <w:rFonts w:cs="Times New Roman"/>
                <w:bCs/>
                <w:color w:val="000000" w:themeColor="text1"/>
                <w:spacing w:val="-3"/>
                <w:szCs w:val="24"/>
              </w:rPr>
            </w:pPr>
          </w:p>
          <w:p w:rsidR="00B263B2" w:rsidRPr="00B263B2" w:rsidRDefault="00B263B2" w:rsidP="007A78CB">
            <w:pPr>
              <w:pStyle w:val="aff0"/>
              <w:spacing w:after="0"/>
              <w:ind w:left="581"/>
              <w:rPr>
                <w:rFonts w:cs="Times New Roman"/>
                <w:b/>
                <w:color w:val="000000" w:themeColor="text1"/>
                <w:szCs w:val="24"/>
              </w:rPr>
            </w:pPr>
            <w:r w:rsidRPr="00B263B2">
              <w:rPr>
                <w:rFonts w:cs="Times New Roman"/>
                <w:bCs/>
                <w:color w:val="000000" w:themeColor="text1"/>
                <w:spacing w:val="-3"/>
                <w:szCs w:val="24"/>
              </w:rPr>
              <w:t>___________________/</w:t>
            </w:r>
            <w:r w:rsidRPr="00B263B2">
              <w:rPr>
                <w:rFonts w:cs="Times New Roman"/>
                <w:color w:val="000000" w:themeColor="text1"/>
                <w:szCs w:val="24"/>
              </w:rPr>
              <w:t xml:space="preserve"> _________________</w:t>
            </w:r>
          </w:p>
          <w:p w:rsidR="00B263B2" w:rsidRPr="00B263B2" w:rsidRDefault="00B263B2" w:rsidP="007A78CB">
            <w:pPr>
              <w:pStyle w:val="aff0"/>
              <w:spacing w:after="0"/>
              <w:ind w:left="581" w:firstLine="405"/>
              <w:rPr>
                <w:rFonts w:cs="Times New Roman"/>
                <w:color w:val="000000" w:themeColor="text1"/>
                <w:szCs w:val="24"/>
              </w:rPr>
            </w:pPr>
            <w:r w:rsidRPr="00B263B2">
              <w:rPr>
                <w:rFonts w:cs="Times New Roman"/>
                <w:color w:val="000000" w:themeColor="text1"/>
                <w:szCs w:val="24"/>
              </w:rPr>
              <w:t xml:space="preserve"> </w:t>
            </w:r>
          </w:p>
          <w:p w:rsidR="00B263B2" w:rsidRPr="00B263B2" w:rsidRDefault="00B263B2" w:rsidP="007A78CB">
            <w:pPr>
              <w:shd w:val="clear" w:color="auto" w:fill="FFFFFF"/>
              <w:ind w:left="581"/>
              <w:rPr>
                <w:rFonts w:cs="Times New Roman"/>
                <w:bCs/>
                <w:color w:val="000000" w:themeColor="text1"/>
                <w:spacing w:val="-3"/>
              </w:rPr>
            </w:pPr>
            <w:r w:rsidRPr="00B263B2">
              <w:rPr>
                <w:rFonts w:cs="Times New Roman"/>
              </w:rPr>
              <w:t>«     » ___________</w:t>
            </w:r>
            <w:r w:rsidRPr="00B263B2">
              <w:rPr>
                <w:rFonts w:cs="Times New Roman"/>
                <w:bCs/>
                <w:color w:val="000000" w:themeColor="text1"/>
                <w:spacing w:val="-3"/>
              </w:rPr>
              <w:t xml:space="preserve"> 2017 г.</w:t>
            </w:r>
          </w:p>
          <w:p w:rsidR="00B263B2" w:rsidRPr="00B263B2" w:rsidRDefault="00B263B2" w:rsidP="007A78CB">
            <w:pPr>
              <w:shd w:val="clear" w:color="auto" w:fill="FFFFFF"/>
              <w:ind w:left="581"/>
              <w:rPr>
                <w:rFonts w:cs="Times New Roman"/>
                <w:bCs/>
                <w:color w:val="000000" w:themeColor="text1"/>
                <w:spacing w:val="-3"/>
              </w:rPr>
            </w:pPr>
            <w:r w:rsidRPr="00B263B2">
              <w:rPr>
                <w:rFonts w:cs="Times New Roman"/>
                <w:bCs/>
                <w:color w:val="000000" w:themeColor="text1"/>
                <w:spacing w:val="-3"/>
              </w:rPr>
              <w:t xml:space="preserve">МП     </w:t>
            </w:r>
          </w:p>
        </w:tc>
      </w:tr>
    </w:tbl>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Default="00B263B2" w:rsidP="00B263B2">
      <w:pPr>
        <w:rPr>
          <w:rFonts w:cs="Times New Roman"/>
          <w:color w:val="000000" w:themeColor="text1"/>
        </w:rPr>
      </w:pPr>
    </w:p>
    <w:p w:rsidR="003226AB" w:rsidRDefault="003226AB" w:rsidP="00B263B2">
      <w:pPr>
        <w:rPr>
          <w:rFonts w:cs="Times New Roman"/>
          <w:color w:val="000000" w:themeColor="text1"/>
        </w:rPr>
      </w:pPr>
    </w:p>
    <w:p w:rsidR="003226AB" w:rsidRDefault="003226AB" w:rsidP="00B263B2">
      <w:pPr>
        <w:rPr>
          <w:rFonts w:cs="Times New Roman"/>
          <w:color w:val="000000" w:themeColor="text1"/>
        </w:rPr>
      </w:pPr>
    </w:p>
    <w:p w:rsidR="003226AB" w:rsidRDefault="003226AB" w:rsidP="00B263B2">
      <w:pPr>
        <w:rPr>
          <w:rFonts w:cs="Times New Roman"/>
          <w:color w:val="000000" w:themeColor="text1"/>
        </w:rPr>
      </w:pPr>
    </w:p>
    <w:p w:rsidR="003226AB" w:rsidRDefault="003226AB" w:rsidP="00B263B2">
      <w:pPr>
        <w:rPr>
          <w:rFonts w:cs="Times New Roman"/>
          <w:color w:val="000000" w:themeColor="text1"/>
        </w:rPr>
      </w:pPr>
    </w:p>
    <w:p w:rsidR="003226AB" w:rsidRDefault="003226AB" w:rsidP="00B263B2">
      <w:pPr>
        <w:rPr>
          <w:rFonts w:cs="Times New Roman"/>
          <w:color w:val="000000" w:themeColor="text1"/>
        </w:rPr>
      </w:pPr>
    </w:p>
    <w:p w:rsidR="003226AB" w:rsidRDefault="003226AB" w:rsidP="00B263B2">
      <w:pPr>
        <w:rPr>
          <w:rFonts w:cs="Times New Roman"/>
          <w:color w:val="000000" w:themeColor="text1"/>
        </w:rPr>
      </w:pPr>
    </w:p>
    <w:p w:rsidR="003226AB" w:rsidRPr="00B263B2" w:rsidRDefault="003226AB" w:rsidP="00B263B2">
      <w:pPr>
        <w:rPr>
          <w:rFonts w:cs="Times New Roman"/>
          <w:color w:val="000000" w:themeColor="text1"/>
        </w:rPr>
      </w:pPr>
    </w:p>
    <w:p w:rsidR="00B263B2" w:rsidRPr="00B263B2" w:rsidRDefault="00B263B2" w:rsidP="00B263B2">
      <w:pPr>
        <w:contextualSpacing/>
        <w:jc w:val="right"/>
        <w:rPr>
          <w:rFonts w:cs="Times New Roman"/>
          <w:color w:val="000000" w:themeColor="text1"/>
        </w:rPr>
      </w:pPr>
      <w:r w:rsidRPr="00B263B2">
        <w:rPr>
          <w:rFonts w:cs="Times New Roman"/>
          <w:color w:val="000000" w:themeColor="text1"/>
        </w:rPr>
        <w:lastRenderedPageBreak/>
        <w:t>Приложение №</w:t>
      </w:r>
      <w:r w:rsidR="003226AB">
        <w:rPr>
          <w:rFonts w:cs="Times New Roman"/>
          <w:color w:val="000000" w:themeColor="text1"/>
        </w:rPr>
        <w:t>2</w:t>
      </w:r>
      <w:r w:rsidRPr="00B263B2">
        <w:rPr>
          <w:rFonts w:cs="Times New Roman"/>
          <w:color w:val="000000" w:themeColor="text1"/>
        </w:rPr>
        <w:t xml:space="preserve"> к Договору</w:t>
      </w:r>
    </w:p>
    <w:p w:rsidR="00B263B2" w:rsidRPr="00B263B2" w:rsidRDefault="00B263B2" w:rsidP="00B263B2">
      <w:pPr>
        <w:contextualSpacing/>
        <w:jc w:val="right"/>
        <w:rPr>
          <w:rFonts w:cs="Times New Roman"/>
          <w:bCs/>
          <w:color w:val="000000" w:themeColor="text1"/>
          <w:spacing w:val="-3"/>
        </w:rPr>
      </w:pPr>
      <w:r w:rsidRPr="00B263B2">
        <w:rPr>
          <w:rFonts w:cs="Times New Roman"/>
          <w:color w:val="000000" w:themeColor="text1"/>
        </w:rPr>
        <w:t xml:space="preserve">№ _______________ от </w:t>
      </w:r>
      <w:proofErr w:type="gramStart"/>
      <w:r w:rsidRPr="00B263B2">
        <w:rPr>
          <w:rFonts w:cs="Times New Roman"/>
        </w:rPr>
        <w:t xml:space="preserve">«  </w:t>
      </w:r>
      <w:proofErr w:type="gramEnd"/>
      <w:r w:rsidRPr="00B263B2">
        <w:rPr>
          <w:rFonts w:cs="Times New Roman"/>
        </w:rPr>
        <w:t xml:space="preserve">   » ___________</w:t>
      </w:r>
      <w:r w:rsidRPr="00B263B2">
        <w:rPr>
          <w:rFonts w:cs="Times New Roman"/>
          <w:bCs/>
          <w:color w:val="000000" w:themeColor="text1"/>
          <w:spacing w:val="-3"/>
        </w:rPr>
        <w:t xml:space="preserve"> 2017 г.</w:t>
      </w:r>
    </w:p>
    <w:p w:rsidR="00B263B2" w:rsidRPr="00B263B2" w:rsidRDefault="00B263B2" w:rsidP="00B263B2">
      <w:pPr>
        <w:contextualSpacing/>
        <w:jc w:val="right"/>
        <w:rPr>
          <w:rFonts w:cs="Times New Roman"/>
          <w:bCs/>
          <w:color w:val="000000" w:themeColor="text1"/>
          <w:spacing w:val="-3"/>
        </w:rPr>
      </w:pPr>
    </w:p>
    <w:p w:rsidR="00B263B2" w:rsidRPr="00B263B2" w:rsidRDefault="00B263B2" w:rsidP="00B263B2">
      <w:pPr>
        <w:pStyle w:val="af9"/>
        <w:jc w:val="center"/>
        <w:rPr>
          <w:rFonts w:cs="Times New Roman"/>
          <w:b/>
          <w:i/>
          <w:szCs w:val="24"/>
        </w:rPr>
      </w:pPr>
      <w:r w:rsidRPr="00B263B2">
        <w:rPr>
          <w:rFonts w:cs="Times New Roman"/>
          <w:b/>
          <w:szCs w:val="24"/>
        </w:rPr>
        <w:t>ТЕХНИЧЕСКОЕ ЗАДАНИЕ</w:t>
      </w:r>
    </w:p>
    <w:p w:rsidR="00B263B2" w:rsidRPr="00B263B2" w:rsidRDefault="00B263B2" w:rsidP="00B263B2">
      <w:pPr>
        <w:pStyle w:val="17"/>
        <w:spacing w:after="0"/>
        <w:contextualSpacing/>
        <w:jc w:val="center"/>
        <w:rPr>
          <w:rFonts w:ascii="Times New Roman" w:eastAsia="Times New Roman" w:hAnsi="Times New Roman" w:cs="Times New Roman"/>
          <w:b/>
          <w:kern w:val="0"/>
          <w:lang w:eastAsia="ru-RU" w:bidi="ar-S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017"/>
        <w:gridCol w:w="2977"/>
        <w:gridCol w:w="4257"/>
      </w:tblGrid>
      <w:tr w:rsidR="00B263B2" w:rsidRPr="00B263B2" w:rsidTr="007A78CB">
        <w:trPr>
          <w:trHeight w:val="485"/>
          <w:jc w:val="center"/>
        </w:trPr>
        <w:tc>
          <w:tcPr>
            <w:tcW w:w="1955" w:type="dxa"/>
            <w:vMerge w:val="restart"/>
            <w:vAlign w:val="center"/>
          </w:tcPr>
          <w:p w:rsidR="00B263B2" w:rsidRPr="00B263B2" w:rsidRDefault="00B263B2" w:rsidP="007A78CB">
            <w:pPr>
              <w:contextualSpacing/>
              <w:jc w:val="center"/>
              <w:rPr>
                <w:rFonts w:cs="Times New Roman"/>
                <w:b/>
              </w:rPr>
            </w:pPr>
            <w:r w:rsidRPr="00B263B2">
              <w:rPr>
                <w:rFonts w:cs="Times New Roman"/>
                <w:b/>
              </w:rPr>
              <w:t>Наименование товара</w:t>
            </w:r>
          </w:p>
        </w:tc>
        <w:tc>
          <w:tcPr>
            <w:tcW w:w="1017" w:type="dxa"/>
            <w:vMerge w:val="restart"/>
            <w:vAlign w:val="center"/>
          </w:tcPr>
          <w:p w:rsidR="00B263B2" w:rsidRPr="00B263B2" w:rsidRDefault="00B263B2" w:rsidP="007A78CB">
            <w:pPr>
              <w:contextualSpacing/>
              <w:jc w:val="center"/>
              <w:rPr>
                <w:rFonts w:cs="Times New Roman"/>
                <w:b/>
              </w:rPr>
            </w:pPr>
            <w:r w:rsidRPr="00B263B2">
              <w:rPr>
                <w:rFonts w:cs="Times New Roman"/>
                <w:b/>
              </w:rPr>
              <w:t>Кол-во</w:t>
            </w:r>
          </w:p>
        </w:tc>
        <w:tc>
          <w:tcPr>
            <w:tcW w:w="7234" w:type="dxa"/>
            <w:gridSpan w:val="2"/>
            <w:vAlign w:val="center"/>
          </w:tcPr>
          <w:p w:rsidR="00B263B2" w:rsidRPr="00B263B2" w:rsidRDefault="00B263B2" w:rsidP="007A78CB">
            <w:pPr>
              <w:contextualSpacing/>
              <w:jc w:val="center"/>
              <w:rPr>
                <w:rFonts w:cs="Times New Roman"/>
                <w:b/>
              </w:rPr>
            </w:pPr>
            <w:r w:rsidRPr="00B263B2">
              <w:rPr>
                <w:rFonts w:cs="Times New Roman"/>
                <w:b/>
              </w:rPr>
              <w:t>Максимальные или минимальные значения качественных, технических и функциональных показателей товара</w:t>
            </w:r>
            <w:r w:rsidRPr="00B263B2">
              <w:rPr>
                <w:rFonts w:cs="Times New Roman"/>
              </w:rPr>
              <w:t xml:space="preserve"> </w:t>
            </w:r>
            <w:r w:rsidRPr="00B263B2">
              <w:rPr>
                <w:rFonts w:cs="Times New Roman"/>
                <w:b/>
              </w:rPr>
              <w:t xml:space="preserve">и показатели, значения которых </w:t>
            </w:r>
            <w:r w:rsidRPr="00B263B2">
              <w:rPr>
                <w:rFonts w:cs="Times New Roman"/>
                <w:b/>
              </w:rPr>
              <w:br/>
              <w:t xml:space="preserve">не могут изменяться </w:t>
            </w:r>
          </w:p>
        </w:tc>
      </w:tr>
      <w:tr w:rsidR="00B263B2" w:rsidRPr="00B263B2" w:rsidTr="007A78CB">
        <w:trPr>
          <w:trHeight w:val="485"/>
          <w:jc w:val="center"/>
        </w:trPr>
        <w:tc>
          <w:tcPr>
            <w:tcW w:w="1955" w:type="dxa"/>
            <w:vMerge/>
            <w:vAlign w:val="center"/>
          </w:tcPr>
          <w:p w:rsidR="00B263B2" w:rsidRPr="00B263B2" w:rsidRDefault="00B263B2" w:rsidP="007A78CB">
            <w:pPr>
              <w:contextualSpacing/>
              <w:jc w:val="center"/>
              <w:rPr>
                <w:rFonts w:cs="Times New Roman"/>
                <w:b/>
              </w:rPr>
            </w:pPr>
          </w:p>
        </w:tc>
        <w:tc>
          <w:tcPr>
            <w:tcW w:w="1017" w:type="dxa"/>
            <w:vMerge/>
            <w:vAlign w:val="center"/>
          </w:tcPr>
          <w:p w:rsidR="00B263B2" w:rsidRPr="00B263B2" w:rsidRDefault="00B263B2" w:rsidP="007A78CB">
            <w:pPr>
              <w:contextualSpacing/>
              <w:jc w:val="center"/>
              <w:rPr>
                <w:rFonts w:cs="Times New Roman"/>
                <w:b/>
              </w:rPr>
            </w:pPr>
          </w:p>
        </w:tc>
        <w:tc>
          <w:tcPr>
            <w:tcW w:w="2977" w:type="dxa"/>
            <w:vAlign w:val="center"/>
          </w:tcPr>
          <w:p w:rsidR="00B263B2" w:rsidRPr="00B263B2" w:rsidRDefault="00B263B2" w:rsidP="007A78CB">
            <w:pPr>
              <w:contextualSpacing/>
              <w:jc w:val="center"/>
              <w:rPr>
                <w:rFonts w:cs="Times New Roman"/>
                <w:b/>
              </w:rPr>
            </w:pPr>
            <w:r w:rsidRPr="00B263B2">
              <w:rPr>
                <w:rFonts w:cs="Times New Roman"/>
                <w:b/>
              </w:rPr>
              <w:t>Наименование показателей</w:t>
            </w:r>
          </w:p>
        </w:tc>
        <w:tc>
          <w:tcPr>
            <w:tcW w:w="4257" w:type="dxa"/>
            <w:vAlign w:val="center"/>
          </w:tcPr>
          <w:p w:rsidR="00B263B2" w:rsidRPr="00B263B2" w:rsidRDefault="00B263B2" w:rsidP="007A78CB">
            <w:pPr>
              <w:contextualSpacing/>
              <w:jc w:val="center"/>
              <w:rPr>
                <w:rFonts w:cs="Times New Roman"/>
                <w:b/>
              </w:rPr>
            </w:pPr>
            <w:r w:rsidRPr="00B263B2">
              <w:rPr>
                <w:rFonts w:cs="Times New Roman"/>
                <w:b/>
              </w:rPr>
              <w:t>Значения показателей</w:t>
            </w:r>
          </w:p>
        </w:tc>
      </w:tr>
      <w:tr w:rsidR="00B263B2" w:rsidRPr="00B263B2" w:rsidTr="007A78CB">
        <w:trPr>
          <w:jc w:val="center"/>
        </w:trPr>
        <w:tc>
          <w:tcPr>
            <w:tcW w:w="1955" w:type="dxa"/>
            <w:tcBorders>
              <w:bottom w:val="single" w:sz="4" w:space="0" w:color="auto"/>
            </w:tcBorders>
            <w:vAlign w:val="center"/>
          </w:tcPr>
          <w:p w:rsidR="00B263B2" w:rsidRPr="00B263B2" w:rsidRDefault="00B263B2" w:rsidP="007A78CB">
            <w:pPr>
              <w:contextualSpacing/>
              <w:jc w:val="center"/>
              <w:rPr>
                <w:rFonts w:cs="Times New Roman"/>
                <w:b/>
              </w:rPr>
            </w:pPr>
            <w:r w:rsidRPr="00B263B2">
              <w:rPr>
                <w:rFonts w:cs="Times New Roman"/>
                <w:b/>
              </w:rPr>
              <w:t>1</w:t>
            </w:r>
          </w:p>
        </w:tc>
        <w:tc>
          <w:tcPr>
            <w:tcW w:w="1017" w:type="dxa"/>
            <w:vAlign w:val="center"/>
          </w:tcPr>
          <w:p w:rsidR="00B263B2" w:rsidRPr="00B263B2" w:rsidRDefault="00B263B2" w:rsidP="007A78CB">
            <w:pPr>
              <w:contextualSpacing/>
              <w:jc w:val="center"/>
              <w:rPr>
                <w:rFonts w:cs="Times New Roman"/>
                <w:b/>
              </w:rPr>
            </w:pPr>
            <w:r w:rsidRPr="00B263B2">
              <w:rPr>
                <w:rFonts w:cs="Times New Roman"/>
                <w:b/>
              </w:rPr>
              <w:t>2</w:t>
            </w:r>
          </w:p>
        </w:tc>
        <w:tc>
          <w:tcPr>
            <w:tcW w:w="2977" w:type="dxa"/>
            <w:vAlign w:val="center"/>
          </w:tcPr>
          <w:p w:rsidR="00B263B2" w:rsidRPr="00B263B2" w:rsidRDefault="00B263B2" w:rsidP="007A78CB">
            <w:pPr>
              <w:contextualSpacing/>
              <w:jc w:val="center"/>
              <w:rPr>
                <w:rFonts w:cs="Times New Roman"/>
                <w:b/>
              </w:rPr>
            </w:pPr>
            <w:r w:rsidRPr="00B263B2">
              <w:rPr>
                <w:rFonts w:cs="Times New Roman"/>
                <w:b/>
              </w:rPr>
              <w:t>3</w:t>
            </w:r>
          </w:p>
        </w:tc>
        <w:tc>
          <w:tcPr>
            <w:tcW w:w="4257" w:type="dxa"/>
            <w:vAlign w:val="center"/>
          </w:tcPr>
          <w:p w:rsidR="00B263B2" w:rsidRPr="00B263B2" w:rsidRDefault="00B263B2" w:rsidP="007A78CB">
            <w:pPr>
              <w:contextualSpacing/>
              <w:jc w:val="center"/>
              <w:rPr>
                <w:rFonts w:cs="Times New Roman"/>
                <w:b/>
              </w:rPr>
            </w:pPr>
            <w:r w:rsidRPr="00B263B2">
              <w:rPr>
                <w:rFonts w:cs="Times New Roman"/>
                <w:b/>
              </w:rPr>
              <w:t>4</w:t>
            </w:r>
          </w:p>
        </w:tc>
      </w:tr>
      <w:tr w:rsidR="00B263B2" w:rsidRPr="00B263B2" w:rsidTr="007A78CB">
        <w:trPr>
          <w:jc w:val="center"/>
        </w:trPr>
        <w:tc>
          <w:tcPr>
            <w:tcW w:w="1955" w:type="dxa"/>
            <w:vMerge w:val="restart"/>
            <w:tcBorders>
              <w:top w:val="single" w:sz="4" w:space="0" w:color="auto"/>
              <w:left w:val="single" w:sz="4" w:space="0" w:color="auto"/>
              <w:bottom w:val="single" w:sz="4" w:space="0" w:color="auto"/>
              <w:right w:val="single" w:sz="4" w:space="0" w:color="auto"/>
            </w:tcBorders>
            <w:vAlign w:val="center"/>
          </w:tcPr>
          <w:p w:rsidR="00B263B2" w:rsidRPr="00B263B2" w:rsidRDefault="003226AB" w:rsidP="007A78CB">
            <w:pPr>
              <w:contextualSpacing/>
              <w:jc w:val="center"/>
              <w:rPr>
                <w:rFonts w:cs="Times New Roman"/>
              </w:rPr>
            </w:pPr>
            <w:r>
              <w:rPr>
                <w:rFonts w:cs="Times New Roman"/>
              </w:rPr>
              <w:t>Б</w:t>
            </w:r>
            <w:r w:rsidR="00B263B2" w:rsidRPr="00B263B2">
              <w:rPr>
                <w:rFonts w:cs="Times New Roman"/>
              </w:rPr>
              <w:t xml:space="preserve">умага </w:t>
            </w:r>
            <w:r>
              <w:rPr>
                <w:rFonts w:cs="Times New Roman"/>
              </w:rPr>
              <w:t xml:space="preserve">для офисной техники </w:t>
            </w:r>
            <w:r w:rsidR="00B263B2" w:rsidRPr="00B263B2">
              <w:rPr>
                <w:rFonts w:cs="Times New Roman"/>
              </w:rPr>
              <w:t>«</w:t>
            </w:r>
            <w:proofErr w:type="spellStart"/>
            <w:r w:rsidR="00B263B2" w:rsidRPr="00B263B2">
              <w:rPr>
                <w:rFonts w:cs="Times New Roman"/>
              </w:rPr>
              <w:t>Svetocopy</w:t>
            </w:r>
            <w:proofErr w:type="spellEnd"/>
            <w:r w:rsidR="00B263B2" w:rsidRPr="00B263B2">
              <w:rPr>
                <w:rFonts w:cs="Times New Roman"/>
              </w:rPr>
              <w:t xml:space="preserve">», формата А4 </w:t>
            </w:r>
          </w:p>
          <w:p w:rsidR="00B263B2" w:rsidRPr="00B263B2" w:rsidRDefault="00B263B2" w:rsidP="007A78CB">
            <w:pPr>
              <w:contextualSpacing/>
              <w:jc w:val="center"/>
              <w:rPr>
                <w:rFonts w:cs="Times New Roman"/>
              </w:rPr>
            </w:pPr>
          </w:p>
          <w:p w:rsidR="00B263B2" w:rsidRPr="00B263B2" w:rsidRDefault="00B263B2" w:rsidP="007A78CB">
            <w:pPr>
              <w:contextualSpacing/>
              <w:rPr>
                <w:rFonts w:cs="Times New Roman"/>
              </w:rPr>
            </w:pPr>
          </w:p>
        </w:tc>
        <w:tc>
          <w:tcPr>
            <w:tcW w:w="1017" w:type="dxa"/>
            <w:vMerge w:val="restart"/>
            <w:tcBorders>
              <w:left w:val="single" w:sz="4" w:space="0" w:color="auto"/>
            </w:tcBorders>
            <w:vAlign w:val="center"/>
          </w:tcPr>
          <w:p w:rsidR="00B263B2" w:rsidRPr="00B263B2" w:rsidRDefault="00B263B2" w:rsidP="007A78CB">
            <w:pPr>
              <w:spacing w:before="60" w:after="60"/>
              <w:contextualSpacing/>
              <w:jc w:val="center"/>
              <w:rPr>
                <w:rFonts w:cs="Times New Roman"/>
              </w:rPr>
            </w:pPr>
            <w:r w:rsidRPr="00B263B2">
              <w:rPr>
                <w:rFonts w:cs="Times New Roman"/>
              </w:rPr>
              <w:t>500</w:t>
            </w:r>
          </w:p>
        </w:tc>
        <w:tc>
          <w:tcPr>
            <w:tcW w:w="2977" w:type="dxa"/>
            <w:vAlign w:val="center"/>
          </w:tcPr>
          <w:p w:rsidR="00B263B2" w:rsidRPr="00B263B2" w:rsidRDefault="00B263B2" w:rsidP="007A78CB">
            <w:pPr>
              <w:spacing w:before="60" w:after="60"/>
              <w:contextualSpacing/>
              <w:jc w:val="center"/>
              <w:rPr>
                <w:rFonts w:cs="Times New Roman"/>
              </w:rPr>
            </w:pPr>
            <w:r w:rsidRPr="00B263B2">
              <w:rPr>
                <w:rFonts w:cs="Times New Roman"/>
              </w:rPr>
              <w:t>Количество листов в пачке</w:t>
            </w:r>
          </w:p>
        </w:tc>
        <w:tc>
          <w:tcPr>
            <w:tcW w:w="4257" w:type="dxa"/>
            <w:vAlign w:val="center"/>
          </w:tcPr>
          <w:p w:rsidR="00B263B2" w:rsidRPr="00B263B2" w:rsidRDefault="00B263B2" w:rsidP="007A78CB">
            <w:pPr>
              <w:contextualSpacing/>
              <w:jc w:val="center"/>
              <w:rPr>
                <w:rFonts w:cs="Times New Roman"/>
              </w:rPr>
            </w:pPr>
            <w:r w:rsidRPr="00B263B2">
              <w:rPr>
                <w:rFonts w:cs="Times New Roman"/>
              </w:rPr>
              <w:t>Не менее 500</w:t>
            </w:r>
          </w:p>
        </w:tc>
      </w:tr>
      <w:tr w:rsidR="00B263B2" w:rsidRPr="00B263B2" w:rsidTr="007A78CB">
        <w:trPr>
          <w:jc w:val="center"/>
        </w:trPr>
        <w:tc>
          <w:tcPr>
            <w:tcW w:w="1955" w:type="dxa"/>
            <w:vMerge/>
            <w:tcBorders>
              <w:left w:val="single" w:sz="4" w:space="0" w:color="auto"/>
              <w:bottom w:val="single" w:sz="4" w:space="0" w:color="auto"/>
              <w:right w:val="single" w:sz="4" w:space="0" w:color="auto"/>
            </w:tcBorders>
            <w:vAlign w:val="center"/>
          </w:tcPr>
          <w:p w:rsidR="00B263B2" w:rsidRPr="00B263B2" w:rsidRDefault="00B263B2" w:rsidP="007A78CB">
            <w:pPr>
              <w:contextualSpacing/>
              <w:jc w:val="center"/>
              <w:rPr>
                <w:rFonts w:cs="Times New Roman"/>
              </w:rPr>
            </w:pPr>
          </w:p>
        </w:tc>
        <w:tc>
          <w:tcPr>
            <w:tcW w:w="1017" w:type="dxa"/>
            <w:vMerge/>
            <w:tcBorders>
              <w:left w:val="single" w:sz="4" w:space="0" w:color="auto"/>
            </w:tcBorders>
            <w:vAlign w:val="center"/>
          </w:tcPr>
          <w:p w:rsidR="00B263B2" w:rsidRPr="00B263B2" w:rsidRDefault="00B263B2" w:rsidP="007A78CB">
            <w:pPr>
              <w:spacing w:before="60" w:after="60"/>
              <w:contextualSpacing/>
              <w:jc w:val="center"/>
              <w:rPr>
                <w:rFonts w:cs="Times New Roman"/>
              </w:rPr>
            </w:pPr>
          </w:p>
        </w:tc>
        <w:tc>
          <w:tcPr>
            <w:tcW w:w="2977" w:type="dxa"/>
            <w:vAlign w:val="center"/>
          </w:tcPr>
          <w:p w:rsidR="00B263B2" w:rsidRPr="00B263B2" w:rsidRDefault="00B263B2" w:rsidP="007A78CB">
            <w:pPr>
              <w:spacing w:before="60" w:after="60"/>
              <w:contextualSpacing/>
              <w:jc w:val="center"/>
              <w:rPr>
                <w:rFonts w:cs="Times New Roman"/>
              </w:rPr>
            </w:pPr>
            <w:r w:rsidRPr="00B263B2">
              <w:rPr>
                <w:rFonts w:cs="Times New Roman"/>
              </w:rPr>
              <w:t>Упаковка, листы</w:t>
            </w:r>
          </w:p>
        </w:tc>
        <w:tc>
          <w:tcPr>
            <w:tcW w:w="4257" w:type="dxa"/>
            <w:vAlign w:val="center"/>
          </w:tcPr>
          <w:p w:rsidR="00B263B2" w:rsidRPr="00B263B2" w:rsidRDefault="00B263B2" w:rsidP="007A78CB">
            <w:pPr>
              <w:pStyle w:val="aff0"/>
              <w:spacing w:after="0"/>
              <w:contextualSpacing/>
              <w:jc w:val="both"/>
              <w:rPr>
                <w:rFonts w:cs="Times New Roman"/>
                <w:color w:val="000000"/>
                <w:szCs w:val="24"/>
              </w:rPr>
            </w:pPr>
            <w:r w:rsidRPr="00B263B2">
              <w:rPr>
                <w:rFonts w:cs="Times New Roman"/>
                <w:color w:val="000000"/>
                <w:szCs w:val="24"/>
              </w:rPr>
              <w:t xml:space="preserve">Листы предлагаемой к поставке бумаги должны иметь ровную, без волн и </w:t>
            </w:r>
            <w:proofErr w:type="spellStart"/>
            <w:r w:rsidRPr="00B263B2">
              <w:rPr>
                <w:rFonts w:cs="Times New Roman"/>
                <w:color w:val="000000"/>
                <w:szCs w:val="24"/>
              </w:rPr>
              <w:t>замятостей</w:t>
            </w:r>
            <w:proofErr w:type="spellEnd"/>
            <w:r w:rsidRPr="00B263B2">
              <w:rPr>
                <w:rFonts w:cs="Times New Roman"/>
                <w:color w:val="000000"/>
                <w:szCs w:val="24"/>
              </w:rPr>
              <w:t xml:space="preserve"> поверхность, одинаковую толщину по всей площади листа, без пятен и изменения цвета, края ровные, без шероховатостей и надрывов. При расположении на горизонтальной поверхности без упаковки листы не загибаются по краям. </w:t>
            </w:r>
          </w:p>
        </w:tc>
      </w:tr>
      <w:tr w:rsidR="00B263B2" w:rsidRPr="00B263B2" w:rsidTr="007A78CB">
        <w:trPr>
          <w:jc w:val="center"/>
        </w:trPr>
        <w:tc>
          <w:tcPr>
            <w:tcW w:w="1955" w:type="dxa"/>
            <w:vMerge/>
            <w:tcBorders>
              <w:left w:val="single" w:sz="4" w:space="0" w:color="auto"/>
              <w:bottom w:val="single" w:sz="4" w:space="0" w:color="auto"/>
              <w:right w:val="single" w:sz="4" w:space="0" w:color="auto"/>
            </w:tcBorders>
            <w:vAlign w:val="center"/>
          </w:tcPr>
          <w:p w:rsidR="00B263B2" w:rsidRPr="00B263B2" w:rsidRDefault="00B263B2" w:rsidP="007A78CB">
            <w:pPr>
              <w:contextualSpacing/>
              <w:jc w:val="center"/>
              <w:rPr>
                <w:rFonts w:cs="Times New Roman"/>
              </w:rPr>
            </w:pPr>
          </w:p>
        </w:tc>
        <w:tc>
          <w:tcPr>
            <w:tcW w:w="1017" w:type="dxa"/>
            <w:vMerge/>
            <w:tcBorders>
              <w:left w:val="single" w:sz="4" w:space="0" w:color="auto"/>
            </w:tcBorders>
            <w:vAlign w:val="center"/>
          </w:tcPr>
          <w:p w:rsidR="00B263B2" w:rsidRPr="00B263B2" w:rsidRDefault="00B263B2" w:rsidP="007A78CB">
            <w:pPr>
              <w:spacing w:before="60" w:after="60"/>
              <w:contextualSpacing/>
              <w:jc w:val="center"/>
              <w:rPr>
                <w:rFonts w:cs="Times New Roman"/>
              </w:rPr>
            </w:pPr>
          </w:p>
        </w:tc>
        <w:tc>
          <w:tcPr>
            <w:tcW w:w="2977" w:type="dxa"/>
            <w:vAlign w:val="center"/>
          </w:tcPr>
          <w:p w:rsidR="00B263B2" w:rsidRPr="00B263B2" w:rsidRDefault="00B263B2" w:rsidP="007A78CB">
            <w:pPr>
              <w:spacing w:before="60" w:after="60"/>
              <w:contextualSpacing/>
              <w:jc w:val="center"/>
              <w:rPr>
                <w:rFonts w:cs="Times New Roman"/>
                <w:vertAlign w:val="superscript"/>
              </w:rPr>
            </w:pPr>
            <w:r w:rsidRPr="00B263B2">
              <w:rPr>
                <w:rFonts w:cs="Times New Roman"/>
              </w:rPr>
              <w:t>Плотность</w:t>
            </w:r>
          </w:p>
        </w:tc>
        <w:tc>
          <w:tcPr>
            <w:tcW w:w="4257" w:type="dxa"/>
            <w:vAlign w:val="center"/>
          </w:tcPr>
          <w:p w:rsidR="00B263B2" w:rsidRPr="00B263B2" w:rsidRDefault="00B263B2" w:rsidP="007A78CB">
            <w:pPr>
              <w:pStyle w:val="aff0"/>
              <w:spacing w:after="0"/>
              <w:contextualSpacing/>
              <w:jc w:val="center"/>
              <w:rPr>
                <w:rFonts w:cs="Times New Roman"/>
                <w:szCs w:val="24"/>
              </w:rPr>
            </w:pPr>
            <w:r w:rsidRPr="00B263B2">
              <w:rPr>
                <w:rFonts w:cs="Times New Roman"/>
                <w:b/>
                <w:szCs w:val="24"/>
              </w:rPr>
              <w:t>Не менее</w:t>
            </w:r>
            <w:r w:rsidRPr="00B263B2">
              <w:rPr>
                <w:rFonts w:cs="Times New Roman"/>
                <w:szCs w:val="24"/>
              </w:rPr>
              <w:t xml:space="preserve"> 80 г/м2</w:t>
            </w:r>
          </w:p>
        </w:tc>
      </w:tr>
      <w:tr w:rsidR="00B263B2" w:rsidRPr="00B263B2" w:rsidTr="007A78CB">
        <w:trPr>
          <w:jc w:val="center"/>
        </w:trPr>
        <w:tc>
          <w:tcPr>
            <w:tcW w:w="1955" w:type="dxa"/>
            <w:vMerge/>
            <w:tcBorders>
              <w:left w:val="single" w:sz="4" w:space="0" w:color="auto"/>
              <w:bottom w:val="single" w:sz="4" w:space="0" w:color="auto"/>
              <w:right w:val="single" w:sz="4" w:space="0" w:color="auto"/>
            </w:tcBorders>
            <w:vAlign w:val="center"/>
          </w:tcPr>
          <w:p w:rsidR="00B263B2" w:rsidRPr="00B263B2" w:rsidRDefault="00B263B2" w:rsidP="007A78CB">
            <w:pPr>
              <w:contextualSpacing/>
              <w:jc w:val="center"/>
              <w:rPr>
                <w:rFonts w:cs="Times New Roman"/>
              </w:rPr>
            </w:pPr>
          </w:p>
        </w:tc>
        <w:tc>
          <w:tcPr>
            <w:tcW w:w="1017" w:type="dxa"/>
            <w:vMerge/>
            <w:tcBorders>
              <w:left w:val="single" w:sz="4" w:space="0" w:color="auto"/>
            </w:tcBorders>
            <w:vAlign w:val="center"/>
          </w:tcPr>
          <w:p w:rsidR="00B263B2" w:rsidRPr="00B263B2" w:rsidRDefault="00B263B2" w:rsidP="007A78CB">
            <w:pPr>
              <w:spacing w:before="60" w:after="60"/>
              <w:contextualSpacing/>
              <w:jc w:val="center"/>
              <w:rPr>
                <w:rFonts w:cs="Times New Roman"/>
              </w:rPr>
            </w:pPr>
          </w:p>
        </w:tc>
        <w:tc>
          <w:tcPr>
            <w:tcW w:w="2977" w:type="dxa"/>
            <w:vAlign w:val="center"/>
          </w:tcPr>
          <w:p w:rsidR="00B263B2" w:rsidRPr="00B263B2" w:rsidRDefault="00B263B2" w:rsidP="007A78CB">
            <w:pPr>
              <w:spacing w:before="60" w:after="60"/>
              <w:contextualSpacing/>
              <w:jc w:val="center"/>
              <w:rPr>
                <w:rFonts w:cs="Times New Roman"/>
              </w:rPr>
            </w:pPr>
            <w:r w:rsidRPr="00B263B2">
              <w:rPr>
                <w:rFonts w:cs="Times New Roman"/>
              </w:rPr>
              <w:t xml:space="preserve">Белизна </w:t>
            </w:r>
            <w:r w:rsidRPr="00B263B2">
              <w:rPr>
                <w:rFonts w:cs="Times New Roman"/>
                <w:lang w:val="en-US"/>
              </w:rPr>
              <w:t>ISO</w:t>
            </w:r>
            <w:r w:rsidRPr="00B263B2">
              <w:rPr>
                <w:rFonts w:cs="Times New Roman"/>
              </w:rPr>
              <w:t>, %</w:t>
            </w:r>
          </w:p>
        </w:tc>
        <w:tc>
          <w:tcPr>
            <w:tcW w:w="4257" w:type="dxa"/>
            <w:vAlign w:val="center"/>
          </w:tcPr>
          <w:p w:rsidR="00B263B2" w:rsidRPr="00B263B2" w:rsidRDefault="00B263B2" w:rsidP="007A78CB">
            <w:pPr>
              <w:contextualSpacing/>
              <w:jc w:val="center"/>
              <w:rPr>
                <w:rFonts w:cs="Times New Roman"/>
              </w:rPr>
            </w:pPr>
            <w:r w:rsidRPr="00B263B2">
              <w:rPr>
                <w:rFonts w:cs="Times New Roman"/>
                <w:b/>
              </w:rPr>
              <w:t>Не менее</w:t>
            </w:r>
            <w:r w:rsidRPr="00B263B2">
              <w:rPr>
                <w:rFonts w:cs="Times New Roman"/>
              </w:rPr>
              <w:t xml:space="preserve"> 146%</w:t>
            </w:r>
          </w:p>
        </w:tc>
      </w:tr>
      <w:tr w:rsidR="00B263B2" w:rsidRPr="00B263B2" w:rsidTr="007A78CB">
        <w:trPr>
          <w:jc w:val="center"/>
        </w:trPr>
        <w:tc>
          <w:tcPr>
            <w:tcW w:w="1955" w:type="dxa"/>
            <w:vMerge/>
            <w:tcBorders>
              <w:left w:val="single" w:sz="4" w:space="0" w:color="auto"/>
              <w:bottom w:val="single" w:sz="4" w:space="0" w:color="auto"/>
              <w:right w:val="single" w:sz="4" w:space="0" w:color="auto"/>
            </w:tcBorders>
            <w:vAlign w:val="center"/>
          </w:tcPr>
          <w:p w:rsidR="00B263B2" w:rsidRPr="00B263B2" w:rsidRDefault="00B263B2" w:rsidP="007A78CB">
            <w:pPr>
              <w:contextualSpacing/>
              <w:jc w:val="center"/>
              <w:rPr>
                <w:rFonts w:cs="Times New Roman"/>
              </w:rPr>
            </w:pPr>
          </w:p>
        </w:tc>
        <w:tc>
          <w:tcPr>
            <w:tcW w:w="1017" w:type="dxa"/>
            <w:vMerge/>
            <w:tcBorders>
              <w:left w:val="single" w:sz="4" w:space="0" w:color="auto"/>
            </w:tcBorders>
            <w:vAlign w:val="center"/>
          </w:tcPr>
          <w:p w:rsidR="00B263B2" w:rsidRPr="00B263B2" w:rsidRDefault="00B263B2" w:rsidP="007A78CB">
            <w:pPr>
              <w:spacing w:before="60" w:after="60"/>
              <w:contextualSpacing/>
              <w:jc w:val="center"/>
              <w:rPr>
                <w:rFonts w:cs="Times New Roman"/>
              </w:rPr>
            </w:pPr>
          </w:p>
        </w:tc>
        <w:tc>
          <w:tcPr>
            <w:tcW w:w="2977" w:type="dxa"/>
            <w:vAlign w:val="center"/>
          </w:tcPr>
          <w:p w:rsidR="00B263B2" w:rsidRPr="00B263B2" w:rsidRDefault="00B263B2" w:rsidP="007A78CB">
            <w:pPr>
              <w:spacing w:before="60" w:after="60"/>
              <w:contextualSpacing/>
              <w:jc w:val="center"/>
              <w:rPr>
                <w:rFonts w:cs="Times New Roman"/>
              </w:rPr>
            </w:pPr>
            <w:r w:rsidRPr="00B263B2">
              <w:rPr>
                <w:rFonts w:cs="Times New Roman"/>
              </w:rPr>
              <w:t>Категория качества бумаги</w:t>
            </w:r>
          </w:p>
        </w:tc>
        <w:tc>
          <w:tcPr>
            <w:tcW w:w="4257" w:type="dxa"/>
            <w:vAlign w:val="center"/>
          </w:tcPr>
          <w:p w:rsidR="00B263B2" w:rsidRPr="00B263B2" w:rsidRDefault="00B263B2" w:rsidP="007A78CB">
            <w:pPr>
              <w:contextualSpacing/>
              <w:jc w:val="center"/>
              <w:rPr>
                <w:rFonts w:cs="Times New Roman"/>
              </w:rPr>
            </w:pPr>
            <w:r w:rsidRPr="00B263B2">
              <w:rPr>
                <w:rFonts w:cs="Times New Roman"/>
                <w:b/>
              </w:rPr>
              <w:t>Не менее</w:t>
            </w:r>
            <w:r w:rsidRPr="00B263B2">
              <w:rPr>
                <w:rFonts w:cs="Times New Roman"/>
              </w:rPr>
              <w:t xml:space="preserve"> С</w:t>
            </w:r>
          </w:p>
        </w:tc>
      </w:tr>
      <w:tr w:rsidR="00B263B2" w:rsidRPr="00B263B2" w:rsidTr="007A78CB">
        <w:trPr>
          <w:jc w:val="center"/>
        </w:trPr>
        <w:tc>
          <w:tcPr>
            <w:tcW w:w="1955" w:type="dxa"/>
            <w:vMerge/>
            <w:tcBorders>
              <w:left w:val="single" w:sz="4" w:space="0" w:color="auto"/>
              <w:bottom w:val="single" w:sz="4" w:space="0" w:color="auto"/>
              <w:right w:val="single" w:sz="4" w:space="0" w:color="auto"/>
            </w:tcBorders>
            <w:vAlign w:val="center"/>
          </w:tcPr>
          <w:p w:rsidR="00B263B2" w:rsidRPr="00B263B2" w:rsidRDefault="00B263B2" w:rsidP="007A78CB">
            <w:pPr>
              <w:contextualSpacing/>
              <w:jc w:val="center"/>
              <w:rPr>
                <w:rFonts w:cs="Times New Roman"/>
              </w:rPr>
            </w:pPr>
          </w:p>
        </w:tc>
        <w:tc>
          <w:tcPr>
            <w:tcW w:w="1017" w:type="dxa"/>
            <w:vMerge/>
            <w:tcBorders>
              <w:left w:val="single" w:sz="4" w:space="0" w:color="auto"/>
            </w:tcBorders>
            <w:vAlign w:val="center"/>
          </w:tcPr>
          <w:p w:rsidR="00B263B2" w:rsidRPr="00B263B2" w:rsidRDefault="00B263B2" w:rsidP="007A78CB">
            <w:pPr>
              <w:spacing w:before="60" w:after="60"/>
              <w:contextualSpacing/>
              <w:jc w:val="center"/>
              <w:rPr>
                <w:rFonts w:cs="Times New Roman"/>
              </w:rPr>
            </w:pPr>
          </w:p>
        </w:tc>
        <w:tc>
          <w:tcPr>
            <w:tcW w:w="2977" w:type="dxa"/>
            <w:vAlign w:val="center"/>
          </w:tcPr>
          <w:p w:rsidR="00B263B2" w:rsidRPr="00B263B2" w:rsidRDefault="00B263B2" w:rsidP="007A78CB">
            <w:pPr>
              <w:spacing w:before="60" w:after="60"/>
              <w:contextualSpacing/>
              <w:jc w:val="center"/>
              <w:rPr>
                <w:rFonts w:cs="Times New Roman"/>
              </w:rPr>
            </w:pPr>
            <w:r w:rsidRPr="00B263B2">
              <w:rPr>
                <w:rFonts w:cs="Times New Roman"/>
              </w:rPr>
              <w:t>Непрозрачность, %</w:t>
            </w:r>
          </w:p>
        </w:tc>
        <w:tc>
          <w:tcPr>
            <w:tcW w:w="4257" w:type="dxa"/>
            <w:vAlign w:val="center"/>
          </w:tcPr>
          <w:p w:rsidR="00B263B2" w:rsidRPr="00B263B2" w:rsidRDefault="00B263B2" w:rsidP="007A78CB">
            <w:pPr>
              <w:contextualSpacing/>
              <w:jc w:val="center"/>
              <w:rPr>
                <w:rFonts w:cs="Times New Roman"/>
                <w:b/>
              </w:rPr>
            </w:pPr>
            <w:r w:rsidRPr="00B263B2">
              <w:rPr>
                <w:rFonts w:cs="Times New Roman"/>
                <w:b/>
              </w:rPr>
              <w:t>Не менее 91 %</w:t>
            </w:r>
          </w:p>
        </w:tc>
      </w:tr>
      <w:tr w:rsidR="00B263B2" w:rsidRPr="00B263B2" w:rsidTr="007A78CB">
        <w:trPr>
          <w:jc w:val="center"/>
        </w:trPr>
        <w:tc>
          <w:tcPr>
            <w:tcW w:w="1955" w:type="dxa"/>
            <w:vMerge/>
            <w:tcBorders>
              <w:left w:val="single" w:sz="4" w:space="0" w:color="auto"/>
              <w:bottom w:val="single" w:sz="4" w:space="0" w:color="auto"/>
              <w:right w:val="single" w:sz="4" w:space="0" w:color="auto"/>
            </w:tcBorders>
            <w:vAlign w:val="center"/>
          </w:tcPr>
          <w:p w:rsidR="00B263B2" w:rsidRPr="00B263B2" w:rsidRDefault="00B263B2" w:rsidP="007A78CB">
            <w:pPr>
              <w:contextualSpacing/>
              <w:jc w:val="center"/>
              <w:rPr>
                <w:rFonts w:cs="Times New Roman"/>
              </w:rPr>
            </w:pPr>
          </w:p>
        </w:tc>
        <w:tc>
          <w:tcPr>
            <w:tcW w:w="1017" w:type="dxa"/>
            <w:vMerge/>
            <w:tcBorders>
              <w:left w:val="single" w:sz="4" w:space="0" w:color="auto"/>
            </w:tcBorders>
            <w:vAlign w:val="center"/>
          </w:tcPr>
          <w:p w:rsidR="00B263B2" w:rsidRPr="00B263B2" w:rsidRDefault="00B263B2" w:rsidP="007A78CB">
            <w:pPr>
              <w:spacing w:before="60" w:after="60"/>
              <w:contextualSpacing/>
              <w:jc w:val="center"/>
              <w:rPr>
                <w:rFonts w:cs="Times New Roman"/>
              </w:rPr>
            </w:pPr>
          </w:p>
        </w:tc>
        <w:tc>
          <w:tcPr>
            <w:tcW w:w="2977" w:type="dxa"/>
            <w:vAlign w:val="center"/>
          </w:tcPr>
          <w:p w:rsidR="00B263B2" w:rsidRPr="00B263B2" w:rsidRDefault="00B263B2" w:rsidP="007A78CB">
            <w:pPr>
              <w:spacing w:before="60" w:after="60"/>
              <w:contextualSpacing/>
              <w:jc w:val="center"/>
              <w:rPr>
                <w:rFonts w:cs="Times New Roman"/>
              </w:rPr>
            </w:pPr>
            <w:r w:rsidRPr="00B263B2">
              <w:rPr>
                <w:rFonts w:cs="Times New Roman"/>
              </w:rPr>
              <w:t xml:space="preserve">Стандарт </w:t>
            </w:r>
          </w:p>
        </w:tc>
        <w:tc>
          <w:tcPr>
            <w:tcW w:w="4257" w:type="dxa"/>
            <w:vAlign w:val="center"/>
          </w:tcPr>
          <w:p w:rsidR="00B263B2" w:rsidRPr="00B263B2" w:rsidRDefault="00B263B2" w:rsidP="007A78CB">
            <w:pPr>
              <w:pStyle w:val="aff0"/>
              <w:spacing w:after="0"/>
              <w:contextualSpacing/>
              <w:jc w:val="both"/>
              <w:rPr>
                <w:rFonts w:cs="Times New Roman"/>
                <w:color w:val="000000"/>
                <w:szCs w:val="24"/>
              </w:rPr>
            </w:pPr>
            <w:r w:rsidRPr="00B263B2">
              <w:rPr>
                <w:rFonts w:cs="Times New Roman"/>
                <w:color w:val="000000"/>
                <w:szCs w:val="24"/>
              </w:rPr>
              <w:t xml:space="preserve">бумага </w:t>
            </w:r>
            <w:r w:rsidR="003226AB">
              <w:rPr>
                <w:rFonts w:cs="Times New Roman"/>
                <w:color w:val="000000"/>
                <w:szCs w:val="24"/>
              </w:rPr>
              <w:t xml:space="preserve">должна быть </w:t>
            </w:r>
            <w:r w:rsidRPr="00B263B2">
              <w:rPr>
                <w:rFonts w:cs="Times New Roman"/>
                <w:color w:val="000000"/>
                <w:szCs w:val="24"/>
              </w:rPr>
              <w:t xml:space="preserve">сертифицирована по международным стандартам: </w:t>
            </w:r>
            <w:r w:rsidRPr="00B263B2">
              <w:rPr>
                <w:rFonts w:cs="Times New Roman"/>
                <w:b/>
                <w:color w:val="000000"/>
                <w:szCs w:val="24"/>
              </w:rPr>
              <w:t>ISO</w:t>
            </w:r>
            <w:r w:rsidRPr="00B263B2">
              <w:rPr>
                <w:rFonts w:cs="Times New Roman"/>
                <w:color w:val="000000"/>
                <w:szCs w:val="24"/>
              </w:rPr>
              <w:t xml:space="preserve"> 9001, </w:t>
            </w:r>
            <w:r w:rsidRPr="00B263B2">
              <w:rPr>
                <w:rFonts w:cs="Times New Roman"/>
                <w:b/>
                <w:color w:val="000000"/>
                <w:szCs w:val="24"/>
              </w:rPr>
              <w:t>ISO</w:t>
            </w:r>
            <w:r w:rsidRPr="00B263B2">
              <w:rPr>
                <w:rFonts w:cs="Times New Roman"/>
                <w:color w:val="000000"/>
                <w:szCs w:val="24"/>
              </w:rPr>
              <w:t xml:space="preserve"> 14001.</w:t>
            </w:r>
          </w:p>
        </w:tc>
      </w:tr>
    </w:tbl>
    <w:p w:rsidR="00B263B2" w:rsidRPr="00B263B2" w:rsidRDefault="00B263B2" w:rsidP="00B263B2">
      <w:pPr>
        <w:pStyle w:val="17"/>
        <w:spacing w:after="0"/>
        <w:contextualSpacing/>
        <w:jc w:val="center"/>
        <w:rPr>
          <w:rFonts w:ascii="Times New Roman" w:eastAsia="Times New Roman" w:hAnsi="Times New Roman" w:cs="Times New Roman"/>
          <w:b/>
          <w:kern w:val="0"/>
          <w:lang w:eastAsia="ru-RU" w:bidi="ar-SA"/>
        </w:rPr>
      </w:pPr>
    </w:p>
    <w:p w:rsidR="00B263B2" w:rsidRPr="00B263B2" w:rsidRDefault="00B263B2" w:rsidP="00B263B2">
      <w:pPr>
        <w:tabs>
          <w:tab w:val="left" w:pos="-720"/>
          <w:tab w:val="left" w:pos="-600"/>
          <w:tab w:val="left" w:pos="720"/>
        </w:tabs>
        <w:ind w:firstLine="709"/>
        <w:rPr>
          <w:rFonts w:cs="Times New Roman"/>
          <w:b/>
        </w:rPr>
      </w:pPr>
      <w:r w:rsidRPr="00B263B2">
        <w:rPr>
          <w:rFonts w:cs="Times New Roman"/>
          <w:b/>
        </w:rPr>
        <w:t xml:space="preserve">1. Требования к качеству Товара </w:t>
      </w:r>
    </w:p>
    <w:p w:rsidR="00B263B2" w:rsidRPr="00B263B2" w:rsidRDefault="00B263B2" w:rsidP="00B263B2">
      <w:pPr>
        <w:pStyle w:val="consplusnormal1"/>
        <w:spacing w:before="0" w:after="0"/>
        <w:ind w:left="0" w:right="0" w:firstLine="709"/>
        <w:jc w:val="both"/>
      </w:pPr>
      <w:r w:rsidRPr="00B263B2">
        <w:t>Поставляемый Товар должен соответствовать спецификации, быть оригинальным и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B263B2" w:rsidRPr="00B263B2" w:rsidRDefault="00B263B2" w:rsidP="00B263B2">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b/>
          <w:bCs/>
        </w:rPr>
      </w:pPr>
      <w:r w:rsidRPr="00B263B2">
        <w:rPr>
          <w:b/>
          <w:bCs/>
        </w:rPr>
        <w:t>2. Требования к размерам Товара</w:t>
      </w:r>
    </w:p>
    <w:p w:rsidR="00B263B2" w:rsidRPr="00B263B2" w:rsidRDefault="00B263B2" w:rsidP="00FC03A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bCs/>
        </w:rPr>
      </w:pPr>
      <w:r w:rsidRPr="00B263B2">
        <w:rPr>
          <w:rStyle w:val="postbody1"/>
          <w:sz w:val="24"/>
          <w:szCs w:val="24"/>
        </w:rPr>
        <w:t>Размер товара должен соответствовать - о</w:t>
      </w:r>
      <w:r w:rsidRPr="00B263B2">
        <w:t>фисная бумага формата А4 (210 х 297) мм.</w:t>
      </w:r>
      <w:r w:rsidRPr="00B263B2">
        <w:rPr>
          <w:rStyle w:val="postbody1"/>
          <w:sz w:val="24"/>
          <w:szCs w:val="24"/>
        </w:rPr>
        <w:t xml:space="preserve"> </w:t>
      </w:r>
    </w:p>
    <w:p w:rsidR="00B263B2" w:rsidRPr="00B263B2" w:rsidRDefault="00B263B2" w:rsidP="00B263B2">
      <w:pPr>
        <w:pStyle w:val="consplusnormal1"/>
        <w:spacing w:before="0" w:after="0"/>
        <w:ind w:left="0" w:right="-55" w:firstLine="709"/>
        <w:jc w:val="both"/>
      </w:pPr>
      <w:r w:rsidRPr="00B263B2">
        <w:rPr>
          <w:b/>
        </w:rPr>
        <w:t>3. Место поставки Товара</w:t>
      </w:r>
      <w:r w:rsidRPr="00B263B2">
        <w:t xml:space="preserve">: 682860, Хабаровский край, </w:t>
      </w:r>
      <w:proofErr w:type="spellStart"/>
      <w:r w:rsidRPr="00B263B2">
        <w:t>Ванинский</w:t>
      </w:r>
      <w:proofErr w:type="spellEnd"/>
      <w:r w:rsidRPr="00B263B2">
        <w:t xml:space="preserve"> район, </w:t>
      </w:r>
      <w:proofErr w:type="spellStart"/>
      <w:r w:rsidRPr="00B263B2">
        <w:t>р.п</w:t>
      </w:r>
      <w:proofErr w:type="spellEnd"/>
      <w:r w:rsidRPr="00B263B2">
        <w:t>. Ванино, ул. Железнодорожная, д. 2.</w:t>
      </w:r>
    </w:p>
    <w:p w:rsidR="00B263B2" w:rsidRPr="00B263B2" w:rsidRDefault="00B263B2" w:rsidP="00B263B2">
      <w:pPr>
        <w:pStyle w:val="consplusnormal1"/>
        <w:spacing w:before="0" w:after="0"/>
        <w:ind w:left="0" w:right="-57" w:firstLine="709"/>
        <w:jc w:val="both"/>
      </w:pPr>
      <w:r w:rsidRPr="00B263B2">
        <w:rPr>
          <w:b/>
        </w:rPr>
        <w:t>4. Срок поставки</w:t>
      </w:r>
      <w:r w:rsidRPr="00B263B2">
        <w:t xml:space="preserve">: в течение 20 (двадцати) </w:t>
      </w:r>
      <w:r w:rsidR="003226AB">
        <w:t>календарных</w:t>
      </w:r>
      <w:r w:rsidRPr="00B263B2">
        <w:t xml:space="preserve"> дней с момента подписания Сторонами договора. </w:t>
      </w:r>
    </w:p>
    <w:tbl>
      <w:tblPr>
        <w:tblW w:w="0" w:type="auto"/>
        <w:tblLook w:val="04A0" w:firstRow="1" w:lastRow="0" w:firstColumn="1" w:lastColumn="0" w:noHBand="0" w:noVBand="1"/>
      </w:tblPr>
      <w:tblGrid>
        <w:gridCol w:w="4698"/>
        <w:gridCol w:w="5333"/>
      </w:tblGrid>
      <w:tr w:rsidR="00B263B2" w:rsidRPr="00B263B2" w:rsidTr="007A78CB">
        <w:tc>
          <w:tcPr>
            <w:tcW w:w="4698" w:type="dxa"/>
          </w:tcPr>
          <w:p w:rsidR="00B263B2" w:rsidRPr="00B263B2" w:rsidRDefault="00B263B2" w:rsidP="007A78CB">
            <w:pPr>
              <w:pStyle w:val="af9"/>
              <w:contextualSpacing/>
              <w:jc w:val="center"/>
              <w:rPr>
                <w:rFonts w:cs="Times New Roman"/>
                <w:color w:val="000000" w:themeColor="text1"/>
                <w:szCs w:val="24"/>
                <w:lang w:eastAsia="ar-SA"/>
              </w:rPr>
            </w:pPr>
            <w:r w:rsidRPr="00B263B2">
              <w:rPr>
                <w:rFonts w:cs="Times New Roman"/>
                <w:b/>
                <w:color w:val="000000" w:themeColor="text1"/>
                <w:szCs w:val="24"/>
              </w:rPr>
              <w:t>Заказчик</w:t>
            </w:r>
          </w:p>
        </w:tc>
        <w:tc>
          <w:tcPr>
            <w:tcW w:w="5333" w:type="dxa"/>
          </w:tcPr>
          <w:p w:rsidR="00B263B2" w:rsidRPr="00B263B2" w:rsidRDefault="00B263B2" w:rsidP="007A78CB">
            <w:pPr>
              <w:pStyle w:val="af9"/>
              <w:contextualSpacing/>
              <w:jc w:val="center"/>
              <w:rPr>
                <w:rFonts w:cs="Times New Roman"/>
                <w:color w:val="000000" w:themeColor="text1"/>
                <w:szCs w:val="24"/>
                <w:lang w:eastAsia="ar-SA"/>
              </w:rPr>
            </w:pPr>
            <w:r w:rsidRPr="00B263B2">
              <w:rPr>
                <w:rFonts w:cs="Times New Roman"/>
                <w:b/>
                <w:color w:val="000000" w:themeColor="text1"/>
                <w:szCs w:val="24"/>
              </w:rPr>
              <w:t>Поставщик</w:t>
            </w:r>
          </w:p>
        </w:tc>
      </w:tr>
      <w:tr w:rsidR="00B263B2" w:rsidRPr="00B263B2" w:rsidTr="007A78CB">
        <w:tc>
          <w:tcPr>
            <w:tcW w:w="4698" w:type="dxa"/>
          </w:tcPr>
          <w:p w:rsidR="00B263B2" w:rsidRPr="00B263B2" w:rsidRDefault="00B263B2" w:rsidP="007A78CB">
            <w:pPr>
              <w:shd w:val="clear" w:color="auto" w:fill="FFFFFF"/>
              <w:contextualSpacing/>
              <w:rPr>
                <w:rFonts w:cs="Times New Roman"/>
                <w:bCs/>
                <w:color w:val="000000" w:themeColor="text1"/>
                <w:spacing w:val="-3"/>
              </w:rPr>
            </w:pPr>
            <w:r w:rsidRPr="00B263B2">
              <w:rPr>
                <w:rFonts w:cs="Times New Roman"/>
                <w:bCs/>
                <w:color w:val="000000" w:themeColor="text1"/>
                <w:spacing w:val="-3"/>
              </w:rPr>
              <w:t>Руководитель</w:t>
            </w:r>
          </w:p>
          <w:p w:rsidR="00B263B2" w:rsidRPr="00B263B2" w:rsidRDefault="00B263B2" w:rsidP="007A78CB">
            <w:pPr>
              <w:shd w:val="clear" w:color="auto" w:fill="FFFFFF"/>
              <w:contextualSpacing/>
              <w:rPr>
                <w:rFonts w:cs="Times New Roman"/>
                <w:bCs/>
                <w:color w:val="000000" w:themeColor="text1"/>
                <w:spacing w:val="-3"/>
              </w:rPr>
            </w:pPr>
          </w:p>
          <w:p w:rsidR="00B263B2" w:rsidRPr="00B263B2" w:rsidRDefault="00B263B2" w:rsidP="007A78CB">
            <w:pPr>
              <w:shd w:val="clear" w:color="auto" w:fill="FFFFFF"/>
              <w:contextualSpacing/>
              <w:rPr>
                <w:rFonts w:cs="Times New Roman"/>
                <w:bCs/>
                <w:color w:val="000000" w:themeColor="text1"/>
                <w:spacing w:val="-3"/>
              </w:rPr>
            </w:pPr>
            <w:r w:rsidRPr="00B263B2">
              <w:rPr>
                <w:rFonts w:cs="Times New Roman"/>
                <w:bCs/>
                <w:color w:val="000000" w:themeColor="text1"/>
                <w:spacing w:val="-3"/>
              </w:rPr>
              <w:t xml:space="preserve">________________________/Н.П. Татаринов                                                                                  </w:t>
            </w:r>
          </w:p>
          <w:p w:rsidR="00B263B2" w:rsidRPr="00B263B2" w:rsidRDefault="00B263B2" w:rsidP="007A78CB">
            <w:pPr>
              <w:shd w:val="clear" w:color="auto" w:fill="FFFFFF"/>
              <w:contextualSpacing/>
              <w:rPr>
                <w:rFonts w:cs="Times New Roman"/>
                <w:bCs/>
                <w:color w:val="000000" w:themeColor="text1"/>
                <w:spacing w:val="-3"/>
              </w:rPr>
            </w:pPr>
            <w:r w:rsidRPr="00B263B2">
              <w:rPr>
                <w:rFonts w:cs="Times New Roman"/>
                <w:bCs/>
                <w:color w:val="000000" w:themeColor="text1"/>
                <w:spacing w:val="-3"/>
              </w:rPr>
              <w:t xml:space="preserve"> </w:t>
            </w:r>
          </w:p>
          <w:p w:rsidR="00B263B2" w:rsidRPr="00B263B2" w:rsidRDefault="00B263B2" w:rsidP="007A78CB">
            <w:pPr>
              <w:shd w:val="clear" w:color="auto" w:fill="FFFFFF"/>
              <w:contextualSpacing/>
              <w:rPr>
                <w:rFonts w:cs="Times New Roman"/>
                <w:bCs/>
                <w:color w:val="000000" w:themeColor="text1"/>
                <w:spacing w:val="-3"/>
              </w:rPr>
            </w:pPr>
            <w:r w:rsidRPr="00B263B2">
              <w:rPr>
                <w:rFonts w:cs="Times New Roman"/>
              </w:rPr>
              <w:t>«     » ___________</w:t>
            </w:r>
            <w:r w:rsidRPr="00B263B2">
              <w:rPr>
                <w:rFonts w:cs="Times New Roman"/>
                <w:bCs/>
                <w:color w:val="000000" w:themeColor="text1"/>
                <w:spacing w:val="-3"/>
              </w:rPr>
              <w:t xml:space="preserve"> 2017 г.</w:t>
            </w:r>
          </w:p>
          <w:p w:rsidR="00B263B2" w:rsidRPr="00B263B2" w:rsidRDefault="00B263B2" w:rsidP="007A78CB">
            <w:pPr>
              <w:shd w:val="clear" w:color="auto" w:fill="FFFFFF"/>
              <w:contextualSpacing/>
              <w:rPr>
                <w:rFonts w:cs="Times New Roman"/>
                <w:bCs/>
                <w:color w:val="000000" w:themeColor="text1"/>
                <w:spacing w:val="-3"/>
              </w:rPr>
            </w:pPr>
            <w:r w:rsidRPr="00B263B2">
              <w:rPr>
                <w:rFonts w:cs="Times New Roman"/>
                <w:bCs/>
                <w:color w:val="000000" w:themeColor="text1"/>
                <w:spacing w:val="-3"/>
              </w:rPr>
              <w:t xml:space="preserve">МП                                                                                                    </w:t>
            </w:r>
          </w:p>
        </w:tc>
        <w:tc>
          <w:tcPr>
            <w:tcW w:w="5333" w:type="dxa"/>
          </w:tcPr>
          <w:p w:rsidR="00B263B2" w:rsidRPr="00B263B2" w:rsidRDefault="00B263B2" w:rsidP="007A78CB">
            <w:pPr>
              <w:pStyle w:val="aff0"/>
              <w:spacing w:after="0"/>
              <w:ind w:left="581"/>
              <w:contextualSpacing/>
              <w:rPr>
                <w:rFonts w:cs="Times New Roman"/>
                <w:bCs/>
                <w:color w:val="000000" w:themeColor="text1"/>
                <w:spacing w:val="-3"/>
                <w:szCs w:val="24"/>
              </w:rPr>
            </w:pPr>
          </w:p>
          <w:p w:rsidR="00B263B2" w:rsidRPr="00B263B2" w:rsidRDefault="00B263B2" w:rsidP="007A78CB">
            <w:pPr>
              <w:pStyle w:val="aff0"/>
              <w:spacing w:after="0"/>
              <w:ind w:left="581"/>
              <w:contextualSpacing/>
              <w:rPr>
                <w:rFonts w:cs="Times New Roman"/>
                <w:bCs/>
                <w:color w:val="000000" w:themeColor="text1"/>
                <w:spacing w:val="-3"/>
                <w:szCs w:val="24"/>
              </w:rPr>
            </w:pPr>
          </w:p>
          <w:p w:rsidR="00B263B2" w:rsidRPr="00B263B2" w:rsidRDefault="00B263B2" w:rsidP="007A78CB">
            <w:pPr>
              <w:pStyle w:val="aff0"/>
              <w:spacing w:after="0"/>
              <w:ind w:left="581"/>
              <w:contextualSpacing/>
              <w:rPr>
                <w:rFonts w:cs="Times New Roman"/>
                <w:b/>
                <w:color w:val="000000" w:themeColor="text1"/>
                <w:szCs w:val="24"/>
              </w:rPr>
            </w:pPr>
            <w:r w:rsidRPr="00B263B2">
              <w:rPr>
                <w:rFonts w:cs="Times New Roman"/>
                <w:bCs/>
                <w:color w:val="000000" w:themeColor="text1"/>
                <w:spacing w:val="-3"/>
                <w:szCs w:val="24"/>
              </w:rPr>
              <w:t>___________________/</w:t>
            </w:r>
            <w:r w:rsidRPr="00B263B2">
              <w:rPr>
                <w:rFonts w:cs="Times New Roman"/>
                <w:color w:val="000000" w:themeColor="text1"/>
                <w:szCs w:val="24"/>
              </w:rPr>
              <w:t xml:space="preserve"> _________________</w:t>
            </w:r>
          </w:p>
          <w:p w:rsidR="00B263B2" w:rsidRPr="00B263B2" w:rsidRDefault="00B263B2" w:rsidP="007A78CB">
            <w:pPr>
              <w:pStyle w:val="aff0"/>
              <w:spacing w:after="0"/>
              <w:ind w:left="581" w:firstLine="405"/>
              <w:contextualSpacing/>
              <w:rPr>
                <w:rFonts w:cs="Times New Roman"/>
                <w:color w:val="000000" w:themeColor="text1"/>
                <w:szCs w:val="24"/>
              </w:rPr>
            </w:pPr>
            <w:r w:rsidRPr="00B263B2">
              <w:rPr>
                <w:rFonts w:cs="Times New Roman"/>
                <w:color w:val="000000" w:themeColor="text1"/>
                <w:szCs w:val="24"/>
              </w:rPr>
              <w:t xml:space="preserve"> </w:t>
            </w:r>
          </w:p>
          <w:p w:rsidR="00B263B2" w:rsidRPr="00B263B2" w:rsidRDefault="00B263B2" w:rsidP="007A78CB">
            <w:pPr>
              <w:shd w:val="clear" w:color="auto" w:fill="FFFFFF"/>
              <w:ind w:left="581"/>
              <w:contextualSpacing/>
              <w:rPr>
                <w:rFonts w:cs="Times New Roman"/>
                <w:bCs/>
                <w:color w:val="000000" w:themeColor="text1"/>
                <w:spacing w:val="-3"/>
              </w:rPr>
            </w:pPr>
            <w:r w:rsidRPr="00B263B2">
              <w:rPr>
                <w:rFonts w:cs="Times New Roman"/>
              </w:rPr>
              <w:t>«     » ___________</w:t>
            </w:r>
            <w:r w:rsidRPr="00B263B2">
              <w:rPr>
                <w:rFonts w:cs="Times New Roman"/>
                <w:bCs/>
                <w:color w:val="000000" w:themeColor="text1"/>
                <w:spacing w:val="-3"/>
              </w:rPr>
              <w:t xml:space="preserve"> 2017 г.</w:t>
            </w:r>
          </w:p>
          <w:p w:rsidR="00B263B2" w:rsidRPr="00B263B2" w:rsidRDefault="00B263B2" w:rsidP="007A78CB">
            <w:pPr>
              <w:shd w:val="clear" w:color="auto" w:fill="FFFFFF"/>
              <w:ind w:left="581"/>
              <w:contextualSpacing/>
              <w:rPr>
                <w:rFonts w:cs="Times New Roman"/>
                <w:bCs/>
                <w:color w:val="000000" w:themeColor="text1"/>
                <w:spacing w:val="-3"/>
              </w:rPr>
            </w:pPr>
            <w:r w:rsidRPr="00B263B2">
              <w:rPr>
                <w:rFonts w:cs="Times New Roman"/>
                <w:bCs/>
                <w:color w:val="000000" w:themeColor="text1"/>
                <w:spacing w:val="-3"/>
              </w:rPr>
              <w:t xml:space="preserve">МП     </w:t>
            </w:r>
          </w:p>
        </w:tc>
      </w:tr>
    </w:tbl>
    <w:p w:rsidR="006F7354" w:rsidRPr="0049027A" w:rsidRDefault="006F7354" w:rsidP="00773656">
      <w:pPr>
        <w:rPr>
          <w:rFonts w:cs="Times New Roman"/>
          <w:bCs/>
          <w:color w:val="000000" w:themeColor="text1"/>
          <w:spacing w:val="3"/>
          <w:sz w:val="26"/>
          <w:szCs w:val="28"/>
        </w:rPr>
      </w:pPr>
    </w:p>
    <w:sectPr w:rsidR="006F7354" w:rsidRPr="0049027A" w:rsidSect="003D5E39">
      <w:footerReference w:type="default" r:id="rId19"/>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170" w:rsidRDefault="00CA1170" w:rsidP="006B2835">
      <w:r>
        <w:separator/>
      </w:r>
    </w:p>
  </w:endnote>
  <w:endnote w:type="continuationSeparator" w:id="0">
    <w:p w:rsidR="00CA1170" w:rsidRDefault="00CA1170"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Content>
      <w:p w:rsidR="007A78CB" w:rsidRDefault="007A78CB">
        <w:pPr>
          <w:pStyle w:val="aa"/>
          <w:jc w:val="right"/>
        </w:pPr>
        <w:r>
          <w:fldChar w:fldCharType="begin"/>
        </w:r>
        <w:r>
          <w:instrText xml:space="preserve"> PAGE   \* MERGEFORMAT </w:instrText>
        </w:r>
        <w:r>
          <w:fldChar w:fldCharType="separate"/>
        </w:r>
        <w:r w:rsidR="003D104A">
          <w:rPr>
            <w:noProof/>
          </w:rPr>
          <w:t>24</w:t>
        </w:r>
        <w:r>
          <w:rPr>
            <w:noProof/>
          </w:rPr>
          <w:fldChar w:fldCharType="end"/>
        </w:r>
      </w:p>
    </w:sdtContent>
  </w:sdt>
  <w:p w:rsidR="007A78CB" w:rsidRDefault="007A78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170" w:rsidRDefault="00CA1170" w:rsidP="006B2835">
      <w:r>
        <w:separator/>
      </w:r>
    </w:p>
  </w:footnote>
  <w:footnote w:type="continuationSeparator" w:id="0">
    <w:p w:rsidR="00CA1170" w:rsidRDefault="00CA1170"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2">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7"/>
  </w:num>
  <w:num w:numId="2">
    <w:abstractNumId w:val="3"/>
  </w:num>
  <w:num w:numId="3">
    <w:abstractNumId w:val="4"/>
  </w:num>
  <w:num w:numId="4">
    <w:abstractNumId w:val="1"/>
  </w:num>
  <w:num w:numId="5">
    <w:abstractNumId w:val="6"/>
  </w:num>
  <w:num w:numId="6">
    <w:abstractNumId w:val="8"/>
  </w:num>
  <w:num w:numId="7">
    <w:abstractNumId w:val="2"/>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2EFC"/>
    <w:rsid w:val="00014AA2"/>
    <w:rsid w:val="00023583"/>
    <w:rsid w:val="00035F59"/>
    <w:rsid w:val="00041C3C"/>
    <w:rsid w:val="00043446"/>
    <w:rsid w:val="00044F7F"/>
    <w:rsid w:val="00050050"/>
    <w:rsid w:val="0006096A"/>
    <w:rsid w:val="00065B7E"/>
    <w:rsid w:val="000751CB"/>
    <w:rsid w:val="000808FC"/>
    <w:rsid w:val="000836B3"/>
    <w:rsid w:val="000920EE"/>
    <w:rsid w:val="00093282"/>
    <w:rsid w:val="000A36F4"/>
    <w:rsid w:val="000B7E46"/>
    <w:rsid w:val="000C5095"/>
    <w:rsid w:val="000D145A"/>
    <w:rsid w:val="000F2492"/>
    <w:rsid w:val="000F42EE"/>
    <w:rsid w:val="000F51F7"/>
    <w:rsid w:val="001016A3"/>
    <w:rsid w:val="00103666"/>
    <w:rsid w:val="00105DB8"/>
    <w:rsid w:val="0011168A"/>
    <w:rsid w:val="001139DA"/>
    <w:rsid w:val="001140D5"/>
    <w:rsid w:val="0011551E"/>
    <w:rsid w:val="00122C55"/>
    <w:rsid w:val="00122D94"/>
    <w:rsid w:val="00124D24"/>
    <w:rsid w:val="00134DAA"/>
    <w:rsid w:val="00137687"/>
    <w:rsid w:val="001447F8"/>
    <w:rsid w:val="00161A9C"/>
    <w:rsid w:val="00175DDF"/>
    <w:rsid w:val="001900E7"/>
    <w:rsid w:val="001958C0"/>
    <w:rsid w:val="001A3ECE"/>
    <w:rsid w:val="001B3542"/>
    <w:rsid w:val="001B722D"/>
    <w:rsid w:val="001C00DA"/>
    <w:rsid w:val="001D0C24"/>
    <w:rsid w:val="001E3B80"/>
    <w:rsid w:val="001E6544"/>
    <w:rsid w:val="001F285B"/>
    <w:rsid w:val="001F4FD2"/>
    <w:rsid w:val="00202BC7"/>
    <w:rsid w:val="0020567A"/>
    <w:rsid w:val="002104DA"/>
    <w:rsid w:val="00212D9C"/>
    <w:rsid w:val="00212E14"/>
    <w:rsid w:val="00214172"/>
    <w:rsid w:val="0021723D"/>
    <w:rsid w:val="002236EF"/>
    <w:rsid w:val="00223DF7"/>
    <w:rsid w:val="0022625A"/>
    <w:rsid w:val="0023130C"/>
    <w:rsid w:val="00234D4B"/>
    <w:rsid w:val="00251B6D"/>
    <w:rsid w:val="00254EE5"/>
    <w:rsid w:val="00256A6E"/>
    <w:rsid w:val="002604B3"/>
    <w:rsid w:val="002635EF"/>
    <w:rsid w:val="002700D7"/>
    <w:rsid w:val="0027329E"/>
    <w:rsid w:val="002817BC"/>
    <w:rsid w:val="002866E1"/>
    <w:rsid w:val="002A1E48"/>
    <w:rsid w:val="002A3CC4"/>
    <w:rsid w:val="002A5073"/>
    <w:rsid w:val="002B1678"/>
    <w:rsid w:val="002B3055"/>
    <w:rsid w:val="002C0A02"/>
    <w:rsid w:val="002C0C15"/>
    <w:rsid w:val="002C74EF"/>
    <w:rsid w:val="002C787A"/>
    <w:rsid w:val="002D28F3"/>
    <w:rsid w:val="002D5F6A"/>
    <w:rsid w:val="002D6800"/>
    <w:rsid w:val="002F6558"/>
    <w:rsid w:val="002F78D6"/>
    <w:rsid w:val="00300F66"/>
    <w:rsid w:val="00313C70"/>
    <w:rsid w:val="0031419A"/>
    <w:rsid w:val="003161D5"/>
    <w:rsid w:val="00317697"/>
    <w:rsid w:val="00317D27"/>
    <w:rsid w:val="0032157F"/>
    <w:rsid w:val="00321BAB"/>
    <w:rsid w:val="003226AB"/>
    <w:rsid w:val="00326AA7"/>
    <w:rsid w:val="00326D93"/>
    <w:rsid w:val="003412C1"/>
    <w:rsid w:val="00357B54"/>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04A"/>
    <w:rsid w:val="003D1A19"/>
    <w:rsid w:val="003D4DED"/>
    <w:rsid w:val="003D5E39"/>
    <w:rsid w:val="003E641A"/>
    <w:rsid w:val="003F2260"/>
    <w:rsid w:val="003F43FB"/>
    <w:rsid w:val="0040013A"/>
    <w:rsid w:val="004044DF"/>
    <w:rsid w:val="00421211"/>
    <w:rsid w:val="00423F0C"/>
    <w:rsid w:val="00432587"/>
    <w:rsid w:val="00433825"/>
    <w:rsid w:val="0044406E"/>
    <w:rsid w:val="0044576E"/>
    <w:rsid w:val="00453EDF"/>
    <w:rsid w:val="004653A3"/>
    <w:rsid w:val="00465461"/>
    <w:rsid w:val="004679C2"/>
    <w:rsid w:val="00467C50"/>
    <w:rsid w:val="00470F79"/>
    <w:rsid w:val="004801C5"/>
    <w:rsid w:val="004814C5"/>
    <w:rsid w:val="00481C05"/>
    <w:rsid w:val="0049027A"/>
    <w:rsid w:val="00495EA1"/>
    <w:rsid w:val="004966C1"/>
    <w:rsid w:val="00497ABA"/>
    <w:rsid w:val="004A13E1"/>
    <w:rsid w:val="004A2CDA"/>
    <w:rsid w:val="004A6579"/>
    <w:rsid w:val="004A75A8"/>
    <w:rsid w:val="004A7B1D"/>
    <w:rsid w:val="004B7773"/>
    <w:rsid w:val="004C47E0"/>
    <w:rsid w:val="004C5B09"/>
    <w:rsid w:val="004C60A8"/>
    <w:rsid w:val="004E0989"/>
    <w:rsid w:val="004F1B8E"/>
    <w:rsid w:val="004F3912"/>
    <w:rsid w:val="004F51C6"/>
    <w:rsid w:val="004F661E"/>
    <w:rsid w:val="00502158"/>
    <w:rsid w:val="005040AA"/>
    <w:rsid w:val="0050582C"/>
    <w:rsid w:val="00506F3E"/>
    <w:rsid w:val="00507BE3"/>
    <w:rsid w:val="00512E1F"/>
    <w:rsid w:val="00513B45"/>
    <w:rsid w:val="0051665C"/>
    <w:rsid w:val="00520053"/>
    <w:rsid w:val="00531961"/>
    <w:rsid w:val="00535C8F"/>
    <w:rsid w:val="00541A2F"/>
    <w:rsid w:val="005472DA"/>
    <w:rsid w:val="00550A5C"/>
    <w:rsid w:val="00551014"/>
    <w:rsid w:val="00553986"/>
    <w:rsid w:val="005562E0"/>
    <w:rsid w:val="0055630E"/>
    <w:rsid w:val="00557A4F"/>
    <w:rsid w:val="00560AC0"/>
    <w:rsid w:val="0056254E"/>
    <w:rsid w:val="005638AA"/>
    <w:rsid w:val="00566A25"/>
    <w:rsid w:val="00570ECF"/>
    <w:rsid w:val="00572676"/>
    <w:rsid w:val="00574A96"/>
    <w:rsid w:val="00574E23"/>
    <w:rsid w:val="005767EF"/>
    <w:rsid w:val="00582C98"/>
    <w:rsid w:val="00591DCF"/>
    <w:rsid w:val="00593751"/>
    <w:rsid w:val="00597434"/>
    <w:rsid w:val="005A6902"/>
    <w:rsid w:val="005A760E"/>
    <w:rsid w:val="005B1171"/>
    <w:rsid w:val="005B2A1B"/>
    <w:rsid w:val="005B6D4D"/>
    <w:rsid w:val="005B74AD"/>
    <w:rsid w:val="005C1D6E"/>
    <w:rsid w:val="005C2ECC"/>
    <w:rsid w:val="005D2AD9"/>
    <w:rsid w:val="005D58F2"/>
    <w:rsid w:val="005D5D75"/>
    <w:rsid w:val="005D6DD6"/>
    <w:rsid w:val="005E2C2D"/>
    <w:rsid w:val="005E517F"/>
    <w:rsid w:val="005F27AC"/>
    <w:rsid w:val="005F27E2"/>
    <w:rsid w:val="00601F2F"/>
    <w:rsid w:val="00604133"/>
    <w:rsid w:val="00606C2B"/>
    <w:rsid w:val="00606DB9"/>
    <w:rsid w:val="00613130"/>
    <w:rsid w:val="00613374"/>
    <w:rsid w:val="00614FB5"/>
    <w:rsid w:val="00627446"/>
    <w:rsid w:val="00636E06"/>
    <w:rsid w:val="00641DA7"/>
    <w:rsid w:val="00646AD2"/>
    <w:rsid w:val="006509EB"/>
    <w:rsid w:val="006511A8"/>
    <w:rsid w:val="006528EC"/>
    <w:rsid w:val="0065398F"/>
    <w:rsid w:val="00656FB7"/>
    <w:rsid w:val="006572A3"/>
    <w:rsid w:val="006700B6"/>
    <w:rsid w:val="006719C5"/>
    <w:rsid w:val="0068345F"/>
    <w:rsid w:val="00685248"/>
    <w:rsid w:val="006903B9"/>
    <w:rsid w:val="006913BB"/>
    <w:rsid w:val="00692E87"/>
    <w:rsid w:val="006930FA"/>
    <w:rsid w:val="00696F7A"/>
    <w:rsid w:val="006A010B"/>
    <w:rsid w:val="006A2DFE"/>
    <w:rsid w:val="006A3042"/>
    <w:rsid w:val="006B2835"/>
    <w:rsid w:val="006B38E1"/>
    <w:rsid w:val="006B78F1"/>
    <w:rsid w:val="006C20AE"/>
    <w:rsid w:val="006D580F"/>
    <w:rsid w:val="006E4765"/>
    <w:rsid w:val="006E711B"/>
    <w:rsid w:val="006F2026"/>
    <w:rsid w:val="006F3E39"/>
    <w:rsid w:val="006F40E5"/>
    <w:rsid w:val="006F7354"/>
    <w:rsid w:val="00703ECB"/>
    <w:rsid w:val="00705883"/>
    <w:rsid w:val="007064F2"/>
    <w:rsid w:val="00710807"/>
    <w:rsid w:val="00710B02"/>
    <w:rsid w:val="00716588"/>
    <w:rsid w:val="0071714B"/>
    <w:rsid w:val="007275B5"/>
    <w:rsid w:val="00732BA2"/>
    <w:rsid w:val="00741DE1"/>
    <w:rsid w:val="00743546"/>
    <w:rsid w:val="00743B01"/>
    <w:rsid w:val="00746694"/>
    <w:rsid w:val="00750510"/>
    <w:rsid w:val="00751FAC"/>
    <w:rsid w:val="00767A8B"/>
    <w:rsid w:val="00770B89"/>
    <w:rsid w:val="00773656"/>
    <w:rsid w:val="00775552"/>
    <w:rsid w:val="0077663E"/>
    <w:rsid w:val="00780141"/>
    <w:rsid w:val="0078104E"/>
    <w:rsid w:val="00781885"/>
    <w:rsid w:val="007874AF"/>
    <w:rsid w:val="00787D99"/>
    <w:rsid w:val="007935A2"/>
    <w:rsid w:val="007A0D6F"/>
    <w:rsid w:val="007A2BFC"/>
    <w:rsid w:val="007A78CB"/>
    <w:rsid w:val="007C4701"/>
    <w:rsid w:val="007C4B6E"/>
    <w:rsid w:val="007C60A3"/>
    <w:rsid w:val="007D15F8"/>
    <w:rsid w:val="0080727B"/>
    <w:rsid w:val="00812B59"/>
    <w:rsid w:val="008139A9"/>
    <w:rsid w:val="00813D66"/>
    <w:rsid w:val="0081659F"/>
    <w:rsid w:val="00822F9D"/>
    <w:rsid w:val="00833936"/>
    <w:rsid w:val="00833D49"/>
    <w:rsid w:val="008371AB"/>
    <w:rsid w:val="0084174D"/>
    <w:rsid w:val="00844E52"/>
    <w:rsid w:val="00844EF1"/>
    <w:rsid w:val="008463BB"/>
    <w:rsid w:val="00851462"/>
    <w:rsid w:val="0085759F"/>
    <w:rsid w:val="00861654"/>
    <w:rsid w:val="0087106E"/>
    <w:rsid w:val="00877022"/>
    <w:rsid w:val="00880A3B"/>
    <w:rsid w:val="00882810"/>
    <w:rsid w:val="00883FFC"/>
    <w:rsid w:val="00884B1F"/>
    <w:rsid w:val="00887E98"/>
    <w:rsid w:val="00890FEB"/>
    <w:rsid w:val="008A0535"/>
    <w:rsid w:val="008A32AF"/>
    <w:rsid w:val="008A78E4"/>
    <w:rsid w:val="008B0B90"/>
    <w:rsid w:val="008B59AA"/>
    <w:rsid w:val="008D27B7"/>
    <w:rsid w:val="008E03B9"/>
    <w:rsid w:val="008E2AD4"/>
    <w:rsid w:val="008E2F4C"/>
    <w:rsid w:val="008E3E2D"/>
    <w:rsid w:val="008E6058"/>
    <w:rsid w:val="008E6829"/>
    <w:rsid w:val="008E75E7"/>
    <w:rsid w:val="008F21AE"/>
    <w:rsid w:val="00901497"/>
    <w:rsid w:val="00905F74"/>
    <w:rsid w:val="00920DC7"/>
    <w:rsid w:val="00925D09"/>
    <w:rsid w:val="00941BB4"/>
    <w:rsid w:val="0095138E"/>
    <w:rsid w:val="00951433"/>
    <w:rsid w:val="00951A11"/>
    <w:rsid w:val="00977E03"/>
    <w:rsid w:val="00983065"/>
    <w:rsid w:val="00986C0A"/>
    <w:rsid w:val="00991067"/>
    <w:rsid w:val="009914DB"/>
    <w:rsid w:val="009A2CE9"/>
    <w:rsid w:val="009B1560"/>
    <w:rsid w:val="009B1C01"/>
    <w:rsid w:val="009B4620"/>
    <w:rsid w:val="009B480D"/>
    <w:rsid w:val="009B5637"/>
    <w:rsid w:val="009C7A45"/>
    <w:rsid w:val="009D2869"/>
    <w:rsid w:val="009E1FA8"/>
    <w:rsid w:val="00A02BCE"/>
    <w:rsid w:val="00A07C6D"/>
    <w:rsid w:val="00A1121B"/>
    <w:rsid w:val="00A1666A"/>
    <w:rsid w:val="00A171FC"/>
    <w:rsid w:val="00A21D7D"/>
    <w:rsid w:val="00A22729"/>
    <w:rsid w:val="00A245B6"/>
    <w:rsid w:val="00A25296"/>
    <w:rsid w:val="00A272FD"/>
    <w:rsid w:val="00A36B42"/>
    <w:rsid w:val="00A40CE0"/>
    <w:rsid w:val="00A47295"/>
    <w:rsid w:val="00A506D0"/>
    <w:rsid w:val="00A5504C"/>
    <w:rsid w:val="00A5658D"/>
    <w:rsid w:val="00A6113F"/>
    <w:rsid w:val="00A615EF"/>
    <w:rsid w:val="00A61CD5"/>
    <w:rsid w:val="00A64D8B"/>
    <w:rsid w:val="00A658B9"/>
    <w:rsid w:val="00A65BED"/>
    <w:rsid w:val="00A66263"/>
    <w:rsid w:val="00A76614"/>
    <w:rsid w:val="00A80A3D"/>
    <w:rsid w:val="00A81CC8"/>
    <w:rsid w:val="00A83E4E"/>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73BA"/>
    <w:rsid w:val="00B01E04"/>
    <w:rsid w:val="00B0443A"/>
    <w:rsid w:val="00B04633"/>
    <w:rsid w:val="00B05CB6"/>
    <w:rsid w:val="00B1435C"/>
    <w:rsid w:val="00B16C68"/>
    <w:rsid w:val="00B23530"/>
    <w:rsid w:val="00B237E5"/>
    <w:rsid w:val="00B23ED1"/>
    <w:rsid w:val="00B263B2"/>
    <w:rsid w:val="00B26B18"/>
    <w:rsid w:val="00B27484"/>
    <w:rsid w:val="00B30E66"/>
    <w:rsid w:val="00B34FFA"/>
    <w:rsid w:val="00B43953"/>
    <w:rsid w:val="00B44F68"/>
    <w:rsid w:val="00B46CA0"/>
    <w:rsid w:val="00B533D2"/>
    <w:rsid w:val="00B61056"/>
    <w:rsid w:val="00B634AF"/>
    <w:rsid w:val="00B64C85"/>
    <w:rsid w:val="00B667C8"/>
    <w:rsid w:val="00B7086A"/>
    <w:rsid w:val="00B74776"/>
    <w:rsid w:val="00B7514E"/>
    <w:rsid w:val="00B7567A"/>
    <w:rsid w:val="00B7780D"/>
    <w:rsid w:val="00B8525C"/>
    <w:rsid w:val="00B87316"/>
    <w:rsid w:val="00B94E38"/>
    <w:rsid w:val="00BA0734"/>
    <w:rsid w:val="00BA3381"/>
    <w:rsid w:val="00BB0F61"/>
    <w:rsid w:val="00BB5112"/>
    <w:rsid w:val="00BB5D57"/>
    <w:rsid w:val="00BC097F"/>
    <w:rsid w:val="00BC28C5"/>
    <w:rsid w:val="00BC3DDB"/>
    <w:rsid w:val="00BC4733"/>
    <w:rsid w:val="00BC6327"/>
    <w:rsid w:val="00BD1348"/>
    <w:rsid w:val="00BD534A"/>
    <w:rsid w:val="00BD6339"/>
    <w:rsid w:val="00BD6B62"/>
    <w:rsid w:val="00BE27B6"/>
    <w:rsid w:val="00BE644E"/>
    <w:rsid w:val="00BE72D1"/>
    <w:rsid w:val="00BF0C77"/>
    <w:rsid w:val="00BF6F8D"/>
    <w:rsid w:val="00BF7DEF"/>
    <w:rsid w:val="00C02E99"/>
    <w:rsid w:val="00C10E66"/>
    <w:rsid w:val="00C137E2"/>
    <w:rsid w:val="00C207AF"/>
    <w:rsid w:val="00C25E8C"/>
    <w:rsid w:val="00C274AC"/>
    <w:rsid w:val="00C2791C"/>
    <w:rsid w:val="00C32935"/>
    <w:rsid w:val="00C331B5"/>
    <w:rsid w:val="00C36301"/>
    <w:rsid w:val="00C440C2"/>
    <w:rsid w:val="00C46CF9"/>
    <w:rsid w:val="00C54133"/>
    <w:rsid w:val="00C61FDB"/>
    <w:rsid w:val="00C64806"/>
    <w:rsid w:val="00C7655C"/>
    <w:rsid w:val="00C81569"/>
    <w:rsid w:val="00C82692"/>
    <w:rsid w:val="00C85D3A"/>
    <w:rsid w:val="00C94B00"/>
    <w:rsid w:val="00C958B7"/>
    <w:rsid w:val="00C95A81"/>
    <w:rsid w:val="00CA1170"/>
    <w:rsid w:val="00CA4C89"/>
    <w:rsid w:val="00CC5DF7"/>
    <w:rsid w:val="00CD018A"/>
    <w:rsid w:val="00CD368C"/>
    <w:rsid w:val="00CD5417"/>
    <w:rsid w:val="00CE2F84"/>
    <w:rsid w:val="00CF4B6C"/>
    <w:rsid w:val="00CF5486"/>
    <w:rsid w:val="00D00C5D"/>
    <w:rsid w:val="00D014F5"/>
    <w:rsid w:val="00D1346D"/>
    <w:rsid w:val="00D153EC"/>
    <w:rsid w:val="00D1721C"/>
    <w:rsid w:val="00D25851"/>
    <w:rsid w:val="00D31634"/>
    <w:rsid w:val="00D319CD"/>
    <w:rsid w:val="00D358F5"/>
    <w:rsid w:val="00D477CC"/>
    <w:rsid w:val="00D548C6"/>
    <w:rsid w:val="00D62F2B"/>
    <w:rsid w:val="00D65C5A"/>
    <w:rsid w:val="00D752EC"/>
    <w:rsid w:val="00D76A65"/>
    <w:rsid w:val="00D83219"/>
    <w:rsid w:val="00D858E0"/>
    <w:rsid w:val="00D866A7"/>
    <w:rsid w:val="00D946E6"/>
    <w:rsid w:val="00DA2380"/>
    <w:rsid w:val="00DA3BAE"/>
    <w:rsid w:val="00DA42F5"/>
    <w:rsid w:val="00DA664E"/>
    <w:rsid w:val="00DB0285"/>
    <w:rsid w:val="00DB1B32"/>
    <w:rsid w:val="00DB3FB3"/>
    <w:rsid w:val="00DB5114"/>
    <w:rsid w:val="00DC3081"/>
    <w:rsid w:val="00DD2692"/>
    <w:rsid w:val="00DD7206"/>
    <w:rsid w:val="00DE2E9E"/>
    <w:rsid w:val="00DE6572"/>
    <w:rsid w:val="00DF40A3"/>
    <w:rsid w:val="00DF57B5"/>
    <w:rsid w:val="00E044D4"/>
    <w:rsid w:val="00E13633"/>
    <w:rsid w:val="00E145F4"/>
    <w:rsid w:val="00E15F9B"/>
    <w:rsid w:val="00E165C3"/>
    <w:rsid w:val="00E20A3C"/>
    <w:rsid w:val="00E25F3A"/>
    <w:rsid w:val="00E31DEA"/>
    <w:rsid w:val="00E32622"/>
    <w:rsid w:val="00E34966"/>
    <w:rsid w:val="00E41E09"/>
    <w:rsid w:val="00E469F1"/>
    <w:rsid w:val="00E50A04"/>
    <w:rsid w:val="00E522ED"/>
    <w:rsid w:val="00E54A29"/>
    <w:rsid w:val="00E659A2"/>
    <w:rsid w:val="00E77B3C"/>
    <w:rsid w:val="00E82A9E"/>
    <w:rsid w:val="00E84008"/>
    <w:rsid w:val="00E87F2D"/>
    <w:rsid w:val="00E96861"/>
    <w:rsid w:val="00E97ABA"/>
    <w:rsid w:val="00EA0298"/>
    <w:rsid w:val="00EA0C55"/>
    <w:rsid w:val="00EA2534"/>
    <w:rsid w:val="00EA26AF"/>
    <w:rsid w:val="00EA2D97"/>
    <w:rsid w:val="00EA6901"/>
    <w:rsid w:val="00EC5024"/>
    <w:rsid w:val="00ED6CE0"/>
    <w:rsid w:val="00EE12E6"/>
    <w:rsid w:val="00EF09A1"/>
    <w:rsid w:val="00EF7C20"/>
    <w:rsid w:val="00F01733"/>
    <w:rsid w:val="00F02262"/>
    <w:rsid w:val="00F106E7"/>
    <w:rsid w:val="00F2581F"/>
    <w:rsid w:val="00F31863"/>
    <w:rsid w:val="00F32763"/>
    <w:rsid w:val="00F331CD"/>
    <w:rsid w:val="00F3580F"/>
    <w:rsid w:val="00F40855"/>
    <w:rsid w:val="00F410AC"/>
    <w:rsid w:val="00F413DA"/>
    <w:rsid w:val="00F429BA"/>
    <w:rsid w:val="00F432A2"/>
    <w:rsid w:val="00F53137"/>
    <w:rsid w:val="00F60105"/>
    <w:rsid w:val="00F67754"/>
    <w:rsid w:val="00F806D0"/>
    <w:rsid w:val="00F84DE1"/>
    <w:rsid w:val="00F85A18"/>
    <w:rsid w:val="00F87BB3"/>
    <w:rsid w:val="00F92209"/>
    <w:rsid w:val="00F93ABA"/>
    <w:rsid w:val="00FA6350"/>
    <w:rsid w:val="00FA7B7F"/>
    <w:rsid w:val="00FB141D"/>
    <w:rsid w:val="00FC03A5"/>
    <w:rsid w:val="00FC3A50"/>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99"/>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tc-tender.ru/%20&#1074;"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Rosmorpor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2065-6D38-4E7F-9A46-52999A91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26</Pages>
  <Words>10054</Words>
  <Characters>57308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418</cp:revision>
  <cp:lastPrinted>2017-01-16T23:34:00Z</cp:lastPrinted>
  <dcterms:created xsi:type="dcterms:W3CDTF">2016-04-04T07:37:00Z</dcterms:created>
  <dcterms:modified xsi:type="dcterms:W3CDTF">2017-01-16T23:35:00Z</dcterms:modified>
</cp:coreProperties>
</file>