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B3" w:rsidRDefault="000E3AF2" w:rsidP="00367A98">
      <w:pPr>
        <w:widowControl w:val="0"/>
        <w:tabs>
          <w:tab w:val="center" w:pos="4677"/>
          <w:tab w:val="left" w:pos="6330"/>
        </w:tabs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0E3AF2">
        <w:rPr>
          <w:b/>
          <w:sz w:val="22"/>
          <w:szCs w:val="22"/>
        </w:rPr>
        <w:tab/>
      </w:r>
      <w:r w:rsidR="008040B3">
        <w:rPr>
          <w:b/>
          <w:sz w:val="22"/>
          <w:szCs w:val="22"/>
        </w:rPr>
        <w:t>ПРОЕКТ ДОГОВОРА</w:t>
      </w:r>
    </w:p>
    <w:p w:rsidR="007C25E9" w:rsidRPr="00491645" w:rsidRDefault="00475C34" w:rsidP="008040B3">
      <w:pPr>
        <w:widowControl w:val="0"/>
        <w:tabs>
          <w:tab w:val="center" w:pos="4677"/>
          <w:tab w:val="left" w:pos="6330"/>
        </w:tabs>
        <w:autoSpaceDE w:val="0"/>
        <w:autoSpaceDN w:val="0"/>
        <w:adjustRightInd w:val="0"/>
        <w:ind w:right="-1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на возмещение затрат </w:t>
      </w:r>
      <w:r w:rsidR="00367A98">
        <w:rPr>
          <w:b/>
          <w:sz w:val="20"/>
          <w:szCs w:val="20"/>
        </w:rPr>
        <w:t>№</w:t>
      </w:r>
      <w:r w:rsidR="007F0FD2">
        <w:rPr>
          <w:b/>
          <w:sz w:val="20"/>
          <w:szCs w:val="20"/>
        </w:rPr>
        <w:t>__________</w:t>
      </w:r>
    </w:p>
    <w:p w:rsidR="000E3AF2" w:rsidRPr="00491645" w:rsidRDefault="000E3AF2" w:rsidP="00367A98">
      <w:pPr>
        <w:widowControl w:val="0"/>
        <w:tabs>
          <w:tab w:val="center" w:pos="4677"/>
          <w:tab w:val="left" w:pos="6330"/>
        </w:tabs>
        <w:autoSpaceDE w:val="0"/>
        <w:autoSpaceDN w:val="0"/>
        <w:adjustRightInd w:val="0"/>
        <w:ind w:right="-1"/>
        <w:rPr>
          <w:sz w:val="20"/>
          <w:szCs w:val="20"/>
        </w:rPr>
      </w:pPr>
    </w:p>
    <w:p w:rsidR="007C25E9" w:rsidRPr="00491645" w:rsidRDefault="00C260B6" w:rsidP="00367A98">
      <w:pPr>
        <w:ind w:right="-1"/>
        <w:jc w:val="both"/>
        <w:rPr>
          <w:sz w:val="20"/>
          <w:szCs w:val="20"/>
        </w:rPr>
      </w:pPr>
      <w:r w:rsidRPr="00491645">
        <w:rPr>
          <w:sz w:val="20"/>
          <w:szCs w:val="20"/>
        </w:rPr>
        <w:t xml:space="preserve">  </w:t>
      </w:r>
      <w:r w:rsidR="007C25E9" w:rsidRPr="00491645">
        <w:rPr>
          <w:sz w:val="20"/>
          <w:szCs w:val="20"/>
        </w:rPr>
        <w:t xml:space="preserve">Хабаровский край, пос. Ванино                                                     </w:t>
      </w:r>
      <w:r w:rsidR="001A1C98" w:rsidRPr="00491645">
        <w:rPr>
          <w:sz w:val="20"/>
          <w:szCs w:val="20"/>
        </w:rPr>
        <w:t xml:space="preserve">         </w:t>
      </w:r>
      <w:r w:rsidR="000E3AF2" w:rsidRPr="00491645">
        <w:rPr>
          <w:sz w:val="20"/>
          <w:szCs w:val="20"/>
        </w:rPr>
        <w:t xml:space="preserve">                   </w:t>
      </w:r>
      <w:r w:rsidR="00583DD5" w:rsidRPr="00491645">
        <w:rPr>
          <w:sz w:val="20"/>
          <w:szCs w:val="20"/>
        </w:rPr>
        <w:t xml:space="preserve">    </w:t>
      </w:r>
      <w:r w:rsidRPr="00491645">
        <w:rPr>
          <w:sz w:val="20"/>
          <w:szCs w:val="20"/>
        </w:rPr>
        <w:t xml:space="preserve">                        </w:t>
      </w:r>
      <w:proofErr w:type="gramStart"/>
      <w:r w:rsidR="00583DD5" w:rsidRPr="00491645">
        <w:rPr>
          <w:sz w:val="20"/>
          <w:szCs w:val="20"/>
        </w:rPr>
        <w:t xml:space="preserve"> </w:t>
      </w:r>
      <w:r w:rsidR="00491645" w:rsidRPr="00491645">
        <w:rPr>
          <w:sz w:val="20"/>
          <w:szCs w:val="20"/>
        </w:rPr>
        <w:t xml:space="preserve">  </w:t>
      </w:r>
      <w:r w:rsidR="00367A98">
        <w:rPr>
          <w:sz w:val="20"/>
          <w:szCs w:val="20"/>
        </w:rPr>
        <w:t>«</w:t>
      </w:r>
      <w:proofErr w:type="gramEnd"/>
      <w:r w:rsidR="00367A98">
        <w:rPr>
          <w:sz w:val="20"/>
          <w:szCs w:val="20"/>
        </w:rPr>
        <w:t xml:space="preserve">___» ноября </w:t>
      </w:r>
      <w:r w:rsidR="00F070E9" w:rsidRPr="00491645">
        <w:rPr>
          <w:sz w:val="20"/>
          <w:szCs w:val="20"/>
        </w:rPr>
        <w:t>2016</w:t>
      </w:r>
      <w:r w:rsidR="00367A98">
        <w:rPr>
          <w:sz w:val="20"/>
          <w:szCs w:val="20"/>
        </w:rPr>
        <w:t xml:space="preserve"> </w:t>
      </w:r>
      <w:r w:rsidR="00F070E9" w:rsidRPr="00491645">
        <w:rPr>
          <w:sz w:val="20"/>
          <w:szCs w:val="20"/>
        </w:rPr>
        <w:t>г</w:t>
      </w:r>
      <w:r w:rsidR="00367A98">
        <w:rPr>
          <w:sz w:val="20"/>
          <w:szCs w:val="20"/>
        </w:rPr>
        <w:t>.</w:t>
      </w:r>
    </w:p>
    <w:p w:rsidR="007C25E9" w:rsidRPr="00491645" w:rsidRDefault="007C25E9" w:rsidP="00367A98">
      <w:pPr>
        <w:ind w:right="-1"/>
        <w:jc w:val="both"/>
        <w:rPr>
          <w:sz w:val="20"/>
          <w:szCs w:val="20"/>
        </w:rPr>
      </w:pPr>
    </w:p>
    <w:p w:rsidR="000E3AF2" w:rsidRPr="00491645" w:rsidRDefault="000E3AF2" w:rsidP="00367A98">
      <w:pPr>
        <w:ind w:right="-1"/>
        <w:jc w:val="center"/>
        <w:rPr>
          <w:b/>
          <w:sz w:val="20"/>
          <w:szCs w:val="20"/>
        </w:rPr>
      </w:pPr>
    </w:p>
    <w:p w:rsidR="00F070E9" w:rsidRPr="00491645" w:rsidRDefault="00F070E9" w:rsidP="00367A98">
      <w:pPr>
        <w:ind w:right="-1" w:firstLine="709"/>
        <w:jc w:val="both"/>
        <w:rPr>
          <w:b/>
          <w:sz w:val="20"/>
          <w:szCs w:val="20"/>
        </w:rPr>
      </w:pPr>
      <w:r w:rsidRPr="00491645">
        <w:rPr>
          <w:b/>
          <w:bCs/>
          <w:sz w:val="20"/>
          <w:szCs w:val="20"/>
        </w:rPr>
        <w:t>Федеральное государственное унитарное предприятие «</w:t>
      </w:r>
      <w:proofErr w:type="spellStart"/>
      <w:r w:rsidRPr="00491645">
        <w:rPr>
          <w:b/>
          <w:bCs/>
          <w:sz w:val="20"/>
          <w:szCs w:val="20"/>
        </w:rPr>
        <w:t>Росморпорт</w:t>
      </w:r>
      <w:proofErr w:type="spellEnd"/>
      <w:r w:rsidRPr="00491645">
        <w:rPr>
          <w:b/>
          <w:bCs/>
          <w:sz w:val="20"/>
          <w:szCs w:val="20"/>
        </w:rPr>
        <w:t xml:space="preserve">» </w:t>
      </w:r>
      <w:r w:rsidRPr="00491645">
        <w:rPr>
          <w:sz w:val="20"/>
          <w:szCs w:val="20"/>
        </w:rPr>
        <w:t>(сокращенное наименование ФГУП «</w:t>
      </w:r>
      <w:proofErr w:type="spellStart"/>
      <w:r w:rsidRPr="00491645">
        <w:rPr>
          <w:sz w:val="20"/>
          <w:szCs w:val="20"/>
        </w:rPr>
        <w:t>Росморпорт</w:t>
      </w:r>
      <w:proofErr w:type="spellEnd"/>
      <w:r w:rsidRPr="00491645">
        <w:rPr>
          <w:sz w:val="20"/>
          <w:szCs w:val="20"/>
        </w:rPr>
        <w:t xml:space="preserve">»), именуемое в дальнейшем </w:t>
      </w:r>
      <w:r w:rsidRPr="00491645">
        <w:rPr>
          <w:b/>
          <w:bCs/>
          <w:sz w:val="20"/>
          <w:szCs w:val="20"/>
        </w:rPr>
        <w:t>«Предприятие»</w:t>
      </w:r>
      <w:r w:rsidRPr="00491645">
        <w:rPr>
          <w:bCs/>
          <w:sz w:val="20"/>
          <w:szCs w:val="20"/>
        </w:rPr>
        <w:t>,</w:t>
      </w:r>
      <w:r w:rsidRPr="00491645">
        <w:rPr>
          <w:b/>
          <w:bCs/>
          <w:sz w:val="20"/>
          <w:szCs w:val="20"/>
        </w:rPr>
        <w:t xml:space="preserve"> </w:t>
      </w:r>
      <w:r w:rsidRPr="00491645">
        <w:rPr>
          <w:sz w:val="20"/>
          <w:szCs w:val="20"/>
        </w:rPr>
        <w:t xml:space="preserve">в лице Исполняющего обязанности директора </w:t>
      </w:r>
      <w:proofErr w:type="spellStart"/>
      <w:r w:rsidRPr="00491645">
        <w:rPr>
          <w:sz w:val="20"/>
          <w:szCs w:val="20"/>
        </w:rPr>
        <w:t>Ванинского</w:t>
      </w:r>
      <w:proofErr w:type="spellEnd"/>
      <w:r w:rsidRPr="00491645">
        <w:rPr>
          <w:sz w:val="20"/>
          <w:szCs w:val="20"/>
        </w:rPr>
        <w:t xml:space="preserve"> филиала ФГУП «</w:t>
      </w:r>
      <w:proofErr w:type="spellStart"/>
      <w:r w:rsidRPr="00491645">
        <w:rPr>
          <w:sz w:val="20"/>
          <w:szCs w:val="20"/>
        </w:rPr>
        <w:t>Росморпорт</w:t>
      </w:r>
      <w:proofErr w:type="spellEnd"/>
      <w:r w:rsidRPr="00491645">
        <w:rPr>
          <w:sz w:val="20"/>
          <w:szCs w:val="20"/>
        </w:rPr>
        <w:t xml:space="preserve">» Мороз Евгения Васильевича, действующего на основании доверенности удостоверенной </w:t>
      </w:r>
      <w:proofErr w:type="spellStart"/>
      <w:r w:rsidRPr="00491645">
        <w:rPr>
          <w:sz w:val="20"/>
          <w:szCs w:val="20"/>
        </w:rPr>
        <w:t>Врио</w:t>
      </w:r>
      <w:proofErr w:type="spellEnd"/>
      <w:r w:rsidRPr="00491645">
        <w:rPr>
          <w:sz w:val="20"/>
          <w:szCs w:val="20"/>
        </w:rPr>
        <w:t xml:space="preserve"> нотариуса города Москвы  </w:t>
      </w:r>
      <w:proofErr w:type="spellStart"/>
      <w:r w:rsidRPr="00491645">
        <w:rPr>
          <w:sz w:val="20"/>
          <w:szCs w:val="20"/>
        </w:rPr>
        <w:t>Калининым</w:t>
      </w:r>
      <w:proofErr w:type="spellEnd"/>
      <w:r w:rsidRPr="00491645">
        <w:rPr>
          <w:sz w:val="20"/>
          <w:szCs w:val="20"/>
        </w:rPr>
        <w:t xml:space="preserve"> Сергеем Николаевичем,  26.09.2016 года,  зарегистрированной в реестре за № 16-712 и Положения о </w:t>
      </w:r>
      <w:proofErr w:type="spellStart"/>
      <w:r w:rsidRPr="00491645">
        <w:rPr>
          <w:sz w:val="20"/>
          <w:szCs w:val="20"/>
        </w:rPr>
        <w:t>Ванинском</w:t>
      </w:r>
      <w:proofErr w:type="spellEnd"/>
      <w:r w:rsidRPr="00491645">
        <w:rPr>
          <w:sz w:val="20"/>
          <w:szCs w:val="20"/>
        </w:rPr>
        <w:t xml:space="preserve"> филиале ФГУП «</w:t>
      </w:r>
      <w:proofErr w:type="spellStart"/>
      <w:r w:rsidRPr="00491645">
        <w:rPr>
          <w:sz w:val="20"/>
          <w:szCs w:val="20"/>
        </w:rPr>
        <w:t>Росморпорт</w:t>
      </w:r>
      <w:proofErr w:type="spellEnd"/>
      <w:r w:rsidRPr="00491645">
        <w:rPr>
          <w:sz w:val="20"/>
          <w:szCs w:val="20"/>
        </w:rPr>
        <w:t>»,  и</w:t>
      </w:r>
      <w:r w:rsidR="00C260B6" w:rsidRPr="00491645">
        <w:rPr>
          <w:sz w:val="20"/>
          <w:szCs w:val="20"/>
        </w:rPr>
        <w:t xml:space="preserve"> </w:t>
      </w:r>
      <w:r w:rsidRPr="00491645">
        <w:rPr>
          <w:sz w:val="20"/>
          <w:szCs w:val="20"/>
        </w:rPr>
        <w:t xml:space="preserve"> </w:t>
      </w:r>
      <w:r w:rsidRPr="00491645">
        <w:rPr>
          <w:b/>
          <w:bCs/>
          <w:sz w:val="20"/>
          <w:szCs w:val="20"/>
        </w:rPr>
        <w:t>Федеральное государственное бюджетное  учреждение «Администрация морских портов Охотского моря и Татарского пролива»</w:t>
      </w:r>
      <w:r w:rsidR="00367A98" w:rsidRPr="00367A98">
        <w:rPr>
          <w:b/>
          <w:bCs/>
          <w:sz w:val="20"/>
          <w:szCs w:val="20"/>
        </w:rPr>
        <w:t xml:space="preserve"> </w:t>
      </w:r>
      <w:r w:rsidR="00367A98" w:rsidRPr="00491645">
        <w:rPr>
          <w:sz w:val="20"/>
          <w:szCs w:val="20"/>
        </w:rPr>
        <w:t xml:space="preserve">(сокращенное наименование </w:t>
      </w:r>
      <w:r w:rsidR="00367A98">
        <w:rPr>
          <w:sz w:val="20"/>
          <w:szCs w:val="20"/>
        </w:rPr>
        <w:t>ФГБУ</w:t>
      </w:r>
      <w:r w:rsidR="00367A98" w:rsidRPr="00491645">
        <w:rPr>
          <w:sz w:val="20"/>
          <w:szCs w:val="20"/>
        </w:rPr>
        <w:t xml:space="preserve"> «</w:t>
      </w:r>
      <w:r w:rsidR="00367A98">
        <w:rPr>
          <w:sz w:val="20"/>
          <w:szCs w:val="20"/>
        </w:rPr>
        <w:t>АМП Охотского моря и Татарского пролива</w:t>
      </w:r>
      <w:r w:rsidR="00367A98" w:rsidRPr="00491645">
        <w:rPr>
          <w:sz w:val="20"/>
          <w:szCs w:val="20"/>
        </w:rPr>
        <w:t>»)</w:t>
      </w:r>
      <w:r w:rsidRPr="00491645">
        <w:rPr>
          <w:bCs/>
          <w:sz w:val="20"/>
          <w:szCs w:val="20"/>
        </w:rPr>
        <w:t xml:space="preserve">, в лице  Руководителя  </w:t>
      </w:r>
      <w:r w:rsidRPr="00491645">
        <w:rPr>
          <w:b/>
          <w:bCs/>
          <w:sz w:val="20"/>
          <w:szCs w:val="20"/>
        </w:rPr>
        <w:t xml:space="preserve"> </w:t>
      </w:r>
      <w:r w:rsidRPr="00491645">
        <w:rPr>
          <w:bCs/>
          <w:sz w:val="20"/>
          <w:szCs w:val="20"/>
        </w:rPr>
        <w:t>Татаринова Николая Петровича,  действующего на основании Устава</w:t>
      </w:r>
      <w:r w:rsidRPr="00491645">
        <w:rPr>
          <w:b/>
          <w:sz w:val="20"/>
          <w:szCs w:val="20"/>
        </w:rPr>
        <w:t xml:space="preserve">, </w:t>
      </w:r>
      <w:r w:rsidRPr="00491645">
        <w:rPr>
          <w:sz w:val="20"/>
          <w:szCs w:val="20"/>
        </w:rPr>
        <w:t xml:space="preserve">именуемое в дальнейшем </w:t>
      </w:r>
      <w:r w:rsidRPr="00491645">
        <w:rPr>
          <w:b/>
          <w:sz w:val="20"/>
          <w:szCs w:val="20"/>
        </w:rPr>
        <w:t>«Пользователь</w:t>
      </w:r>
      <w:r w:rsidRPr="00491645">
        <w:rPr>
          <w:b/>
          <w:bCs/>
          <w:sz w:val="20"/>
          <w:szCs w:val="20"/>
        </w:rPr>
        <w:t>»</w:t>
      </w:r>
      <w:r w:rsidRPr="00491645">
        <w:rPr>
          <w:bCs/>
          <w:sz w:val="20"/>
          <w:szCs w:val="20"/>
        </w:rPr>
        <w:t>,</w:t>
      </w:r>
      <w:r w:rsidRPr="00491645">
        <w:rPr>
          <w:b/>
          <w:bCs/>
          <w:sz w:val="20"/>
          <w:szCs w:val="20"/>
        </w:rPr>
        <w:t xml:space="preserve"> </w:t>
      </w:r>
      <w:r w:rsidRPr="00491645">
        <w:rPr>
          <w:sz w:val="20"/>
          <w:szCs w:val="20"/>
        </w:rPr>
        <w:t>с другой стороны,</w:t>
      </w:r>
      <w:r w:rsidRPr="00491645">
        <w:rPr>
          <w:b/>
          <w:bCs/>
          <w:sz w:val="20"/>
          <w:szCs w:val="20"/>
        </w:rPr>
        <w:t xml:space="preserve"> </w:t>
      </w:r>
      <w:r w:rsidRPr="00491645">
        <w:rPr>
          <w:bCs/>
          <w:sz w:val="20"/>
          <w:szCs w:val="20"/>
        </w:rPr>
        <w:t>далее совместно именуемые</w:t>
      </w:r>
      <w:r w:rsidRPr="00491645">
        <w:rPr>
          <w:b/>
          <w:bCs/>
          <w:sz w:val="20"/>
          <w:szCs w:val="20"/>
        </w:rPr>
        <w:t xml:space="preserve"> «Стороны»</w:t>
      </w:r>
      <w:r w:rsidRPr="00491645">
        <w:rPr>
          <w:sz w:val="20"/>
          <w:szCs w:val="20"/>
        </w:rPr>
        <w:t>, заключили настоящий Договор о нижеследующем:</w:t>
      </w:r>
      <w:r w:rsidRPr="00491645">
        <w:rPr>
          <w:color w:val="FF6600"/>
          <w:sz w:val="20"/>
          <w:szCs w:val="20"/>
        </w:rPr>
        <w:t xml:space="preserve">                     </w:t>
      </w:r>
    </w:p>
    <w:p w:rsidR="00F070E9" w:rsidRPr="00491645" w:rsidRDefault="00F070E9" w:rsidP="00367A98">
      <w:pPr>
        <w:ind w:right="-1"/>
        <w:jc w:val="center"/>
        <w:rPr>
          <w:b/>
          <w:sz w:val="20"/>
          <w:szCs w:val="20"/>
        </w:rPr>
      </w:pPr>
    </w:p>
    <w:p w:rsidR="00C6042F" w:rsidRPr="00491645" w:rsidRDefault="000E3AF2" w:rsidP="00367A98">
      <w:pPr>
        <w:numPr>
          <w:ilvl w:val="0"/>
          <w:numId w:val="1"/>
        </w:numPr>
        <w:shd w:val="clear" w:color="auto" w:fill="FFFFFF"/>
        <w:tabs>
          <w:tab w:val="left" w:pos="540"/>
          <w:tab w:val="center" w:pos="10980"/>
        </w:tabs>
        <w:ind w:left="0" w:right="-1"/>
        <w:jc w:val="center"/>
        <w:rPr>
          <w:b/>
          <w:bCs/>
          <w:sz w:val="20"/>
          <w:szCs w:val="20"/>
        </w:rPr>
      </w:pPr>
      <w:r w:rsidRPr="00491645">
        <w:rPr>
          <w:b/>
          <w:bCs/>
          <w:sz w:val="20"/>
          <w:szCs w:val="20"/>
        </w:rPr>
        <w:t xml:space="preserve"> ПРЕДМЕТ</w:t>
      </w:r>
      <w:r w:rsidR="007C25E9" w:rsidRPr="00491645">
        <w:rPr>
          <w:b/>
          <w:bCs/>
          <w:sz w:val="20"/>
          <w:szCs w:val="20"/>
        </w:rPr>
        <w:t xml:space="preserve"> ДОГОВОРА</w:t>
      </w:r>
    </w:p>
    <w:p w:rsidR="00491645" w:rsidRPr="00491645" w:rsidRDefault="00C6042F" w:rsidP="00367A98">
      <w:pPr>
        <w:shd w:val="clear" w:color="auto" w:fill="FFFFFF"/>
        <w:tabs>
          <w:tab w:val="left" w:pos="540"/>
          <w:tab w:val="center" w:pos="10980"/>
        </w:tabs>
        <w:ind w:right="-1" w:firstLine="709"/>
        <w:jc w:val="both"/>
        <w:rPr>
          <w:bCs/>
          <w:sz w:val="20"/>
          <w:szCs w:val="20"/>
        </w:rPr>
      </w:pPr>
      <w:r w:rsidRPr="00491645">
        <w:rPr>
          <w:b/>
          <w:bCs/>
          <w:sz w:val="20"/>
          <w:szCs w:val="20"/>
        </w:rPr>
        <w:t xml:space="preserve"> </w:t>
      </w:r>
      <w:r w:rsidRPr="00491645">
        <w:rPr>
          <w:bCs/>
          <w:sz w:val="20"/>
          <w:szCs w:val="20"/>
        </w:rPr>
        <w:t>1.1. Предметом настоящего договора является возмещение Пользователем затрат Предприятия за выполнение обязанности по содержанию территории, прилегающей к административному зданию (Блок служебных помещений (БСП-1) литер А, блок служебных помещений (БСП-2), литер Б по адресу: Хабаровский край, поселок Ванино, улица Железнодорожная, дом.2, согласно Приложению №1.</w:t>
      </w:r>
    </w:p>
    <w:p w:rsidR="00C6042F" w:rsidRPr="00491645" w:rsidRDefault="00C6042F" w:rsidP="00367A98">
      <w:pPr>
        <w:shd w:val="clear" w:color="auto" w:fill="FFFFFF"/>
        <w:tabs>
          <w:tab w:val="left" w:pos="540"/>
          <w:tab w:val="center" w:pos="10980"/>
        </w:tabs>
        <w:ind w:right="-1" w:firstLine="709"/>
        <w:jc w:val="both"/>
        <w:rPr>
          <w:bCs/>
          <w:sz w:val="20"/>
          <w:szCs w:val="20"/>
        </w:rPr>
      </w:pPr>
      <w:r w:rsidRPr="00491645">
        <w:rPr>
          <w:bCs/>
          <w:sz w:val="20"/>
          <w:szCs w:val="20"/>
        </w:rPr>
        <w:t xml:space="preserve"> 1.2. Доп</w:t>
      </w:r>
      <w:r w:rsidR="00F070E9" w:rsidRPr="00491645">
        <w:rPr>
          <w:bCs/>
          <w:sz w:val="20"/>
          <w:szCs w:val="20"/>
        </w:rPr>
        <w:t xml:space="preserve">олнительные расходы, связанные </w:t>
      </w:r>
      <w:r w:rsidRPr="00491645">
        <w:rPr>
          <w:bCs/>
          <w:sz w:val="20"/>
          <w:szCs w:val="20"/>
        </w:rPr>
        <w:t>с содержанием территории и понесенные Предприятием, не оговоренные настоящим договором, подлежат возмещению</w:t>
      </w:r>
      <w:r w:rsidR="00C260B6" w:rsidRPr="00491645">
        <w:rPr>
          <w:bCs/>
          <w:sz w:val="20"/>
          <w:szCs w:val="20"/>
        </w:rPr>
        <w:t xml:space="preserve"> </w:t>
      </w:r>
      <w:r w:rsidRPr="00491645">
        <w:rPr>
          <w:bCs/>
          <w:sz w:val="20"/>
          <w:szCs w:val="20"/>
        </w:rPr>
        <w:t>согласно доли занимаемой площади Здания.</w:t>
      </w:r>
    </w:p>
    <w:p w:rsidR="00C6042F" w:rsidRPr="00491645" w:rsidRDefault="00C6042F" w:rsidP="00367A98">
      <w:pPr>
        <w:shd w:val="clear" w:color="auto" w:fill="FFFFFF"/>
        <w:tabs>
          <w:tab w:val="left" w:pos="540"/>
          <w:tab w:val="center" w:pos="10980"/>
        </w:tabs>
        <w:ind w:right="-1"/>
        <w:rPr>
          <w:bCs/>
          <w:sz w:val="20"/>
          <w:szCs w:val="20"/>
        </w:rPr>
      </w:pPr>
      <w:r w:rsidRPr="00491645">
        <w:rPr>
          <w:bCs/>
          <w:sz w:val="20"/>
          <w:szCs w:val="20"/>
        </w:rPr>
        <w:tab/>
      </w:r>
      <w:r w:rsidRPr="00491645">
        <w:rPr>
          <w:sz w:val="20"/>
          <w:szCs w:val="20"/>
        </w:rPr>
        <w:t xml:space="preserve"> </w:t>
      </w:r>
    </w:p>
    <w:p w:rsidR="007C25E9" w:rsidRPr="00491645" w:rsidRDefault="007C25E9" w:rsidP="00367A98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b/>
          <w:sz w:val="20"/>
          <w:szCs w:val="20"/>
        </w:rPr>
      </w:pPr>
      <w:r w:rsidRPr="00491645">
        <w:rPr>
          <w:b/>
          <w:sz w:val="20"/>
          <w:szCs w:val="20"/>
        </w:rPr>
        <w:t>2. ПРАВА И ОБЯЗАННОСТИ СТОРОН</w:t>
      </w:r>
    </w:p>
    <w:p w:rsidR="007C25E9" w:rsidRPr="00491645" w:rsidRDefault="007C25E9" w:rsidP="00367A98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0"/>
          <w:szCs w:val="20"/>
        </w:rPr>
      </w:pPr>
      <w:r w:rsidRPr="00491645">
        <w:rPr>
          <w:b/>
          <w:sz w:val="20"/>
          <w:szCs w:val="20"/>
        </w:rPr>
        <w:t>2.1. Предприятие обязано:</w:t>
      </w:r>
    </w:p>
    <w:p w:rsidR="007C25E9" w:rsidRPr="00491645" w:rsidRDefault="007C25E9" w:rsidP="00367A98">
      <w:pPr>
        <w:widowControl w:val="0"/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491645">
        <w:rPr>
          <w:sz w:val="20"/>
          <w:szCs w:val="20"/>
        </w:rPr>
        <w:t>- совершать действия, составляющие предмет настоящего Договора надлежащим образом и своевременно, руководствуясь условиями, предусмотренными настоящим Договором;</w:t>
      </w:r>
    </w:p>
    <w:p w:rsidR="007C25E9" w:rsidRPr="00491645" w:rsidRDefault="007C25E9" w:rsidP="00367A98">
      <w:pPr>
        <w:widowControl w:val="0"/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491645">
        <w:rPr>
          <w:sz w:val="20"/>
          <w:szCs w:val="20"/>
        </w:rPr>
        <w:t xml:space="preserve">-  </w:t>
      </w:r>
      <w:r w:rsidR="00916B75">
        <w:rPr>
          <w:sz w:val="20"/>
          <w:szCs w:val="20"/>
        </w:rPr>
        <w:t xml:space="preserve">заблаговременно </w:t>
      </w:r>
      <w:r w:rsidRPr="00491645">
        <w:rPr>
          <w:sz w:val="20"/>
          <w:szCs w:val="20"/>
        </w:rPr>
        <w:t>уведомлять о понесен</w:t>
      </w:r>
      <w:r w:rsidR="00257F18">
        <w:rPr>
          <w:sz w:val="20"/>
          <w:szCs w:val="20"/>
        </w:rPr>
        <w:t xml:space="preserve">ных дополнительных расходах, не </w:t>
      </w:r>
      <w:r w:rsidRPr="00491645">
        <w:rPr>
          <w:sz w:val="20"/>
          <w:szCs w:val="20"/>
        </w:rPr>
        <w:t>включенных в цену настоящего Договора.</w:t>
      </w:r>
    </w:p>
    <w:p w:rsidR="007C25E9" w:rsidRPr="00491645" w:rsidRDefault="007C25E9" w:rsidP="00367A98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0"/>
          <w:szCs w:val="20"/>
        </w:rPr>
      </w:pPr>
      <w:r w:rsidRPr="00491645">
        <w:rPr>
          <w:b/>
          <w:sz w:val="20"/>
          <w:szCs w:val="20"/>
        </w:rPr>
        <w:t>2.2</w:t>
      </w:r>
      <w:r w:rsidR="00F21C00" w:rsidRPr="00491645">
        <w:rPr>
          <w:b/>
          <w:sz w:val="20"/>
          <w:szCs w:val="20"/>
        </w:rPr>
        <w:t>.</w:t>
      </w:r>
      <w:r w:rsidRPr="00491645">
        <w:rPr>
          <w:b/>
          <w:sz w:val="20"/>
          <w:szCs w:val="20"/>
        </w:rPr>
        <w:t xml:space="preserve"> Пользователь обязан:</w:t>
      </w:r>
    </w:p>
    <w:p w:rsidR="007C25E9" w:rsidRPr="00491645" w:rsidRDefault="007C25E9" w:rsidP="00367A98">
      <w:pPr>
        <w:widowControl w:val="0"/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491645">
        <w:rPr>
          <w:sz w:val="20"/>
          <w:szCs w:val="20"/>
        </w:rPr>
        <w:t>- возмещать затраты Предприятия за выполнение обязанностей, указанных в п.1</w:t>
      </w:r>
      <w:r w:rsidR="007103D8" w:rsidRPr="00491645">
        <w:rPr>
          <w:sz w:val="20"/>
          <w:szCs w:val="20"/>
        </w:rPr>
        <w:t>.1</w:t>
      </w:r>
      <w:r w:rsidRPr="00491645">
        <w:rPr>
          <w:sz w:val="20"/>
          <w:szCs w:val="20"/>
        </w:rPr>
        <w:t xml:space="preserve"> Договора.</w:t>
      </w:r>
    </w:p>
    <w:p w:rsidR="007C25E9" w:rsidRPr="00491645" w:rsidRDefault="007C25E9" w:rsidP="00367A98">
      <w:pPr>
        <w:widowControl w:val="0"/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491645">
        <w:rPr>
          <w:sz w:val="20"/>
          <w:szCs w:val="20"/>
        </w:rPr>
        <w:t>2.3</w:t>
      </w:r>
      <w:r w:rsidR="00F21C00" w:rsidRPr="00491645">
        <w:rPr>
          <w:sz w:val="20"/>
          <w:szCs w:val="20"/>
        </w:rPr>
        <w:t>.</w:t>
      </w:r>
      <w:r w:rsidRPr="00491645">
        <w:rPr>
          <w:sz w:val="20"/>
          <w:szCs w:val="20"/>
        </w:rPr>
        <w:t xml:space="preserve"> Пользователь вправе:</w:t>
      </w:r>
    </w:p>
    <w:p w:rsidR="007C25E9" w:rsidRPr="00491645" w:rsidRDefault="007C25E9" w:rsidP="00367A98">
      <w:pPr>
        <w:widowControl w:val="0"/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491645">
        <w:rPr>
          <w:sz w:val="20"/>
          <w:szCs w:val="20"/>
        </w:rPr>
        <w:t>2.3.1. Проверять ход и качество выполняемых обязанностей по настоящему Договору, не вмешиваясь в деятельность Предприятия.</w:t>
      </w:r>
    </w:p>
    <w:p w:rsidR="00710562" w:rsidRPr="00491645" w:rsidRDefault="00710562" w:rsidP="00367A98">
      <w:pPr>
        <w:widowControl w:val="0"/>
        <w:autoSpaceDE w:val="0"/>
        <w:autoSpaceDN w:val="0"/>
        <w:adjustRightInd w:val="0"/>
        <w:ind w:right="-1" w:firstLine="540"/>
        <w:jc w:val="both"/>
        <w:rPr>
          <w:sz w:val="20"/>
          <w:szCs w:val="20"/>
        </w:rPr>
      </w:pPr>
    </w:p>
    <w:p w:rsidR="00D82D53" w:rsidRPr="00491645" w:rsidRDefault="007C25E9" w:rsidP="00367A98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b/>
          <w:sz w:val="20"/>
          <w:szCs w:val="20"/>
        </w:rPr>
      </w:pPr>
      <w:r w:rsidRPr="00491645">
        <w:rPr>
          <w:b/>
          <w:sz w:val="20"/>
          <w:szCs w:val="20"/>
        </w:rPr>
        <w:t>3. ЦЕНА ДОГОВОРА И ПОРЯДОК РАСЧЕТОВ</w:t>
      </w:r>
    </w:p>
    <w:p w:rsidR="00916B75" w:rsidRPr="009B1C46" w:rsidRDefault="00916B75" w:rsidP="00367A98">
      <w:pPr>
        <w:widowControl w:val="0"/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9B1C46">
        <w:rPr>
          <w:sz w:val="20"/>
          <w:szCs w:val="20"/>
          <w:lang w:eastAsia="ar-SA"/>
        </w:rPr>
        <w:t xml:space="preserve">3.1. Цена договора составляет </w:t>
      </w:r>
      <w:r w:rsidR="009B1C46" w:rsidRPr="009B1C46">
        <w:rPr>
          <w:b/>
          <w:sz w:val="20"/>
          <w:szCs w:val="20"/>
          <w:lang w:eastAsia="ar-SA"/>
        </w:rPr>
        <w:t>325</w:t>
      </w:r>
      <w:r w:rsidR="00161CA9">
        <w:rPr>
          <w:b/>
          <w:sz w:val="20"/>
          <w:szCs w:val="20"/>
          <w:lang w:eastAsia="ar-SA"/>
        </w:rPr>
        <w:t xml:space="preserve"> </w:t>
      </w:r>
      <w:r w:rsidR="009B1C46" w:rsidRPr="009B1C46">
        <w:rPr>
          <w:b/>
          <w:sz w:val="20"/>
          <w:szCs w:val="20"/>
          <w:lang w:eastAsia="ar-SA"/>
        </w:rPr>
        <w:t>819</w:t>
      </w:r>
      <w:r w:rsidRPr="009B1C46">
        <w:rPr>
          <w:sz w:val="20"/>
          <w:szCs w:val="20"/>
          <w:lang w:eastAsia="ar-SA"/>
        </w:rPr>
        <w:t xml:space="preserve"> </w:t>
      </w:r>
      <w:r w:rsidRPr="009B1C46">
        <w:rPr>
          <w:b/>
          <w:sz w:val="20"/>
          <w:szCs w:val="20"/>
          <w:lang w:eastAsia="ar-SA"/>
        </w:rPr>
        <w:t>(</w:t>
      </w:r>
      <w:r w:rsidR="009B1C46" w:rsidRPr="009B1C46">
        <w:rPr>
          <w:b/>
          <w:sz w:val="20"/>
          <w:szCs w:val="20"/>
          <w:lang w:eastAsia="ar-SA"/>
        </w:rPr>
        <w:t>Триста двадцать пять тысяч восемьсот девятнадцать) руб.</w:t>
      </w:r>
      <w:r w:rsidRPr="009B1C46">
        <w:rPr>
          <w:b/>
          <w:sz w:val="20"/>
          <w:szCs w:val="20"/>
          <w:lang w:eastAsia="ar-SA"/>
        </w:rPr>
        <w:t xml:space="preserve"> </w:t>
      </w:r>
      <w:r w:rsidR="009B1C46" w:rsidRPr="009B1C46">
        <w:rPr>
          <w:b/>
          <w:sz w:val="20"/>
          <w:szCs w:val="20"/>
          <w:lang w:eastAsia="ar-SA"/>
        </w:rPr>
        <w:t>44</w:t>
      </w:r>
      <w:r w:rsidRPr="009B1C46">
        <w:rPr>
          <w:b/>
          <w:sz w:val="20"/>
          <w:szCs w:val="20"/>
          <w:lang w:eastAsia="ar-SA"/>
        </w:rPr>
        <w:t xml:space="preserve"> </w:t>
      </w:r>
      <w:proofErr w:type="gramStart"/>
      <w:r w:rsidRPr="009B1C46">
        <w:rPr>
          <w:b/>
          <w:sz w:val="20"/>
          <w:szCs w:val="20"/>
          <w:lang w:eastAsia="ar-SA"/>
        </w:rPr>
        <w:t>коп</w:t>
      </w:r>
      <w:r w:rsidR="009B1C46">
        <w:rPr>
          <w:sz w:val="20"/>
          <w:szCs w:val="20"/>
          <w:lang w:eastAsia="ar-SA"/>
        </w:rPr>
        <w:t>.</w:t>
      </w:r>
      <w:r w:rsidRPr="009B1C46">
        <w:rPr>
          <w:sz w:val="20"/>
          <w:szCs w:val="20"/>
          <w:lang w:eastAsia="ar-SA"/>
        </w:rPr>
        <w:t>,</w:t>
      </w:r>
      <w:proofErr w:type="gramEnd"/>
      <w:r w:rsidRPr="009B1C46">
        <w:rPr>
          <w:sz w:val="20"/>
          <w:szCs w:val="20"/>
          <w:lang w:eastAsia="ar-SA"/>
        </w:rPr>
        <w:t xml:space="preserve"> в том числе НД</w:t>
      </w:r>
      <w:r w:rsidR="009B1C46" w:rsidRPr="009B1C46">
        <w:rPr>
          <w:sz w:val="20"/>
          <w:szCs w:val="20"/>
          <w:lang w:eastAsia="ar-SA"/>
        </w:rPr>
        <w:t>С</w:t>
      </w:r>
      <w:r w:rsidRPr="009B1C46">
        <w:rPr>
          <w:sz w:val="20"/>
          <w:szCs w:val="20"/>
          <w:lang w:eastAsia="ar-SA"/>
        </w:rPr>
        <w:t xml:space="preserve"> 1</w:t>
      </w:r>
      <w:r w:rsidR="009B1C46" w:rsidRPr="009B1C46">
        <w:rPr>
          <w:sz w:val="20"/>
          <w:szCs w:val="20"/>
          <w:lang w:eastAsia="ar-SA"/>
        </w:rPr>
        <w:t>8</w:t>
      </w:r>
      <w:r w:rsidRPr="009B1C46">
        <w:rPr>
          <w:sz w:val="20"/>
          <w:szCs w:val="20"/>
          <w:lang w:eastAsia="ar-SA"/>
        </w:rPr>
        <w:t xml:space="preserve">% в сумме </w:t>
      </w:r>
      <w:r w:rsidR="009B1C46" w:rsidRPr="009B1C46">
        <w:rPr>
          <w:color w:val="000000" w:themeColor="text1"/>
          <w:sz w:val="20"/>
          <w:szCs w:val="20"/>
          <w:lang w:eastAsia="ar-SA"/>
        </w:rPr>
        <w:t>49</w:t>
      </w:r>
      <w:r w:rsidR="008D6889">
        <w:rPr>
          <w:color w:val="000000" w:themeColor="text1"/>
          <w:sz w:val="20"/>
          <w:szCs w:val="20"/>
          <w:lang w:eastAsia="ar-SA"/>
        </w:rPr>
        <w:t xml:space="preserve"> </w:t>
      </w:r>
      <w:r w:rsidR="009B1C46" w:rsidRPr="009B1C46">
        <w:rPr>
          <w:color w:val="000000" w:themeColor="text1"/>
          <w:sz w:val="20"/>
          <w:szCs w:val="20"/>
          <w:lang w:eastAsia="ar-SA"/>
        </w:rPr>
        <w:t>701</w:t>
      </w:r>
      <w:r w:rsidRPr="009B1C46">
        <w:rPr>
          <w:color w:val="000000" w:themeColor="text1"/>
          <w:sz w:val="20"/>
          <w:szCs w:val="20"/>
          <w:lang w:eastAsia="ar-SA"/>
        </w:rPr>
        <w:t xml:space="preserve"> (</w:t>
      </w:r>
      <w:r w:rsidR="009B1C46" w:rsidRPr="009B1C46">
        <w:rPr>
          <w:color w:val="000000" w:themeColor="text1"/>
          <w:sz w:val="20"/>
          <w:szCs w:val="20"/>
          <w:lang w:eastAsia="ar-SA"/>
        </w:rPr>
        <w:t>Сорок девять</w:t>
      </w:r>
      <w:r w:rsidRPr="009B1C46">
        <w:rPr>
          <w:color w:val="000000" w:themeColor="text1"/>
          <w:sz w:val="20"/>
          <w:szCs w:val="20"/>
          <w:lang w:eastAsia="ar-SA"/>
        </w:rPr>
        <w:t xml:space="preserve"> тысяч </w:t>
      </w:r>
      <w:r w:rsidR="009B1C46" w:rsidRPr="009B1C46">
        <w:rPr>
          <w:color w:val="000000" w:themeColor="text1"/>
          <w:sz w:val="20"/>
          <w:szCs w:val="20"/>
          <w:lang w:eastAsia="ar-SA"/>
        </w:rPr>
        <w:t>семьсот один</w:t>
      </w:r>
      <w:r w:rsidRPr="009B1C46">
        <w:rPr>
          <w:color w:val="000000" w:themeColor="text1"/>
          <w:sz w:val="20"/>
          <w:szCs w:val="20"/>
          <w:lang w:eastAsia="ar-SA"/>
        </w:rPr>
        <w:t>) руб</w:t>
      </w:r>
      <w:r w:rsidR="009B1C46">
        <w:rPr>
          <w:color w:val="000000" w:themeColor="text1"/>
          <w:sz w:val="20"/>
          <w:szCs w:val="20"/>
          <w:lang w:eastAsia="ar-SA"/>
        </w:rPr>
        <w:t>.</w:t>
      </w:r>
      <w:r w:rsidRPr="009B1C46">
        <w:rPr>
          <w:color w:val="000000" w:themeColor="text1"/>
          <w:sz w:val="20"/>
          <w:szCs w:val="20"/>
          <w:lang w:eastAsia="ar-SA"/>
        </w:rPr>
        <w:t xml:space="preserve"> </w:t>
      </w:r>
      <w:r w:rsidR="009B1C46" w:rsidRPr="009B1C46">
        <w:rPr>
          <w:color w:val="000000" w:themeColor="text1"/>
          <w:sz w:val="20"/>
          <w:szCs w:val="20"/>
          <w:lang w:eastAsia="ar-SA"/>
        </w:rPr>
        <w:t>27</w:t>
      </w:r>
      <w:r w:rsidRPr="009B1C46">
        <w:rPr>
          <w:color w:val="000000" w:themeColor="text1"/>
          <w:sz w:val="20"/>
          <w:szCs w:val="20"/>
          <w:lang w:eastAsia="ar-SA"/>
        </w:rPr>
        <w:t xml:space="preserve"> коп.</w:t>
      </w:r>
    </w:p>
    <w:p w:rsidR="00DA0C7A" w:rsidRPr="00491645" w:rsidRDefault="007C25E9" w:rsidP="00367A98">
      <w:pPr>
        <w:widowControl w:val="0"/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491645">
        <w:rPr>
          <w:sz w:val="20"/>
          <w:szCs w:val="20"/>
        </w:rPr>
        <w:t>Возмещение расходов на содержание территории в месяц</w:t>
      </w:r>
      <w:r w:rsidRPr="00491645">
        <w:rPr>
          <w:color w:val="FF0000"/>
          <w:sz w:val="20"/>
          <w:szCs w:val="20"/>
        </w:rPr>
        <w:t xml:space="preserve"> </w:t>
      </w:r>
      <w:r w:rsidRPr="00491645">
        <w:rPr>
          <w:sz w:val="20"/>
          <w:szCs w:val="20"/>
        </w:rPr>
        <w:t xml:space="preserve">составляет </w:t>
      </w:r>
      <w:r w:rsidR="00F070E9" w:rsidRPr="00491645">
        <w:rPr>
          <w:sz w:val="20"/>
          <w:szCs w:val="20"/>
        </w:rPr>
        <w:t xml:space="preserve">– </w:t>
      </w:r>
      <w:r w:rsidR="00F070E9" w:rsidRPr="00491645">
        <w:rPr>
          <w:b/>
          <w:sz w:val="20"/>
          <w:szCs w:val="20"/>
        </w:rPr>
        <w:t>27</w:t>
      </w:r>
      <w:r w:rsidR="009B1C46">
        <w:rPr>
          <w:b/>
          <w:sz w:val="20"/>
          <w:szCs w:val="20"/>
        </w:rPr>
        <w:t> </w:t>
      </w:r>
      <w:r w:rsidR="00F070E9" w:rsidRPr="00491645">
        <w:rPr>
          <w:b/>
          <w:sz w:val="20"/>
          <w:szCs w:val="20"/>
        </w:rPr>
        <w:t>151</w:t>
      </w:r>
      <w:r w:rsidR="009B1C46">
        <w:rPr>
          <w:b/>
          <w:sz w:val="20"/>
          <w:szCs w:val="20"/>
        </w:rPr>
        <w:t xml:space="preserve"> </w:t>
      </w:r>
      <w:r w:rsidR="00161CA9">
        <w:rPr>
          <w:b/>
          <w:sz w:val="20"/>
          <w:szCs w:val="20"/>
        </w:rPr>
        <w:t>(Двадцать семь тысяч сто пятьдесят один) руб.</w:t>
      </w:r>
      <w:r w:rsidR="00F070E9" w:rsidRPr="00491645">
        <w:rPr>
          <w:b/>
          <w:sz w:val="20"/>
          <w:szCs w:val="20"/>
        </w:rPr>
        <w:t xml:space="preserve"> 62</w:t>
      </w:r>
      <w:r w:rsidR="009F4F0A" w:rsidRPr="00491645">
        <w:rPr>
          <w:sz w:val="20"/>
          <w:szCs w:val="20"/>
        </w:rPr>
        <w:t xml:space="preserve"> </w:t>
      </w:r>
      <w:proofErr w:type="gramStart"/>
      <w:r w:rsidR="00161CA9" w:rsidRPr="00161CA9">
        <w:rPr>
          <w:b/>
          <w:sz w:val="20"/>
          <w:szCs w:val="20"/>
        </w:rPr>
        <w:t>коп</w:t>
      </w:r>
      <w:r w:rsidR="00161CA9">
        <w:rPr>
          <w:sz w:val="20"/>
          <w:szCs w:val="20"/>
        </w:rPr>
        <w:t>.</w:t>
      </w:r>
      <w:r w:rsidR="009F4F0A" w:rsidRPr="00491645">
        <w:rPr>
          <w:sz w:val="20"/>
          <w:szCs w:val="20"/>
        </w:rPr>
        <w:t>,</w:t>
      </w:r>
      <w:proofErr w:type="gramEnd"/>
      <w:r w:rsidR="009F4F0A" w:rsidRPr="00491645">
        <w:rPr>
          <w:sz w:val="20"/>
          <w:szCs w:val="20"/>
        </w:rPr>
        <w:t xml:space="preserve"> </w:t>
      </w:r>
      <w:r w:rsidRPr="00491645">
        <w:rPr>
          <w:sz w:val="20"/>
          <w:szCs w:val="20"/>
        </w:rPr>
        <w:t>в том числе НДС</w:t>
      </w:r>
      <w:r w:rsidR="00161CA9">
        <w:rPr>
          <w:sz w:val="20"/>
          <w:szCs w:val="20"/>
        </w:rPr>
        <w:t xml:space="preserve"> </w:t>
      </w:r>
      <w:r w:rsidR="00161CA9" w:rsidRPr="009B1C46">
        <w:rPr>
          <w:sz w:val="20"/>
          <w:szCs w:val="20"/>
          <w:lang w:eastAsia="ar-SA"/>
        </w:rPr>
        <w:t>18% в сумме</w:t>
      </w:r>
      <w:r w:rsidR="00F070E9" w:rsidRPr="00491645">
        <w:rPr>
          <w:sz w:val="20"/>
          <w:szCs w:val="20"/>
        </w:rPr>
        <w:t xml:space="preserve"> </w:t>
      </w:r>
      <w:r w:rsidR="00F070E9" w:rsidRPr="00161CA9">
        <w:rPr>
          <w:sz w:val="20"/>
          <w:szCs w:val="20"/>
        </w:rPr>
        <w:t>4</w:t>
      </w:r>
      <w:r w:rsidR="00161CA9" w:rsidRPr="00161CA9">
        <w:rPr>
          <w:sz w:val="20"/>
          <w:szCs w:val="20"/>
        </w:rPr>
        <w:t> </w:t>
      </w:r>
      <w:r w:rsidR="00F070E9" w:rsidRPr="00161CA9">
        <w:rPr>
          <w:sz w:val="20"/>
          <w:szCs w:val="20"/>
        </w:rPr>
        <w:t>141</w:t>
      </w:r>
      <w:r w:rsidR="00161CA9" w:rsidRPr="00161CA9">
        <w:rPr>
          <w:sz w:val="20"/>
          <w:szCs w:val="20"/>
        </w:rPr>
        <w:t xml:space="preserve"> (Четыре тысячи сто сорок один) руб. </w:t>
      </w:r>
      <w:r w:rsidR="00F070E9" w:rsidRPr="00161CA9">
        <w:rPr>
          <w:sz w:val="20"/>
          <w:szCs w:val="20"/>
        </w:rPr>
        <w:t>77</w:t>
      </w:r>
      <w:r w:rsidR="008813C4" w:rsidRPr="00161CA9">
        <w:rPr>
          <w:sz w:val="20"/>
          <w:szCs w:val="20"/>
        </w:rPr>
        <w:t xml:space="preserve"> </w:t>
      </w:r>
      <w:r w:rsidR="00161CA9" w:rsidRPr="00161CA9">
        <w:rPr>
          <w:sz w:val="20"/>
          <w:szCs w:val="20"/>
        </w:rPr>
        <w:t>коп</w:t>
      </w:r>
      <w:r w:rsidR="00161CA9">
        <w:rPr>
          <w:sz w:val="20"/>
          <w:szCs w:val="20"/>
        </w:rPr>
        <w:t>.</w:t>
      </w:r>
      <w:r w:rsidR="008813C4" w:rsidRPr="00491645">
        <w:rPr>
          <w:sz w:val="20"/>
          <w:szCs w:val="20"/>
        </w:rPr>
        <w:t xml:space="preserve">  (Приложение №1).</w:t>
      </w:r>
    </w:p>
    <w:p w:rsidR="00491645" w:rsidRPr="00491645" w:rsidRDefault="00DA0C7A" w:rsidP="00367A98">
      <w:pPr>
        <w:ind w:right="-1" w:firstLine="709"/>
        <w:jc w:val="both"/>
        <w:rPr>
          <w:sz w:val="20"/>
          <w:szCs w:val="20"/>
        </w:rPr>
      </w:pPr>
      <w:r w:rsidRPr="00491645">
        <w:rPr>
          <w:sz w:val="20"/>
          <w:szCs w:val="20"/>
        </w:rPr>
        <w:t xml:space="preserve">3.2. </w:t>
      </w:r>
      <w:r w:rsidR="00710562" w:rsidRPr="00491645">
        <w:rPr>
          <w:sz w:val="20"/>
          <w:szCs w:val="20"/>
        </w:rPr>
        <w:t>Стоимость е</w:t>
      </w:r>
      <w:r w:rsidR="009E25CC" w:rsidRPr="00491645">
        <w:rPr>
          <w:sz w:val="20"/>
          <w:szCs w:val="20"/>
        </w:rPr>
        <w:t>жемесячного возмещения</w:t>
      </w:r>
      <w:r w:rsidRPr="00491645">
        <w:rPr>
          <w:sz w:val="20"/>
          <w:szCs w:val="20"/>
        </w:rPr>
        <w:t xml:space="preserve"> расходов на содержание территории може</w:t>
      </w:r>
      <w:r w:rsidR="009E25CC" w:rsidRPr="00491645">
        <w:rPr>
          <w:sz w:val="20"/>
          <w:szCs w:val="20"/>
        </w:rPr>
        <w:t>т быть пересмотрена</w:t>
      </w:r>
      <w:r w:rsidRPr="00491645">
        <w:rPr>
          <w:sz w:val="20"/>
          <w:szCs w:val="20"/>
        </w:rPr>
        <w:t xml:space="preserve"> Предприятием  </w:t>
      </w:r>
      <w:r w:rsidR="009E25CC" w:rsidRPr="00491645">
        <w:rPr>
          <w:sz w:val="20"/>
          <w:szCs w:val="20"/>
        </w:rPr>
        <w:t>в одностороннем порядке в случаях, предусмотренных действующим законодательством РФ и изменении</w:t>
      </w:r>
      <w:r w:rsidRPr="00491645">
        <w:rPr>
          <w:sz w:val="20"/>
          <w:szCs w:val="20"/>
        </w:rPr>
        <w:t xml:space="preserve"> индекса цен, с письменным изв</w:t>
      </w:r>
      <w:r w:rsidR="00C260B6" w:rsidRPr="00491645">
        <w:rPr>
          <w:sz w:val="20"/>
          <w:szCs w:val="20"/>
        </w:rPr>
        <w:t xml:space="preserve">ещением Пользователя  не менее </w:t>
      </w:r>
      <w:r w:rsidRPr="00491645">
        <w:rPr>
          <w:sz w:val="20"/>
          <w:szCs w:val="20"/>
        </w:rPr>
        <w:t>чем за 10 (десять) дней.</w:t>
      </w:r>
    </w:p>
    <w:p w:rsidR="007C25E9" w:rsidRPr="00491645" w:rsidRDefault="00CD61EC" w:rsidP="00367A98">
      <w:pPr>
        <w:ind w:right="-1" w:firstLine="709"/>
        <w:jc w:val="both"/>
        <w:rPr>
          <w:sz w:val="20"/>
          <w:szCs w:val="20"/>
        </w:rPr>
      </w:pPr>
      <w:r w:rsidRPr="00491645">
        <w:rPr>
          <w:sz w:val="20"/>
          <w:szCs w:val="20"/>
        </w:rPr>
        <w:t>3.3.</w:t>
      </w:r>
      <w:r w:rsidR="007C25E9" w:rsidRPr="00491645">
        <w:rPr>
          <w:sz w:val="20"/>
          <w:szCs w:val="20"/>
        </w:rPr>
        <w:t xml:space="preserve">  Пользователь производит оплату в следующем порядке: </w:t>
      </w:r>
    </w:p>
    <w:p w:rsidR="00491645" w:rsidRPr="00491645" w:rsidRDefault="007C25E9" w:rsidP="00367A98">
      <w:pPr>
        <w:ind w:right="-1" w:firstLine="709"/>
        <w:jc w:val="both"/>
        <w:rPr>
          <w:sz w:val="20"/>
          <w:szCs w:val="20"/>
        </w:rPr>
      </w:pPr>
      <w:r w:rsidRPr="00491645">
        <w:rPr>
          <w:sz w:val="20"/>
          <w:szCs w:val="20"/>
        </w:rPr>
        <w:t xml:space="preserve">- возмещение расходов за </w:t>
      </w:r>
      <w:r w:rsidR="00F21C00" w:rsidRPr="00491645">
        <w:rPr>
          <w:sz w:val="20"/>
          <w:szCs w:val="20"/>
        </w:rPr>
        <w:t xml:space="preserve">оказанные услуги </w:t>
      </w:r>
      <w:r w:rsidRPr="00491645">
        <w:rPr>
          <w:sz w:val="20"/>
          <w:szCs w:val="20"/>
        </w:rPr>
        <w:t xml:space="preserve">и/или дополнительно понесенные расходы производится в течение 5 (пяти) банковских дней с момента получения счетов-фактур и </w:t>
      </w:r>
      <w:r w:rsidR="001610AC">
        <w:rPr>
          <w:sz w:val="20"/>
          <w:szCs w:val="20"/>
        </w:rPr>
        <w:t>актов выполненных работ.</w:t>
      </w:r>
    </w:p>
    <w:p w:rsidR="00491645" w:rsidRPr="00491645" w:rsidRDefault="00CD61EC" w:rsidP="00367A98">
      <w:pPr>
        <w:ind w:right="-1" w:firstLine="709"/>
        <w:jc w:val="both"/>
        <w:rPr>
          <w:sz w:val="20"/>
          <w:szCs w:val="20"/>
        </w:rPr>
      </w:pPr>
      <w:r w:rsidRPr="00491645">
        <w:rPr>
          <w:sz w:val="20"/>
          <w:szCs w:val="20"/>
        </w:rPr>
        <w:t>3.4.</w:t>
      </w:r>
      <w:r w:rsidR="007C25E9" w:rsidRPr="00491645">
        <w:rPr>
          <w:sz w:val="20"/>
          <w:szCs w:val="20"/>
        </w:rPr>
        <w:t xml:space="preserve"> По требованию любой из Сторон, Стороны производят сверку взаимных расчетов с составлением Акта. Подписанный обеими Сторонами Акт сверки является основанием для производства окончательных расчетов между Сторонами. Сторона, у которой имеются замечания, обязуется подписать Акт сверки с указанием замечаний. Каждая из сторон обязана рассмотреть и возвратить Акт сверки другой стороне в срок не позднее 10 (десяти) рабочих дней с даты получения. В случае несвоевременного подписания Акта сверки, задолженность считается подтвержденной.</w:t>
      </w:r>
    </w:p>
    <w:p w:rsidR="007C25E9" w:rsidRPr="00491645" w:rsidRDefault="007C25E9" w:rsidP="00367A98">
      <w:pPr>
        <w:ind w:right="-1" w:firstLine="709"/>
        <w:jc w:val="both"/>
        <w:rPr>
          <w:sz w:val="20"/>
          <w:szCs w:val="20"/>
        </w:rPr>
      </w:pPr>
      <w:r w:rsidRPr="00491645">
        <w:rPr>
          <w:b/>
          <w:sz w:val="20"/>
          <w:szCs w:val="20"/>
        </w:rPr>
        <w:t xml:space="preserve"> </w:t>
      </w:r>
      <w:r w:rsidR="00CD61EC" w:rsidRPr="00491645">
        <w:rPr>
          <w:sz w:val="20"/>
          <w:szCs w:val="20"/>
        </w:rPr>
        <w:t>3.5.</w:t>
      </w:r>
      <w:r w:rsidR="00F21C00" w:rsidRPr="00491645">
        <w:rPr>
          <w:sz w:val="20"/>
          <w:szCs w:val="20"/>
        </w:rPr>
        <w:t xml:space="preserve"> </w:t>
      </w:r>
      <w:r w:rsidRPr="00491645">
        <w:rPr>
          <w:sz w:val="20"/>
          <w:szCs w:val="20"/>
        </w:rPr>
        <w:t xml:space="preserve">В случае просрочки оплаты  </w:t>
      </w:r>
      <w:r w:rsidR="008813C4" w:rsidRPr="00491645">
        <w:rPr>
          <w:sz w:val="20"/>
          <w:szCs w:val="20"/>
        </w:rPr>
        <w:t>в срок, установленный п. 3.3</w:t>
      </w:r>
      <w:r w:rsidRPr="00491645">
        <w:rPr>
          <w:sz w:val="20"/>
          <w:szCs w:val="20"/>
        </w:rPr>
        <w:t xml:space="preserve"> настоящего Договора, Пользователь оплачивает неустойку, которая начисляется за каждый день просрочки оплаты, начиная со дня, следующего после дня истечения установленного договором срока оплаты. Размер такой неустойки устанавливается в размере </w:t>
      </w:r>
      <w:r w:rsidR="00C260B6" w:rsidRPr="00491645">
        <w:rPr>
          <w:sz w:val="20"/>
          <w:szCs w:val="20"/>
        </w:rPr>
        <w:t xml:space="preserve">ключевой </w:t>
      </w:r>
      <w:r w:rsidRPr="00491645">
        <w:rPr>
          <w:sz w:val="20"/>
          <w:szCs w:val="20"/>
        </w:rPr>
        <w:t>ставки Центрального банка РФ за каждый день просрочки.</w:t>
      </w:r>
    </w:p>
    <w:p w:rsidR="007C25E9" w:rsidRPr="00491645" w:rsidRDefault="007C25E9" w:rsidP="00367A98">
      <w:pPr>
        <w:widowControl w:val="0"/>
        <w:autoSpaceDE w:val="0"/>
        <w:autoSpaceDN w:val="0"/>
        <w:adjustRightInd w:val="0"/>
        <w:ind w:right="-1" w:firstLine="540"/>
        <w:jc w:val="both"/>
        <w:rPr>
          <w:sz w:val="20"/>
          <w:szCs w:val="20"/>
        </w:rPr>
      </w:pPr>
    </w:p>
    <w:p w:rsidR="00491645" w:rsidRPr="00491645" w:rsidRDefault="007C25E9" w:rsidP="00367A98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b/>
          <w:sz w:val="20"/>
          <w:szCs w:val="20"/>
        </w:rPr>
      </w:pPr>
      <w:r w:rsidRPr="00491645">
        <w:rPr>
          <w:b/>
          <w:sz w:val="20"/>
          <w:szCs w:val="20"/>
        </w:rPr>
        <w:t>4. ПРОЧИЕ УСЛОВИЯ</w:t>
      </w:r>
    </w:p>
    <w:p w:rsidR="00491645" w:rsidRPr="00491645" w:rsidRDefault="007C25E9" w:rsidP="00367A98">
      <w:pPr>
        <w:widowControl w:val="0"/>
        <w:autoSpaceDE w:val="0"/>
        <w:autoSpaceDN w:val="0"/>
        <w:adjustRightInd w:val="0"/>
        <w:ind w:right="-1" w:firstLine="709"/>
        <w:jc w:val="both"/>
        <w:outlineLvl w:val="0"/>
        <w:rPr>
          <w:sz w:val="20"/>
          <w:szCs w:val="20"/>
        </w:rPr>
      </w:pPr>
      <w:r w:rsidRPr="00491645">
        <w:rPr>
          <w:sz w:val="20"/>
          <w:szCs w:val="20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7C25E9" w:rsidRPr="00491645" w:rsidRDefault="007C25E9" w:rsidP="00367A98">
      <w:pPr>
        <w:widowControl w:val="0"/>
        <w:autoSpaceDE w:val="0"/>
        <w:autoSpaceDN w:val="0"/>
        <w:adjustRightInd w:val="0"/>
        <w:ind w:right="-1" w:firstLine="709"/>
        <w:jc w:val="both"/>
        <w:outlineLvl w:val="0"/>
        <w:rPr>
          <w:b/>
          <w:sz w:val="20"/>
          <w:szCs w:val="20"/>
        </w:rPr>
      </w:pPr>
      <w:r w:rsidRPr="00491645">
        <w:rPr>
          <w:sz w:val="20"/>
          <w:szCs w:val="20"/>
        </w:rPr>
        <w:t>4.2</w:t>
      </w:r>
      <w:r w:rsidR="00F21C00" w:rsidRPr="00491645">
        <w:rPr>
          <w:sz w:val="20"/>
          <w:szCs w:val="20"/>
        </w:rPr>
        <w:t>.</w:t>
      </w:r>
      <w:r w:rsidRPr="00491645">
        <w:rPr>
          <w:sz w:val="20"/>
          <w:szCs w:val="20"/>
        </w:rPr>
        <w:t xml:space="preserve"> Стороны не несут ответственности за неисполнение своих договорных обязательств, вследствие форс-мажорных обстоятельств.</w:t>
      </w:r>
    </w:p>
    <w:p w:rsidR="00491645" w:rsidRPr="00491645" w:rsidRDefault="007C25E9" w:rsidP="00367A98">
      <w:pPr>
        <w:pStyle w:val="ConsNormal"/>
        <w:widowControl/>
        <w:tabs>
          <w:tab w:val="num" w:pos="720"/>
        </w:tabs>
        <w:ind w:right="-1" w:firstLine="709"/>
        <w:jc w:val="both"/>
        <w:rPr>
          <w:rFonts w:ascii="Times New Roman" w:hAnsi="Times New Roman" w:cs="Times New Roman"/>
        </w:rPr>
      </w:pPr>
      <w:r w:rsidRPr="00491645">
        <w:rPr>
          <w:rFonts w:ascii="Times New Roman" w:hAnsi="Times New Roman" w:cs="Times New Roman"/>
        </w:rPr>
        <w:lastRenderedPageBreak/>
        <w:t xml:space="preserve">4.3. Окончание срока действия настоящего договора не освобождает Стороны от ответственности за нарушение его условий в период его действия. </w:t>
      </w:r>
    </w:p>
    <w:p w:rsidR="00491645" w:rsidRPr="00491645" w:rsidRDefault="007C25E9" w:rsidP="00367A98">
      <w:pPr>
        <w:pStyle w:val="ConsNormal"/>
        <w:widowControl/>
        <w:tabs>
          <w:tab w:val="num" w:pos="720"/>
        </w:tabs>
        <w:ind w:right="-1" w:firstLine="709"/>
        <w:jc w:val="both"/>
        <w:rPr>
          <w:rFonts w:ascii="Times New Roman" w:hAnsi="Times New Roman" w:cs="Times New Roman"/>
        </w:rPr>
      </w:pPr>
      <w:r w:rsidRPr="00491645">
        <w:rPr>
          <w:rFonts w:ascii="Times New Roman" w:hAnsi="Times New Roman" w:cs="Times New Roman"/>
        </w:rPr>
        <w:t xml:space="preserve"> 4.4. Все изменения и дополнения по настоящему договору оформляются в письменном виде и согласовываются сторонами.</w:t>
      </w:r>
    </w:p>
    <w:p w:rsidR="00491645" w:rsidRPr="00491645" w:rsidRDefault="007C25E9" w:rsidP="00367A98">
      <w:pPr>
        <w:pStyle w:val="ConsNormal"/>
        <w:widowControl/>
        <w:tabs>
          <w:tab w:val="num" w:pos="720"/>
        </w:tabs>
        <w:ind w:right="-1" w:firstLine="709"/>
        <w:jc w:val="both"/>
        <w:rPr>
          <w:rFonts w:ascii="Times New Roman" w:eastAsia="Calibri" w:hAnsi="Times New Roman" w:cs="Times New Roman"/>
        </w:rPr>
      </w:pPr>
      <w:r w:rsidRPr="00491645">
        <w:rPr>
          <w:rFonts w:ascii="Times New Roman" w:hAnsi="Times New Roman" w:cs="Times New Roman"/>
        </w:rPr>
        <w:t xml:space="preserve"> 4.5.  </w:t>
      </w:r>
      <w:r w:rsidR="009F4F0A" w:rsidRPr="00491645">
        <w:rPr>
          <w:rFonts w:ascii="Times New Roman" w:eastAsia="Calibri" w:hAnsi="Times New Roman" w:cs="Times New Roman"/>
        </w:rPr>
        <w:t xml:space="preserve">Все споры и разногласия, которые могут возникнуть в связи с настоящим договором, стороны будут стремиться решать путем переговоров на основании выставленной претензии, срок ответа на претензию 10 рабочих дней с момента получения претензии. При невозможности урегулирования споров и разногласий в претензионном порядке, они </w:t>
      </w:r>
      <w:r w:rsidR="00257F18">
        <w:rPr>
          <w:rFonts w:ascii="Times New Roman" w:eastAsia="Calibri" w:hAnsi="Times New Roman" w:cs="Times New Roman"/>
        </w:rPr>
        <w:t xml:space="preserve">передаются на разрешение в Арбитражный суд </w:t>
      </w:r>
      <w:r w:rsidR="009F4F0A" w:rsidRPr="00491645">
        <w:rPr>
          <w:rFonts w:ascii="Times New Roman" w:eastAsia="Calibri" w:hAnsi="Times New Roman" w:cs="Times New Roman"/>
        </w:rPr>
        <w:t>Хабаровского края</w:t>
      </w:r>
      <w:r w:rsidR="00491645" w:rsidRPr="00491645">
        <w:rPr>
          <w:rFonts w:ascii="Times New Roman" w:eastAsia="Calibri" w:hAnsi="Times New Roman" w:cs="Times New Roman"/>
        </w:rPr>
        <w:t>.</w:t>
      </w:r>
    </w:p>
    <w:p w:rsidR="00491645" w:rsidRPr="00491645" w:rsidRDefault="000E3AF2" w:rsidP="00367A98">
      <w:pPr>
        <w:pStyle w:val="ConsNormal"/>
        <w:widowControl/>
        <w:tabs>
          <w:tab w:val="num" w:pos="720"/>
        </w:tabs>
        <w:ind w:right="-1" w:firstLine="709"/>
        <w:jc w:val="both"/>
        <w:rPr>
          <w:rStyle w:val="FontStyle16"/>
          <w:sz w:val="20"/>
          <w:szCs w:val="20"/>
        </w:rPr>
      </w:pPr>
      <w:r w:rsidRPr="00491645">
        <w:rPr>
          <w:rStyle w:val="FontStyle16"/>
          <w:sz w:val="20"/>
          <w:szCs w:val="20"/>
        </w:rPr>
        <w:t>4.6.  При подписании договора, изменений, дополнений к договору, первичных платежных документов, документов по выполнению условий договора, счетов на оплату, лицом, не имевшим полномочий, повлекших за собой причинение убытков, подлежит возмещению виновной стороной в полном объеме.</w:t>
      </w:r>
    </w:p>
    <w:p w:rsidR="00491645" w:rsidRPr="00491645" w:rsidRDefault="000E3AF2" w:rsidP="00367A98">
      <w:pPr>
        <w:pStyle w:val="ConsNormal"/>
        <w:widowControl/>
        <w:tabs>
          <w:tab w:val="num" w:pos="720"/>
        </w:tabs>
        <w:ind w:right="-1" w:firstLine="709"/>
        <w:jc w:val="both"/>
        <w:rPr>
          <w:rFonts w:ascii="Times New Roman" w:hAnsi="Times New Roman" w:cs="Times New Roman"/>
        </w:rPr>
      </w:pPr>
      <w:r w:rsidRPr="00491645">
        <w:rPr>
          <w:rFonts w:ascii="Times New Roman" w:hAnsi="Times New Roman" w:cs="Times New Roman"/>
        </w:rPr>
        <w:t>4.7.</w:t>
      </w:r>
      <w:r w:rsidR="007C25E9" w:rsidRPr="00491645">
        <w:rPr>
          <w:rFonts w:ascii="Times New Roman" w:hAnsi="Times New Roman" w:cs="Times New Roman"/>
        </w:rPr>
        <w:t xml:space="preserve"> </w:t>
      </w:r>
      <w:r w:rsidR="007C25E9" w:rsidRPr="00491645">
        <w:rPr>
          <w:rStyle w:val="FontStyle23"/>
          <w:sz w:val="20"/>
          <w:szCs w:val="20"/>
        </w:rPr>
        <w:t xml:space="preserve">Настоящий договор </w:t>
      </w:r>
      <w:r w:rsidR="00BC31FA" w:rsidRPr="00491645">
        <w:rPr>
          <w:rStyle w:val="FontStyle23"/>
          <w:sz w:val="20"/>
          <w:szCs w:val="20"/>
        </w:rPr>
        <w:t xml:space="preserve">заключен на срок с </w:t>
      </w:r>
      <w:r w:rsidR="00133A1E" w:rsidRPr="00491645">
        <w:rPr>
          <w:rStyle w:val="FontStyle23"/>
          <w:sz w:val="20"/>
          <w:szCs w:val="20"/>
        </w:rPr>
        <w:t>01.01.2</w:t>
      </w:r>
      <w:r w:rsidR="00F070E9" w:rsidRPr="00491645">
        <w:rPr>
          <w:rStyle w:val="FontStyle23"/>
          <w:sz w:val="20"/>
          <w:szCs w:val="20"/>
        </w:rPr>
        <w:t>017</w:t>
      </w:r>
      <w:r w:rsidR="00BC31FA" w:rsidRPr="00491645">
        <w:rPr>
          <w:rStyle w:val="FontStyle23"/>
          <w:sz w:val="20"/>
          <w:szCs w:val="20"/>
        </w:rPr>
        <w:t>г</w:t>
      </w:r>
      <w:r w:rsidR="00F070E9" w:rsidRPr="00491645">
        <w:rPr>
          <w:rFonts w:ascii="Times New Roman" w:hAnsi="Times New Roman" w:cs="Times New Roman"/>
        </w:rPr>
        <w:t xml:space="preserve"> по 31.12.2017</w:t>
      </w:r>
      <w:r w:rsidR="002923E4" w:rsidRPr="00491645">
        <w:rPr>
          <w:rFonts w:ascii="Times New Roman" w:hAnsi="Times New Roman" w:cs="Times New Roman"/>
        </w:rPr>
        <w:t>г</w:t>
      </w:r>
      <w:r w:rsidR="007C25E9" w:rsidRPr="00491645">
        <w:rPr>
          <w:rFonts w:ascii="Times New Roman" w:hAnsi="Times New Roman" w:cs="Times New Roman"/>
        </w:rPr>
        <w:t>, а в части выполнения</w:t>
      </w:r>
      <w:r w:rsidR="00BC31FA" w:rsidRPr="00491645">
        <w:rPr>
          <w:rFonts w:ascii="Times New Roman" w:hAnsi="Times New Roman" w:cs="Times New Roman"/>
        </w:rPr>
        <w:t xml:space="preserve"> финансовых</w:t>
      </w:r>
      <w:r w:rsidR="00257F18">
        <w:rPr>
          <w:rFonts w:ascii="Times New Roman" w:hAnsi="Times New Roman" w:cs="Times New Roman"/>
        </w:rPr>
        <w:t xml:space="preserve"> обязательств по оплате услуг </w:t>
      </w:r>
      <w:r w:rsidR="007C25E9" w:rsidRPr="00491645">
        <w:rPr>
          <w:rFonts w:ascii="Times New Roman" w:hAnsi="Times New Roman" w:cs="Times New Roman"/>
        </w:rPr>
        <w:t xml:space="preserve"> до полного выполнения таких обязательств.</w:t>
      </w:r>
    </w:p>
    <w:p w:rsidR="00491645" w:rsidRPr="009C6A57" w:rsidRDefault="000E3AF2" w:rsidP="00367A98">
      <w:pPr>
        <w:pStyle w:val="ConsNormal"/>
        <w:widowControl/>
        <w:tabs>
          <w:tab w:val="num" w:pos="720"/>
        </w:tabs>
        <w:ind w:right="-1" w:firstLine="709"/>
        <w:jc w:val="both"/>
        <w:rPr>
          <w:rFonts w:ascii="Times New Roman" w:hAnsi="Times New Roman" w:cs="Times New Roman"/>
        </w:rPr>
      </w:pPr>
      <w:r w:rsidRPr="00491645">
        <w:rPr>
          <w:rFonts w:ascii="Times New Roman" w:hAnsi="Times New Roman" w:cs="Times New Roman"/>
        </w:rPr>
        <w:t xml:space="preserve">4.8. </w:t>
      </w:r>
      <w:r w:rsidR="007C25E9" w:rsidRPr="00491645">
        <w:rPr>
          <w:rFonts w:ascii="Times New Roman" w:hAnsi="Times New Roman" w:cs="Times New Roman"/>
        </w:rPr>
        <w:t xml:space="preserve"> Настоящий Договор составлен в двух экземплярах, имеющих одинаковую юридическую силу – по одному для </w:t>
      </w:r>
      <w:r w:rsidR="007C25E9" w:rsidRPr="009C6A57">
        <w:rPr>
          <w:rFonts w:ascii="Times New Roman" w:hAnsi="Times New Roman" w:cs="Times New Roman"/>
        </w:rPr>
        <w:t>каждой из Сторон.</w:t>
      </w:r>
    </w:p>
    <w:p w:rsidR="00F070E9" w:rsidRPr="009C6A57" w:rsidRDefault="00F070E9" w:rsidP="00367A98">
      <w:pPr>
        <w:pStyle w:val="ConsNormal"/>
        <w:widowControl/>
        <w:tabs>
          <w:tab w:val="num" w:pos="720"/>
        </w:tabs>
        <w:ind w:right="-1" w:firstLine="709"/>
        <w:jc w:val="both"/>
        <w:rPr>
          <w:rFonts w:ascii="Times New Roman" w:hAnsi="Times New Roman" w:cs="Times New Roman"/>
        </w:rPr>
      </w:pPr>
      <w:r w:rsidRPr="009C6A57">
        <w:rPr>
          <w:rFonts w:ascii="Times New Roman" w:hAnsi="Times New Roman" w:cs="Times New Roman"/>
        </w:rPr>
        <w:t>4.9. Ответственным исполни</w:t>
      </w:r>
      <w:r w:rsidR="0075715F">
        <w:rPr>
          <w:rFonts w:ascii="Times New Roman" w:hAnsi="Times New Roman" w:cs="Times New Roman"/>
        </w:rPr>
        <w:t xml:space="preserve">телем, контролирующим исполнение </w:t>
      </w:r>
      <w:r w:rsidRPr="009C6A57">
        <w:rPr>
          <w:rFonts w:ascii="Times New Roman" w:hAnsi="Times New Roman" w:cs="Times New Roman"/>
        </w:rPr>
        <w:t xml:space="preserve">условий договора со стороны Предприятия назначен </w:t>
      </w:r>
      <w:r w:rsidR="009C6A57">
        <w:rPr>
          <w:rFonts w:ascii="Times New Roman" w:hAnsi="Times New Roman" w:cs="Times New Roman"/>
        </w:rPr>
        <w:t xml:space="preserve"> </w:t>
      </w:r>
      <w:r w:rsidR="00C260B6" w:rsidRPr="009C6A57">
        <w:rPr>
          <w:rFonts w:ascii="Times New Roman" w:hAnsi="Times New Roman" w:cs="Times New Roman"/>
        </w:rPr>
        <w:t xml:space="preserve"> </w:t>
      </w:r>
      <w:r w:rsidR="009C6A57" w:rsidRPr="009C6A57">
        <w:rPr>
          <w:rFonts w:ascii="Times New Roman" w:hAnsi="Times New Roman" w:cs="Times New Roman"/>
        </w:rPr>
        <w:t>Селиверстов А.Д. контактный телефон: 89141886995.</w:t>
      </w:r>
    </w:p>
    <w:p w:rsidR="007C25E9" w:rsidRPr="00491645" w:rsidRDefault="007C25E9" w:rsidP="00367A98">
      <w:pPr>
        <w:pStyle w:val="ConsNormal"/>
        <w:widowControl/>
        <w:tabs>
          <w:tab w:val="left" w:pos="180"/>
        </w:tabs>
        <w:ind w:right="-1" w:hanging="1620"/>
        <w:jc w:val="both"/>
        <w:rPr>
          <w:rFonts w:ascii="Times New Roman" w:hAnsi="Times New Roman" w:cs="Times New Roman"/>
        </w:rPr>
      </w:pPr>
      <w:r w:rsidRPr="00491645">
        <w:rPr>
          <w:rFonts w:ascii="Times New Roman" w:hAnsi="Times New Roman" w:cs="Times New Roman"/>
        </w:rPr>
        <w:t xml:space="preserve">       </w:t>
      </w:r>
    </w:p>
    <w:p w:rsidR="00F070E9" w:rsidRPr="00491645" w:rsidRDefault="007C25E9" w:rsidP="00367A98">
      <w:pPr>
        <w:pStyle w:val="ConsNormal"/>
        <w:widowControl/>
        <w:numPr>
          <w:ilvl w:val="0"/>
          <w:numId w:val="2"/>
        </w:numPr>
        <w:ind w:left="0" w:right="-1"/>
        <w:jc w:val="center"/>
        <w:rPr>
          <w:rFonts w:ascii="Times New Roman" w:hAnsi="Times New Roman" w:cs="Times New Roman"/>
          <w:b/>
        </w:rPr>
      </w:pPr>
      <w:r w:rsidRPr="00491645">
        <w:rPr>
          <w:rFonts w:ascii="Times New Roman" w:hAnsi="Times New Roman" w:cs="Times New Roman"/>
          <w:b/>
        </w:rPr>
        <w:t>АДРЕСА, БАНКОВСКИЕ РЕКВИЗИТЫ СТОРОН</w:t>
      </w:r>
    </w:p>
    <w:p w:rsidR="00F070E9" w:rsidRPr="00F070E9" w:rsidRDefault="00F070E9" w:rsidP="00367A98">
      <w:pPr>
        <w:tabs>
          <w:tab w:val="left" w:pos="5387"/>
        </w:tabs>
        <w:suppressAutoHyphens/>
        <w:ind w:right="-1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F070E9">
        <w:rPr>
          <w:b/>
          <w:sz w:val="20"/>
          <w:szCs w:val="20"/>
        </w:rPr>
        <w:t xml:space="preserve">.1.  Предприятие: </w:t>
      </w:r>
      <w:proofErr w:type="gramStart"/>
      <w:r w:rsidRPr="00F070E9">
        <w:rPr>
          <w:b/>
          <w:sz w:val="20"/>
          <w:szCs w:val="20"/>
        </w:rPr>
        <w:t>ФГУП  «</w:t>
      </w:r>
      <w:proofErr w:type="spellStart"/>
      <w:proofErr w:type="gramEnd"/>
      <w:r w:rsidRPr="00F070E9">
        <w:rPr>
          <w:b/>
          <w:sz w:val="20"/>
          <w:szCs w:val="20"/>
        </w:rPr>
        <w:t>Росморпорт</w:t>
      </w:r>
      <w:proofErr w:type="spellEnd"/>
      <w:r w:rsidRPr="00F070E9">
        <w:rPr>
          <w:b/>
          <w:sz w:val="20"/>
          <w:szCs w:val="20"/>
        </w:rPr>
        <w:t xml:space="preserve">»  </w:t>
      </w:r>
      <w:r w:rsidRPr="00F070E9">
        <w:rPr>
          <w:sz w:val="20"/>
          <w:szCs w:val="20"/>
        </w:rPr>
        <w:t>Юридический адрес: 127055, г. Москва</w:t>
      </w:r>
      <w:r w:rsidR="00491645">
        <w:rPr>
          <w:sz w:val="20"/>
          <w:szCs w:val="20"/>
        </w:rPr>
        <w:t xml:space="preserve">, ул. </w:t>
      </w:r>
      <w:proofErr w:type="spellStart"/>
      <w:r w:rsidR="00491645">
        <w:rPr>
          <w:sz w:val="20"/>
          <w:szCs w:val="20"/>
        </w:rPr>
        <w:t>Сущевская</w:t>
      </w:r>
      <w:proofErr w:type="spellEnd"/>
      <w:r w:rsidR="00491645">
        <w:rPr>
          <w:sz w:val="20"/>
          <w:szCs w:val="20"/>
        </w:rPr>
        <w:t>, дом 19, стр. 7</w:t>
      </w:r>
    </w:p>
    <w:p w:rsidR="00367A98" w:rsidRDefault="00F070E9" w:rsidP="00367A98">
      <w:pPr>
        <w:tabs>
          <w:tab w:val="left" w:pos="5387"/>
        </w:tabs>
        <w:suppressAutoHyphens/>
        <w:ind w:right="-1" w:firstLine="709"/>
        <w:jc w:val="both"/>
        <w:rPr>
          <w:sz w:val="20"/>
          <w:szCs w:val="20"/>
        </w:rPr>
      </w:pPr>
      <w:proofErr w:type="spellStart"/>
      <w:r w:rsidRPr="00F070E9">
        <w:rPr>
          <w:b/>
          <w:sz w:val="20"/>
          <w:szCs w:val="20"/>
        </w:rPr>
        <w:t>Ванинский</w:t>
      </w:r>
      <w:proofErr w:type="spellEnd"/>
      <w:r w:rsidRPr="00F070E9">
        <w:rPr>
          <w:b/>
          <w:sz w:val="20"/>
          <w:szCs w:val="20"/>
        </w:rPr>
        <w:t xml:space="preserve"> филиал ФГУП «</w:t>
      </w:r>
      <w:proofErr w:type="spellStart"/>
      <w:r w:rsidRPr="00F070E9">
        <w:rPr>
          <w:b/>
          <w:sz w:val="20"/>
          <w:szCs w:val="20"/>
        </w:rPr>
        <w:t>Росморпорт</w:t>
      </w:r>
      <w:proofErr w:type="spellEnd"/>
      <w:r w:rsidRPr="00F070E9">
        <w:rPr>
          <w:sz w:val="20"/>
          <w:szCs w:val="20"/>
        </w:rPr>
        <w:t xml:space="preserve">» </w:t>
      </w:r>
    </w:p>
    <w:p w:rsidR="00F070E9" w:rsidRPr="00F76CA2" w:rsidRDefault="00F070E9" w:rsidP="00367A98">
      <w:pPr>
        <w:tabs>
          <w:tab w:val="left" w:pos="5387"/>
        </w:tabs>
        <w:suppressAutoHyphens/>
        <w:ind w:right="-1" w:firstLine="709"/>
        <w:jc w:val="both"/>
        <w:rPr>
          <w:sz w:val="20"/>
          <w:szCs w:val="20"/>
        </w:rPr>
      </w:pPr>
      <w:r w:rsidRPr="00F070E9">
        <w:rPr>
          <w:sz w:val="20"/>
          <w:szCs w:val="20"/>
        </w:rPr>
        <w:t xml:space="preserve">Почтовый адрес: 682860, Хабаровский край, п. Ванино, ул. Железнодорожная, д. </w:t>
      </w:r>
      <w:proofErr w:type="gramStart"/>
      <w:r w:rsidRPr="00F070E9">
        <w:rPr>
          <w:sz w:val="20"/>
          <w:szCs w:val="20"/>
        </w:rPr>
        <w:t>2,  Тел</w:t>
      </w:r>
      <w:proofErr w:type="gramEnd"/>
      <w:r w:rsidRPr="00F070E9">
        <w:rPr>
          <w:sz w:val="20"/>
          <w:szCs w:val="20"/>
        </w:rPr>
        <w:t xml:space="preserve">/факс (42137) 7-66-90, </w:t>
      </w:r>
      <w:r w:rsidRPr="00F070E9">
        <w:rPr>
          <w:sz w:val="20"/>
          <w:szCs w:val="20"/>
          <w:lang w:val="en-US"/>
        </w:rPr>
        <w:t>e</w:t>
      </w:r>
      <w:r w:rsidRPr="00F070E9">
        <w:rPr>
          <w:sz w:val="20"/>
          <w:szCs w:val="20"/>
        </w:rPr>
        <w:t>-</w:t>
      </w:r>
      <w:r w:rsidRPr="00F070E9">
        <w:rPr>
          <w:sz w:val="20"/>
          <w:szCs w:val="20"/>
          <w:lang w:val="en-US"/>
        </w:rPr>
        <w:t>mail</w:t>
      </w:r>
      <w:r w:rsidRPr="00F070E9">
        <w:rPr>
          <w:sz w:val="20"/>
          <w:szCs w:val="20"/>
        </w:rPr>
        <w:t xml:space="preserve">: </w:t>
      </w:r>
      <w:hyperlink r:id="rId8" w:history="1">
        <w:r w:rsidRPr="00F070E9">
          <w:rPr>
            <w:color w:val="0000FF"/>
            <w:sz w:val="20"/>
            <w:szCs w:val="20"/>
            <w:u w:val="single"/>
            <w:lang w:val="en-US"/>
          </w:rPr>
          <w:t>mail</w:t>
        </w:r>
        <w:r w:rsidRPr="00F070E9">
          <w:rPr>
            <w:color w:val="0000FF"/>
            <w:sz w:val="20"/>
            <w:szCs w:val="20"/>
            <w:u w:val="single"/>
          </w:rPr>
          <w:t>@</w:t>
        </w:r>
        <w:r w:rsidRPr="00F070E9">
          <w:rPr>
            <w:color w:val="0000FF"/>
            <w:sz w:val="20"/>
            <w:szCs w:val="20"/>
            <w:u w:val="single"/>
            <w:lang w:val="en-US"/>
          </w:rPr>
          <w:t>van</w:t>
        </w:r>
        <w:r w:rsidRPr="00F070E9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F070E9">
          <w:rPr>
            <w:color w:val="0000FF"/>
            <w:sz w:val="20"/>
            <w:szCs w:val="20"/>
            <w:u w:val="single"/>
            <w:lang w:val="en-US"/>
          </w:rPr>
          <w:t>rosmorport</w:t>
        </w:r>
        <w:proofErr w:type="spellEnd"/>
        <w:r w:rsidRPr="00F070E9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F070E9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F070E9">
        <w:rPr>
          <w:sz w:val="20"/>
          <w:szCs w:val="20"/>
        </w:rPr>
        <w:t xml:space="preserve">,    </w:t>
      </w:r>
      <w:r w:rsidR="00491645">
        <w:rPr>
          <w:sz w:val="20"/>
          <w:szCs w:val="20"/>
        </w:rPr>
        <w:t>ИНН 7702352454</w:t>
      </w:r>
      <w:r w:rsidR="00367A98">
        <w:rPr>
          <w:sz w:val="20"/>
          <w:szCs w:val="20"/>
        </w:rPr>
        <w:t xml:space="preserve"> </w:t>
      </w:r>
      <w:r w:rsidRPr="00F070E9">
        <w:rPr>
          <w:sz w:val="20"/>
          <w:szCs w:val="20"/>
        </w:rPr>
        <w:t>КПП   270902001</w:t>
      </w:r>
      <w:r w:rsidR="00491645">
        <w:rPr>
          <w:sz w:val="20"/>
          <w:szCs w:val="20"/>
        </w:rPr>
        <w:t xml:space="preserve">  </w:t>
      </w:r>
      <w:r w:rsidRPr="00F070E9">
        <w:rPr>
          <w:sz w:val="20"/>
          <w:szCs w:val="20"/>
        </w:rPr>
        <w:t xml:space="preserve">Банк: </w:t>
      </w:r>
      <w:r w:rsidR="00F76CA2">
        <w:rPr>
          <w:sz w:val="20"/>
          <w:szCs w:val="20"/>
        </w:rPr>
        <w:t xml:space="preserve">ПАО Сбербанк России, </w:t>
      </w:r>
      <w:r w:rsidR="00F76CA2" w:rsidRPr="00F070E9">
        <w:rPr>
          <w:sz w:val="20"/>
          <w:szCs w:val="20"/>
        </w:rPr>
        <w:t>р/с № 40502810670100100115</w:t>
      </w:r>
      <w:r w:rsidR="00F76CA2">
        <w:rPr>
          <w:sz w:val="20"/>
          <w:szCs w:val="20"/>
        </w:rPr>
        <w:t xml:space="preserve">, </w:t>
      </w:r>
      <w:r w:rsidRPr="00F070E9">
        <w:rPr>
          <w:sz w:val="20"/>
          <w:szCs w:val="20"/>
        </w:rPr>
        <w:t xml:space="preserve"> к/с  № 3010</w:t>
      </w:r>
      <w:r w:rsidR="00F76CA2">
        <w:rPr>
          <w:sz w:val="20"/>
          <w:szCs w:val="20"/>
        </w:rPr>
        <w:t>1810600000000608, БИК 040813608</w:t>
      </w:r>
      <w:r w:rsidRPr="00F070E9">
        <w:rPr>
          <w:sz w:val="20"/>
          <w:szCs w:val="20"/>
        </w:rPr>
        <w:t xml:space="preserve"> </w:t>
      </w:r>
    </w:p>
    <w:p w:rsidR="00F070E9" w:rsidRPr="00491645" w:rsidRDefault="00F070E9" w:rsidP="00367A98">
      <w:pPr>
        <w:ind w:right="-1" w:firstLine="709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5</w:t>
      </w:r>
      <w:r w:rsidRPr="00F070E9">
        <w:rPr>
          <w:b/>
          <w:sz w:val="20"/>
          <w:szCs w:val="20"/>
        </w:rPr>
        <w:t xml:space="preserve">.2.  Пользователь: </w:t>
      </w:r>
      <w:r w:rsidRPr="00F070E9">
        <w:rPr>
          <w:b/>
          <w:bCs/>
          <w:sz w:val="20"/>
          <w:szCs w:val="26"/>
        </w:rPr>
        <w:t xml:space="preserve">Федеральное государственное бюджетное учреждение «Администрация морских портов Охотского моря и Татарского пролива» </w:t>
      </w:r>
      <w:r w:rsidRPr="00F070E9">
        <w:rPr>
          <w:rFonts w:eastAsia="Calibri"/>
          <w:sz w:val="20"/>
          <w:szCs w:val="20"/>
          <w:lang w:eastAsia="en-US"/>
        </w:rPr>
        <w:t>682860 г. Хабаровский край, п. Ванино,</w:t>
      </w:r>
      <w:r w:rsidRPr="00F070E9">
        <w:rPr>
          <w:color w:val="000000"/>
          <w:sz w:val="20"/>
          <w:szCs w:val="20"/>
        </w:rPr>
        <w:t xml:space="preserve"> </w:t>
      </w:r>
      <w:r w:rsidRPr="00F070E9">
        <w:rPr>
          <w:rFonts w:eastAsia="Calibri"/>
          <w:sz w:val="20"/>
          <w:szCs w:val="20"/>
          <w:lang w:eastAsia="en-US"/>
        </w:rPr>
        <w:t xml:space="preserve">ул. Железнодорожная, 2. Тел./факс: (42137) 7-67-79, 7-66-01, </w:t>
      </w:r>
      <w:proofErr w:type="gramStart"/>
      <w:r w:rsidR="00491645">
        <w:rPr>
          <w:color w:val="000000"/>
          <w:sz w:val="20"/>
          <w:szCs w:val="20"/>
        </w:rPr>
        <w:t>ИНН  2709000614</w:t>
      </w:r>
      <w:proofErr w:type="gramEnd"/>
      <w:r w:rsidR="00491645">
        <w:rPr>
          <w:color w:val="000000"/>
          <w:sz w:val="20"/>
          <w:szCs w:val="20"/>
        </w:rPr>
        <w:t xml:space="preserve">  </w:t>
      </w:r>
      <w:r w:rsidRPr="00F070E9">
        <w:rPr>
          <w:color w:val="000000"/>
          <w:sz w:val="20"/>
          <w:szCs w:val="20"/>
        </w:rPr>
        <w:t xml:space="preserve"> КПП 270901001 </w:t>
      </w:r>
      <w:r w:rsidR="00491645">
        <w:rPr>
          <w:color w:val="000000"/>
          <w:sz w:val="20"/>
          <w:szCs w:val="20"/>
        </w:rPr>
        <w:t xml:space="preserve"> </w:t>
      </w:r>
      <w:r w:rsidRPr="00F070E9">
        <w:rPr>
          <w:rFonts w:eastAsia="Calibri"/>
          <w:sz w:val="20"/>
          <w:szCs w:val="20"/>
          <w:lang w:eastAsia="en-US"/>
        </w:rPr>
        <w:t xml:space="preserve">Банковские реквизиты: Отделение Хабаровск г. Хабаровск, получатель УФК по Хабаровскому краю (ФГБУ «АМП Охотского моря и Татарского пролива» ЛС 20226Ц55970) БИК 040813001, р/с 40501810700002000002 </w:t>
      </w:r>
    </w:p>
    <w:p w:rsidR="00F070E9" w:rsidRPr="00F070E9" w:rsidRDefault="00F070E9" w:rsidP="00367A98">
      <w:pPr>
        <w:tabs>
          <w:tab w:val="left" w:pos="5387"/>
        </w:tabs>
        <w:suppressAutoHyphens/>
        <w:ind w:right="-1" w:firstLine="851"/>
        <w:jc w:val="both"/>
        <w:rPr>
          <w:sz w:val="20"/>
          <w:szCs w:val="20"/>
        </w:rPr>
      </w:pPr>
    </w:p>
    <w:p w:rsidR="00C260B6" w:rsidRDefault="008D77C2" w:rsidP="00367A98">
      <w:pPr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ПОДПИСИ СТОРОН</w:t>
      </w:r>
    </w:p>
    <w:p w:rsidR="00F070E9" w:rsidRPr="00F070E9" w:rsidRDefault="00F070E9" w:rsidP="00367A98">
      <w:pPr>
        <w:ind w:right="-1"/>
        <w:rPr>
          <w:b/>
          <w:sz w:val="20"/>
          <w:szCs w:val="20"/>
        </w:rPr>
      </w:pPr>
      <w:r w:rsidRPr="00F070E9">
        <w:rPr>
          <w:b/>
          <w:sz w:val="20"/>
          <w:szCs w:val="20"/>
        </w:rPr>
        <w:t xml:space="preserve">  </w:t>
      </w:r>
      <w:proofErr w:type="spellStart"/>
      <w:r w:rsidRPr="00F070E9">
        <w:rPr>
          <w:b/>
          <w:sz w:val="20"/>
          <w:szCs w:val="20"/>
        </w:rPr>
        <w:t>И.о</w:t>
      </w:r>
      <w:proofErr w:type="spellEnd"/>
      <w:r w:rsidRPr="00F070E9">
        <w:rPr>
          <w:b/>
          <w:sz w:val="20"/>
          <w:szCs w:val="20"/>
        </w:rPr>
        <w:t xml:space="preserve">. директора  </w:t>
      </w:r>
      <w:proofErr w:type="spellStart"/>
      <w:r w:rsidRPr="00F070E9">
        <w:rPr>
          <w:b/>
          <w:sz w:val="20"/>
          <w:szCs w:val="20"/>
        </w:rPr>
        <w:t>Ванинского</w:t>
      </w:r>
      <w:proofErr w:type="spellEnd"/>
      <w:r w:rsidRPr="00F070E9">
        <w:rPr>
          <w:sz w:val="20"/>
          <w:szCs w:val="20"/>
        </w:rPr>
        <w:t xml:space="preserve">                                                    </w:t>
      </w:r>
      <w:r w:rsidRPr="00F070E9">
        <w:rPr>
          <w:b/>
          <w:sz w:val="20"/>
          <w:szCs w:val="20"/>
        </w:rPr>
        <w:t>Руковод</w:t>
      </w:r>
      <w:r>
        <w:rPr>
          <w:b/>
          <w:sz w:val="20"/>
          <w:szCs w:val="20"/>
        </w:rPr>
        <w:t>итель ФГБУ «АМП  Охот</w:t>
      </w:r>
      <w:r w:rsidR="00D42445">
        <w:rPr>
          <w:b/>
          <w:sz w:val="20"/>
          <w:szCs w:val="20"/>
        </w:rPr>
        <w:t>с</w:t>
      </w:r>
      <w:r>
        <w:rPr>
          <w:b/>
          <w:sz w:val="20"/>
          <w:szCs w:val="20"/>
        </w:rPr>
        <w:t xml:space="preserve">кого моря </w:t>
      </w:r>
      <w:r w:rsidRPr="00F070E9">
        <w:rPr>
          <w:b/>
          <w:sz w:val="20"/>
          <w:szCs w:val="20"/>
        </w:rPr>
        <w:t xml:space="preserve">       </w:t>
      </w:r>
    </w:p>
    <w:p w:rsidR="00F070E9" w:rsidRPr="00F070E9" w:rsidRDefault="00F070E9" w:rsidP="00367A98">
      <w:pPr>
        <w:ind w:right="-1"/>
        <w:rPr>
          <w:b/>
          <w:sz w:val="20"/>
          <w:szCs w:val="20"/>
        </w:rPr>
      </w:pPr>
      <w:r w:rsidRPr="00F070E9">
        <w:rPr>
          <w:b/>
          <w:sz w:val="20"/>
          <w:szCs w:val="20"/>
        </w:rPr>
        <w:t xml:space="preserve">  филиала ФГУП «</w:t>
      </w:r>
      <w:proofErr w:type="spellStart"/>
      <w:r w:rsidRPr="00F070E9">
        <w:rPr>
          <w:b/>
          <w:sz w:val="20"/>
          <w:szCs w:val="20"/>
        </w:rPr>
        <w:t>Росморпорт</w:t>
      </w:r>
      <w:proofErr w:type="spellEnd"/>
      <w:r w:rsidRPr="00F070E9">
        <w:rPr>
          <w:b/>
          <w:sz w:val="20"/>
          <w:szCs w:val="20"/>
        </w:rPr>
        <w:t xml:space="preserve">»                                               </w:t>
      </w:r>
      <w:r>
        <w:rPr>
          <w:b/>
          <w:sz w:val="20"/>
          <w:szCs w:val="20"/>
        </w:rPr>
        <w:t xml:space="preserve">и </w:t>
      </w:r>
      <w:r w:rsidRPr="00F070E9">
        <w:rPr>
          <w:b/>
          <w:sz w:val="20"/>
          <w:szCs w:val="20"/>
        </w:rPr>
        <w:t xml:space="preserve">Татарского пролива»                            </w:t>
      </w:r>
    </w:p>
    <w:p w:rsidR="00F070E9" w:rsidRPr="00F070E9" w:rsidRDefault="00F070E9" w:rsidP="00367A98">
      <w:pPr>
        <w:ind w:right="-1"/>
        <w:rPr>
          <w:b/>
          <w:sz w:val="20"/>
          <w:szCs w:val="20"/>
        </w:rPr>
      </w:pPr>
      <w:r w:rsidRPr="00F070E9">
        <w:rPr>
          <w:b/>
          <w:sz w:val="20"/>
          <w:szCs w:val="20"/>
        </w:rPr>
        <w:t xml:space="preserve">    </w:t>
      </w:r>
    </w:p>
    <w:p w:rsidR="00F070E9" w:rsidRPr="00F070E9" w:rsidRDefault="00F070E9" w:rsidP="00367A98">
      <w:pPr>
        <w:ind w:right="-1"/>
        <w:rPr>
          <w:b/>
          <w:sz w:val="20"/>
          <w:szCs w:val="20"/>
        </w:rPr>
        <w:sectPr w:rsidR="00F070E9" w:rsidRPr="00F070E9" w:rsidSect="00367A98">
          <w:footerReference w:type="default" r:id="rId9"/>
          <w:pgSz w:w="11906" w:h="16838"/>
          <w:pgMar w:top="1134" w:right="567" w:bottom="1134" w:left="1134" w:header="708" w:footer="708" w:gutter="0"/>
          <w:cols w:space="720"/>
          <w:docGrid w:linePitch="326"/>
        </w:sectPr>
      </w:pPr>
      <w:r>
        <w:rPr>
          <w:b/>
          <w:sz w:val="20"/>
          <w:szCs w:val="20"/>
        </w:rPr>
        <w:t>___________________________</w:t>
      </w:r>
      <w:r w:rsidRPr="00F070E9">
        <w:rPr>
          <w:b/>
          <w:sz w:val="20"/>
          <w:szCs w:val="20"/>
        </w:rPr>
        <w:t xml:space="preserve">/Мороз Е.В./                      </w:t>
      </w:r>
      <w:r>
        <w:rPr>
          <w:b/>
          <w:sz w:val="20"/>
          <w:szCs w:val="20"/>
        </w:rPr>
        <w:t xml:space="preserve">     ________________________</w:t>
      </w:r>
      <w:r w:rsidRPr="00F070E9">
        <w:rPr>
          <w:b/>
          <w:sz w:val="20"/>
          <w:szCs w:val="20"/>
        </w:rPr>
        <w:t>/Татаринов</w:t>
      </w:r>
      <w:r>
        <w:rPr>
          <w:b/>
          <w:sz w:val="20"/>
          <w:szCs w:val="20"/>
        </w:rPr>
        <w:t xml:space="preserve"> </w:t>
      </w:r>
      <w:r w:rsidR="00491645">
        <w:rPr>
          <w:b/>
          <w:sz w:val="20"/>
          <w:szCs w:val="20"/>
        </w:rPr>
        <w:t>Н.П./</w:t>
      </w:r>
    </w:p>
    <w:p w:rsidR="001A7BA7" w:rsidRPr="001A7BA7" w:rsidRDefault="001A7BA7" w:rsidP="001A7BA7">
      <w:pPr>
        <w:tabs>
          <w:tab w:val="left" w:pos="2505"/>
        </w:tabs>
        <w:ind w:right="-1"/>
        <w:jc w:val="right"/>
        <w:rPr>
          <w:sz w:val="20"/>
          <w:szCs w:val="20"/>
        </w:rPr>
      </w:pPr>
      <w:r w:rsidRPr="001A7BA7">
        <w:rPr>
          <w:sz w:val="20"/>
          <w:szCs w:val="20"/>
        </w:rPr>
        <w:lastRenderedPageBreak/>
        <w:t>Приложение №1 к договору №</w:t>
      </w:r>
      <w:r w:rsidR="007F0FD2">
        <w:rPr>
          <w:sz w:val="20"/>
          <w:szCs w:val="20"/>
        </w:rPr>
        <w:t>______________</w:t>
      </w:r>
      <w:r w:rsidRPr="001A7BA7">
        <w:rPr>
          <w:sz w:val="20"/>
          <w:szCs w:val="20"/>
        </w:rPr>
        <w:t xml:space="preserve"> </w:t>
      </w:r>
    </w:p>
    <w:p w:rsidR="00372207" w:rsidRDefault="001A7BA7" w:rsidP="001A7BA7">
      <w:pPr>
        <w:tabs>
          <w:tab w:val="left" w:pos="2505"/>
        </w:tabs>
        <w:ind w:right="-1"/>
        <w:jc w:val="right"/>
        <w:rPr>
          <w:sz w:val="20"/>
          <w:szCs w:val="20"/>
        </w:rPr>
      </w:pPr>
      <w:r w:rsidRPr="001A7BA7">
        <w:rPr>
          <w:sz w:val="20"/>
          <w:szCs w:val="20"/>
        </w:rPr>
        <w:t>от «___» ноября 2016 г.</w:t>
      </w:r>
    </w:p>
    <w:p w:rsidR="006D14A4" w:rsidRDefault="006D14A4" w:rsidP="001A7BA7">
      <w:pPr>
        <w:tabs>
          <w:tab w:val="left" w:pos="2505"/>
        </w:tabs>
        <w:ind w:right="-1"/>
        <w:jc w:val="right"/>
        <w:rPr>
          <w:sz w:val="20"/>
          <w:szCs w:val="20"/>
        </w:rPr>
      </w:pPr>
    </w:p>
    <w:p w:rsidR="006D14A4" w:rsidRDefault="006D14A4" w:rsidP="001A7BA7">
      <w:pPr>
        <w:tabs>
          <w:tab w:val="left" w:pos="2505"/>
        </w:tabs>
        <w:ind w:right="-1"/>
        <w:jc w:val="right"/>
        <w:rPr>
          <w:sz w:val="20"/>
          <w:szCs w:val="20"/>
        </w:rPr>
      </w:pPr>
    </w:p>
    <w:p w:rsidR="006D14A4" w:rsidRDefault="006D14A4" w:rsidP="001A7BA7">
      <w:pPr>
        <w:tabs>
          <w:tab w:val="left" w:pos="2505"/>
        </w:tabs>
        <w:ind w:right="-1"/>
        <w:jc w:val="right"/>
        <w:rPr>
          <w:sz w:val="20"/>
          <w:szCs w:val="20"/>
        </w:rPr>
      </w:pPr>
    </w:p>
    <w:p w:rsidR="006D14A4" w:rsidRDefault="006D14A4" w:rsidP="006D14A4">
      <w:pPr>
        <w:tabs>
          <w:tab w:val="left" w:pos="2505"/>
        </w:tabs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Р А С Ч Е Т</w:t>
      </w:r>
    </w:p>
    <w:p w:rsidR="006D14A4" w:rsidRDefault="006D14A4" w:rsidP="006D14A4">
      <w:pPr>
        <w:tabs>
          <w:tab w:val="left" w:pos="2505"/>
        </w:tabs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возмещение расходов на содержание территории, прилегающей </w:t>
      </w:r>
    </w:p>
    <w:p w:rsidR="006D14A4" w:rsidRDefault="006D14A4" w:rsidP="006D14A4">
      <w:pPr>
        <w:tabs>
          <w:tab w:val="left" w:pos="2505"/>
        </w:tabs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к административно-бытовому зданию по адресу п. Ванино, ул. Железнодорожная, 2</w:t>
      </w:r>
    </w:p>
    <w:p w:rsidR="006D14A4" w:rsidRDefault="006D14A4" w:rsidP="006D14A4">
      <w:pPr>
        <w:tabs>
          <w:tab w:val="left" w:pos="2505"/>
        </w:tabs>
        <w:ind w:right="-1"/>
        <w:jc w:val="center"/>
        <w:rPr>
          <w:sz w:val="20"/>
          <w:szCs w:val="20"/>
        </w:rPr>
      </w:pPr>
    </w:p>
    <w:p w:rsidR="006D14A4" w:rsidRDefault="006D14A4" w:rsidP="006D14A4">
      <w:pPr>
        <w:tabs>
          <w:tab w:val="left" w:pos="2505"/>
        </w:tabs>
        <w:ind w:right="-1"/>
        <w:jc w:val="center"/>
        <w:rPr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9"/>
        <w:gridCol w:w="2526"/>
        <w:gridCol w:w="1843"/>
        <w:gridCol w:w="1559"/>
        <w:gridCol w:w="1134"/>
        <w:gridCol w:w="992"/>
        <w:gridCol w:w="851"/>
        <w:gridCol w:w="957"/>
      </w:tblGrid>
      <w:tr w:rsidR="00ED48CC" w:rsidRPr="00ED48CC" w:rsidTr="00ED48CC">
        <w:tc>
          <w:tcPr>
            <w:tcW w:w="559" w:type="dxa"/>
            <w:vAlign w:val="center"/>
          </w:tcPr>
          <w:p w:rsidR="006D14A4" w:rsidRPr="00ED48CC" w:rsidRDefault="006D14A4" w:rsidP="00ED48CC">
            <w:pPr>
              <w:tabs>
                <w:tab w:val="left" w:pos="2505"/>
              </w:tabs>
              <w:ind w:right="-1"/>
              <w:jc w:val="center"/>
              <w:rPr>
                <w:sz w:val="18"/>
                <w:szCs w:val="18"/>
              </w:rPr>
            </w:pPr>
            <w:r w:rsidRPr="00ED48CC">
              <w:rPr>
                <w:sz w:val="18"/>
                <w:szCs w:val="18"/>
              </w:rPr>
              <w:t>№№</w:t>
            </w:r>
          </w:p>
          <w:p w:rsidR="006D14A4" w:rsidRPr="00ED48CC" w:rsidRDefault="006D14A4" w:rsidP="00ED48CC">
            <w:pPr>
              <w:tabs>
                <w:tab w:val="left" w:pos="2505"/>
              </w:tabs>
              <w:ind w:right="-1"/>
              <w:jc w:val="center"/>
              <w:rPr>
                <w:sz w:val="18"/>
                <w:szCs w:val="18"/>
              </w:rPr>
            </w:pPr>
            <w:proofErr w:type="spellStart"/>
            <w:r w:rsidRPr="00ED48CC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26" w:type="dxa"/>
            <w:vAlign w:val="center"/>
          </w:tcPr>
          <w:p w:rsidR="006D14A4" w:rsidRPr="00ED48CC" w:rsidRDefault="006D14A4" w:rsidP="00ED48CC">
            <w:pPr>
              <w:tabs>
                <w:tab w:val="left" w:pos="2505"/>
              </w:tabs>
              <w:ind w:right="-1"/>
              <w:jc w:val="center"/>
              <w:rPr>
                <w:sz w:val="18"/>
                <w:szCs w:val="18"/>
              </w:rPr>
            </w:pPr>
            <w:r w:rsidRPr="00ED48CC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6D14A4" w:rsidRPr="00ED48CC" w:rsidRDefault="006D14A4" w:rsidP="00ED48CC">
            <w:pPr>
              <w:tabs>
                <w:tab w:val="left" w:pos="2505"/>
              </w:tabs>
              <w:ind w:right="-1"/>
              <w:jc w:val="center"/>
              <w:rPr>
                <w:sz w:val="18"/>
                <w:szCs w:val="18"/>
              </w:rPr>
            </w:pPr>
            <w:r w:rsidRPr="00ED48CC">
              <w:rPr>
                <w:sz w:val="18"/>
                <w:szCs w:val="18"/>
              </w:rPr>
              <w:t>Общая площадь, занимаемая организацией, кв. м.</w:t>
            </w:r>
          </w:p>
        </w:tc>
        <w:tc>
          <w:tcPr>
            <w:tcW w:w="1559" w:type="dxa"/>
            <w:vAlign w:val="center"/>
          </w:tcPr>
          <w:p w:rsidR="006D14A4" w:rsidRPr="00ED48CC" w:rsidRDefault="006D14A4" w:rsidP="00ED48CC">
            <w:pPr>
              <w:tabs>
                <w:tab w:val="left" w:pos="2505"/>
              </w:tabs>
              <w:ind w:right="-1"/>
              <w:jc w:val="center"/>
              <w:rPr>
                <w:sz w:val="18"/>
                <w:szCs w:val="18"/>
              </w:rPr>
            </w:pPr>
            <w:r w:rsidRPr="00ED48CC">
              <w:rPr>
                <w:sz w:val="18"/>
                <w:szCs w:val="18"/>
              </w:rPr>
              <w:t xml:space="preserve">Общая площадь, </w:t>
            </w:r>
            <w:r w:rsidR="0097057F" w:rsidRPr="00ED48CC">
              <w:rPr>
                <w:sz w:val="18"/>
                <w:szCs w:val="18"/>
              </w:rPr>
              <w:t>занимаемая организацией, %</w:t>
            </w:r>
          </w:p>
        </w:tc>
        <w:tc>
          <w:tcPr>
            <w:tcW w:w="1134" w:type="dxa"/>
            <w:vAlign w:val="center"/>
          </w:tcPr>
          <w:p w:rsidR="006D14A4" w:rsidRPr="00ED48CC" w:rsidRDefault="0097057F" w:rsidP="00ED48CC">
            <w:pPr>
              <w:tabs>
                <w:tab w:val="left" w:pos="2505"/>
              </w:tabs>
              <w:ind w:right="-1"/>
              <w:jc w:val="center"/>
              <w:rPr>
                <w:sz w:val="18"/>
                <w:szCs w:val="18"/>
              </w:rPr>
            </w:pPr>
            <w:r w:rsidRPr="00ED48CC">
              <w:rPr>
                <w:sz w:val="18"/>
                <w:szCs w:val="18"/>
              </w:rPr>
              <w:t>Итого расходов за год в руб.</w:t>
            </w:r>
          </w:p>
        </w:tc>
        <w:tc>
          <w:tcPr>
            <w:tcW w:w="992" w:type="dxa"/>
            <w:vAlign w:val="center"/>
          </w:tcPr>
          <w:p w:rsidR="006D14A4" w:rsidRPr="00ED48CC" w:rsidRDefault="00ED48CC" w:rsidP="00ED48CC">
            <w:pPr>
              <w:tabs>
                <w:tab w:val="left" w:pos="2505"/>
              </w:tabs>
              <w:ind w:right="-1"/>
              <w:jc w:val="center"/>
              <w:rPr>
                <w:sz w:val="18"/>
                <w:szCs w:val="18"/>
              </w:rPr>
            </w:pPr>
            <w:r w:rsidRPr="00ED48CC">
              <w:rPr>
                <w:sz w:val="18"/>
                <w:szCs w:val="18"/>
              </w:rPr>
              <w:t>Всего расходов за месяц в руб.</w:t>
            </w:r>
          </w:p>
        </w:tc>
        <w:tc>
          <w:tcPr>
            <w:tcW w:w="851" w:type="dxa"/>
            <w:vAlign w:val="center"/>
          </w:tcPr>
          <w:p w:rsidR="006D14A4" w:rsidRPr="00ED48CC" w:rsidRDefault="00ED48CC" w:rsidP="00ED48CC">
            <w:pPr>
              <w:tabs>
                <w:tab w:val="left" w:pos="2505"/>
              </w:tabs>
              <w:ind w:right="-1"/>
              <w:jc w:val="center"/>
              <w:rPr>
                <w:sz w:val="18"/>
                <w:szCs w:val="18"/>
              </w:rPr>
            </w:pPr>
            <w:r w:rsidRPr="00ED48CC">
              <w:rPr>
                <w:sz w:val="18"/>
                <w:szCs w:val="18"/>
              </w:rPr>
              <w:t>НДС</w:t>
            </w:r>
          </w:p>
        </w:tc>
        <w:tc>
          <w:tcPr>
            <w:tcW w:w="957" w:type="dxa"/>
            <w:vAlign w:val="center"/>
          </w:tcPr>
          <w:p w:rsidR="006D14A4" w:rsidRPr="00ED48CC" w:rsidRDefault="00ED48CC" w:rsidP="00ED48CC">
            <w:pPr>
              <w:tabs>
                <w:tab w:val="left" w:pos="2505"/>
              </w:tabs>
              <w:ind w:right="-1"/>
              <w:jc w:val="center"/>
              <w:rPr>
                <w:sz w:val="18"/>
                <w:szCs w:val="18"/>
              </w:rPr>
            </w:pPr>
            <w:r w:rsidRPr="00ED48CC">
              <w:rPr>
                <w:sz w:val="18"/>
                <w:szCs w:val="18"/>
              </w:rPr>
              <w:t>Сумма, руб.</w:t>
            </w:r>
          </w:p>
        </w:tc>
      </w:tr>
      <w:tr w:rsidR="00ED48CC" w:rsidRPr="00ED48CC" w:rsidTr="00ED48CC">
        <w:trPr>
          <w:trHeight w:val="1252"/>
        </w:trPr>
        <w:tc>
          <w:tcPr>
            <w:tcW w:w="559" w:type="dxa"/>
            <w:vAlign w:val="center"/>
          </w:tcPr>
          <w:p w:rsidR="006D14A4" w:rsidRPr="00ED48CC" w:rsidRDefault="00ED48CC" w:rsidP="00ED48CC">
            <w:pPr>
              <w:tabs>
                <w:tab w:val="left" w:pos="2505"/>
              </w:tabs>
              <w:ind w:right="-1"/>
              <w:jc w:val="center"/>
              <w:rPr>
                <w:sz w:val="18"/>
                <w:szCs w:val="18"/>
              </w:rPr>
            </w:pPr>
            <w:r w:rsidRPr="00ED48CC">
              <w:rPr>
                <w:sz w:val="18"/>
                <w:szCs w:val="18"/>
              </w:rPr>
              <w:t>1</w:t>
            </w:r>
          </w:p>
        </w:tc>
        <w:tc>
          <w:tcPr>
            <w:tcW w:w="2526" w:type="dxa"/>
            <w:vAlign w:val="center"/>
          </w:tcPr>
          <w:p w:rsidR="006D14A4" w:rsidRPr="00ED48CC" w:rsidRDefault="00ED48CC" w:rsidP="00ED48CC">
            <w:pPr>
              <w:tabs>
                <w:tab w:val="left" w:pos="2505"/>
              </w:tabs>
              <w:ind w:right="-1"/>
              <w:jc w:val="center"/>
              <w:rPr>
                <w:sz w:val="18"/>
                <w:szCs w:val="18"/>
              </w:rPr>
            </w:pPr>
            <w:r w:rsidRPr="00ED48CC">
              <w:rPr>
                <w:bCs/>
                <w:sz w:val="18"/>
                <w:szCs w:val="18"/>
              </w:rPr>
              <w:t>Федеральное государственное бюджетное учреждение «Администрация морских портов Охотского моря и Татарского пролива»</w:t>
            </w:r>
          </w:p>
        </w:tc>
        <w:tc>
          <w:tcPr>
            <w:tcW w:w="1843" w:type="dxa"/>
            <w:vAlign w:val="center"/>
          </w:tcPr>
          <w:p w:rsidR="006D14A4" w:rsidRPr="00ED48CC" w:rsidRDefault="00ED48CC" w:rsidP="00ED48CC">
            <w:pPr>
              <w:tabs>
                <w:tab w:val="left" w:pos="2505"/>
              </w:tabs>
              <w:ind w:right="-1"/>
              <w:jc w:val="center"/>
              <w:rPr>
                <w:sz w:val="18"/>
                <w:szCs w:val="18"/>
              </w:rPr>
            </w:pPr>
            <w:r w:rsidRPr="00ED48CC">
              <w:rPr>
                <w:sz w:val="18"/>
                <w:szCs w:val="18"/>
              </w:rPr>
              <w:t>891,64</w:t>
            </w:r>
          </w:p>
        </w:tc>
        <w:tc>
          <w:tcPr>
            <w:tcW w:w="1559" w:type="dxa"/>
            <w:vAlign w:val="center"/>
          </w:tcPr>
          <w:p w:rsidR="006D14A4" w:rsidRPr="00ED48CC" w:rsidRDefault="00ED48CC" w:rsidP="00ED48CC">
            <w:pPr>
              <w:tabs>
                <w:tab w:val="left" w:pos="2505"/>
              </w:tabs>
              <w:ind w:right="-1"/>
              <w:jc w:val="center"/>
              <w:rPr>
                <w:sz w:val="18"/>
                <w:szCs w:val="18"/>
              </w:rPr>
            </w:pPr>
            <w:r w:rsidRPr="00ED48CC">
              <w:rPr>
                <w:sz w:val="18"/>
                <w:szCs w:val="18"/>
              </w:rPr>
              <w:t>43 %</w:t>
            </w:r>
          </w:p>
        </w:tc>
        <w:tc>
          <w:tcPr>
            <w:tcW w:w="1134" w:type="dxa"/>
            <w:vAlign w:val="center"/>
          </w:tcPr>
          <w:p w:rsidR="006D14A4" w:rsidRPr="00ED48CC" w:rsidRDefault="00ED48CC" w:rsidP="00ED48CC">
            <w:pPr>
              <w:tabs>
                <w:tab w:val="left" w:pos="2505"/>
              </w:tabs>
              <w:ind w:right="-1"/>
              <w:jc w:val="center"/>
              <w:rPr>
                <w:sz w:val="18"/>
                <w:szCs w:val="18"/>
              </w:rPr>
            </w:pPr>
            <w:r w:rsidRPr="00ED48CC">
              <w:rPr>
                <w:sz w:val="18"/>
                <w:szCs w:val="18"/>
              </w:rPr>
              <w:t>276 118,24</w:t>
            </w:r>
          </w:p>
        </w:tc>
        <w:tc>
          <w:tcPr>
            <w:tcW w:w="992" w:type="dxa"/>
            <w:vAlign w:val="center"/>
          </w:tcPr>
          <w:p w:rsidR="006D14A4" w:rsidRPr="00ED48CC" w:rsidRDefault="00ED48CC" w:rsidP="00ED48CC">
            <w:pPr>
              <w:tabs>
                <w:tab w:val="left" w:pos="2505"/>
              </w:tabs>
              <w:ind w:right="-1"/>
              <w:jc w:val="center"/>
              <w:rPr>
                <w:sz w:val="18"/>
                <w:szCs w:val="18"/>
              </w:rPr>
            </w:pPr>
            <w:r w:rsidRPr="00ED48CC">
              <w:rPr>
                <w:sz w:val="18"/>
                <w:szCs w:val="18"/>
              </w:rPr>
              <w:t>23 009,85</w:t>
            </w:r>
          </w:p>
        </w:tc>
        <w:tc>
          <w:tcPr>
            <w:tcW w:w="851" w:type="dxa"/>
            <w:vAlign w:val="center"/>
          </w:tcPr>
          <w:p w:rsidR="006D14A4" w:rsidRPr="00ED48CC" w:rsidRDefault="00ED48CC" w:rsidP="00ED48CC">
            <w:pPr>
              <w:tabs>
                <w:tab w:val="left" w:pos="2505"/>
              </w:tabs>
              <w:ind w:right="-1"/>
              <w:jc w:val="center"/>
              <w:rPr>
                <w:sz w:val="18"/>
                <w:szCs w:val="18"/>
              </w:rPr>
            </w:pPr>
            <w:r w:rsidRPr="00ED48CC">
              <w:rPr>
                <w:sz w:val="18"/>
                <w:szCs w:val="18"/>
              </w:rPr>
              <w:t>4 141,77</w:t>
            </w:r>
          </w:p>
        </w:tc>
        <w:tc>
          <w:tcPr>
            <w:tcW w:w="957" w:type="dxa"/>
            <w:vAlign w:val="center"/>
          </w:tcPr>
          <w:p w:rsidR="006D14A4" w:rsidRPr="00ED48CC" w:rsidRDefault="00ED48CC" w:rsidP="00ED48CC">
            <w:pPr>
              <w:tabs>
                <w:tab w:val="left" w:pos="2505"/>
              </w:tabs>
              <w:ind w:right="-1"/>
              <w:jc w:val="center"/>
              <w:rPr>
                <w:sz w:val="18"/>
                <w:szCs w:val="18"/>
              </w:rPr>
            </w:pPr>
            <w:r w:rsidRPr="00ED48CC">
              <w:rPr>
                <w:sz w:val="18"/>
                <w:szCs w:val="18"/>
              </w:rPr>
              <w:t>27 151,62</w:t>
            </w:r>
          </w:p>
        </w:tc>
      </w:tr>
      <w:tr w:rsidR="00ED48CC" w:rsidRPr="00ED48CC" w:rsidTr="00ED48CC">
        <w:trPr>
          <w:trHeight w:val="419"/>
        </w:trPr>
        <w:tc>
          <w:tcPr>
            <w:tcW w:w="559" w:type="dxa"/>
            <w:vAlign w:val="center"/>
          </w:tcPr>
          <w:p w:rsidR="00ED48CC" w:rsidRPr="00ED48CC" w:rsidRDefault="00ED48CC" w:rsidP="00ED48CC">
            <w:pPr>
              <w:tabs>
                <w:tab w:val="left" w:pos="2505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ED48CC" w:rsidRPr="00ED48CC" w:rsidRDefault="00ED48CC" w:rsidP="00ED48CC">
            <w:pPr>
              <w:tabs>
                <w:tab w:val="left" w:pos="2505"/>
              </w:tabs>
              <w:ind w:right="-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ED48CC" w:rsidRPr="00ED48CC" w:rsidRDefault="00ED48CC" w:rsidP="00ED48CC">
            <w:pPr>
              <w:tabs>
                <w:tab w:val="left" w:pos="2505"/>
              </w:tabs>
              <w:ind w:right="-1"/>
              <w:jc w:val="center"/>
              <w:rPr>
                <w:sz w:val="18"/>
                <w:szCs w:val="18"/>
              </w:rPr>
            </w:pPr>
            <w:r w:rsidRPr="00ED48CC">
              <w:rPr>
                <w:sz w:val="18"/>
                <w:szCs w:val="18"/>
              </w:rPr>
              <w:t>891,64</w:t>
            </w:r>
          </w:p>
        </w:tc>
        <w:tc>
          <w:tcPr>
            <w:tcW w:w="1559" w:type="dxa"/>
            <w:vAlign w:val="center"/>
          </w:tcPr>
          <w:p w:rsidR="00ED48CC" w:rsidRPr="00ED48CC" w:rsidRDefault="00ED48CC" w:rsidP="00ED48CC">
            <w:pPr>
              <w:tabs>
                <w:tab w:val="left" w:pos="2505"/>
              </w:tabs>
              <w:ind w:right="-1"/>
              <w:jc w:val="center"/>
              <w:rPr>
                <w:sz w:val="18"/>
                <w:szCs w:val="18"/>
              </w:rPr>
            </w:pPr>
            <w:r w:rsidRPr="00ED48CC">
              <w:rPr>
                <w:sz w:val="18"/>
                <w:szCs w:val="18"/>
              </w:rPr>
              <w:t>43 %</w:t>
            </w:r>
          </w:p>
        </w:tc>
        <w:tc>
          <w:tcPr>
            <w:tcW w:w="1134" w:type="dxa"/>
            <w:vAlign w:val="center"/>
          </w:tcPr>
          <w:p w:rsidR="00ED48CC" w:rsidRPr="00ED48CC" w:rsidRDefault="00ED48CC" w:rsidP="00ED48CC">
            <w:pPr>
              <w:tabs>
                <w:tab w:val="left" w:pos="2505"/>
              </w:tabs>
              <w:ind w:right="-1"/>
              <w:jc w:val="center"/>
              <w:rPr>
                <w:sz w:val="18"/>
                <w:szCs w:val="18"/>
              </w:rPr>
            </w:pPr>
            <w:r w:rsidRPr="00ED48CC">
              <w:rPr>
                <w:sz w:val="18"/>
                <w:szCs w:val="18"/>
              </w:rPr>
              <w:t>276 118,24</w:t>
            </w:r>
          </w:p>
        </w:tc>
        <w:tc>
          <w:tcPr>
            <w:tcW w:w="992" w:type="dxa"/>
            <w:vAlign w:val="center"/>
          </w:tcPr>
          <w:p w:rsidR="00ED48CC" w:rsidRPr="00ED48CC" w:rsidRDefault="00ED48CC" w:rsidP="00ED48CC">
            <w:pPr>
              <w:tabs>
                <w:tab w:val="left" w:pos="2505"/>
              </w:tabs>
              <w:ind w:right="-1"/>
              <w:jc w:val="center"/>
              <w:rPr>
                <w:sz w:val="18"/>
                <w:szCs w:val="18"/>
              </w:rPr>
            </w:pPr>
            <w:r w:rsidRPr="00ED48CC">
              <w:rPr>
                <w:sz w:val="18"/>
                <w:szCs w:val="18"/>
              </w:rPr>
              <w:t>23 009,85</w:t>
            </w:r>
          </w:p>
        </w:tc>
        <w:tc>
          <w:tcPr>
            <w:tcW w:w="851" w:type="dxa"/>
            <w:vAlign w:val="center"/>
          </w:tcPr>
          <w:p w:rsidR="00ED48CC" w:rsidRPr="00ED48CC" w:rsidRDefault="00ED48CC" w:rsidP="00ED48CC">
            <w:pPr>
              <w:tabs>
                <w:tab w:val="left" w:pos="2505"/>
              </w:tabs>
              <w:ind w:right="-1"/>
              <w:jc w:val="center"/>
              <w:rPr>
                <w:sz w:val="18"/>
                <w:szCs w:val="18"/>
              </w:rPr>
            </w:pPr>
            <w:r w:rsidRPr="00ED48CC">
              <w:rPr>
                <w:sz w:val="18"/>
                <w:szCs w:val="18"/>
              </w:rPr>
              <w:t>4 141,77</w:t>
            </w:r>
          </w:p>
        </w:tc>
        <w:tc>
          <w:tcPr>
            <w:tcW w:w="957" w:type="dxa"/>
            <w:vAlign w:val="center"/>
          </w:tcPr>
          <w:p w:rsidR="00ED48CC" w:rsidRPr="00ED48CC" w:rsidRDefault="00ED48CC" w:rsidP="00ED48CC">
            <w:pPr>
              <w:tabs>
                <w:tab w:val="left" w:pos="2505"/>
              </w:tabs>
              <w:ind w:right="-1"/>
              <w:jc w:val="center"/>
              <w:rPr>
                <w:sz w:val="18"/>
                <w:szCs w:val="18"/>
              </w:rPr>
            </w:pPr>
            <w:r w:rsidRPr="00ED48CC">
              <w:rPr>
                <w:sz w:val="18"/>
                <w:szCs w:val="18"/>
              </w:rPr>
              <w:t>27 151,62</w:t>
            </w:r>
          </w:p>
        </w:tc>
      </w:tr>
    </w:tbl>
    <w:p w:rsidR="006D14A4" w:rsidRDefault="006D14A4" w:rsidP="006D14A4">
      <w:pPr>
        <w:tabs>
          <w:tab w:val="left" w:pos="2505"/>
        </w:tabs>
        <w:ind w:right="-1"/>
        <w:rPr>
          <w:sz w:val="20"/>
          <w:szCs w:val="20"/>
        </w:rPr>
      </w:pPr>
    </w:p>
    <w:p w:rsidR="00ED48CC" w:rsidRDefault="00ED48CC" w:rsidP="006D14A4">
      <w:pPr>
        <w:tabs>
          <w:tab w:val="left" w:pos="2505"/>
        </w:tabs>
        <w:ind w:right="-1"/>
        <w:rPr>
          <w:sz w:val="20"/>
          <w:szCs w:val="20"/>
        </w:rPr>
      </w:pPr>
    </w:p>
    <w:p w:rsidR="00ED48CC" w:rsidRDefault="00ED48CC" w:rsidP="006D14A4">
      <w:pPr>
        <w:tabs>
          <w:tab w:val="left" w:pos="2505"/>
        </w:tabs>
        <w:ind w:right="-1"/>
        <w:rPr>
          <w:sz w:val="20"/>
          <w:szCs w:val="20"/>
        </w:rPr>
      </w:pPr>
    </w:p>
    <w:p w:rsidR="00ED48CC" w:rsidRDefault="00ED48CC" w:rsidP="006D14A4">
      <w:pPr>
        <w:tabs>
          <w:tab w:val="left" w:pos="2505"/>
        </w:tabs>
        <w:ind w:right="-1"/>
        <w:rPr>
          <w:sz w:val="20"/>
          <w:szCs w:val="20"/>
        </w:rPr>
      </w:pPr>
      <w:proofErr w:type="spellStart"/>
      <w:r w:rsidRPr="00491645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491645">
        <w:rPr>
          <w:sz w:val="20"/>
          <w:szCs w:val="20"/>
        </w:rPr>
        <w:t>о</w:t>
      </w:r>
      <w:proofErr w:type="spellEnd"/>
      <w:r>
        <w:rPr>
          <w:sz w:val="20"/>
          <w:szCs w:val="20"/>
        </w:rPr>
        <w:t>.</w:t>
      </w:r>
      <w:r w:rsidRPr="00491645">
        <w:rPr>
          <w:sz w:val="20"/>
          <w:szCs w:val="20"/>
        </w:rPr>
        <w:t xml:space="preserve"> директора </w:t>
      </w:r>
      <w:proofErr w:type="spellStart"/>
      <w:r w:rsidRPr="00491645">
        <w:rPr>
          <w:sz w:val="20"/>
          <w:szCs w:val="20"/>
        </w:rPr>
        <w:t>Ванинского</w:t>
      </w:r>
      <w:proofErr w:type="spellEnd"/>
      <w:r w:rsidRPr="00491645">
        <w:rPr>
          <w:sz w:val="20"/>
          <w:szCs w:val="20"/>
        </w:rPr>
        <w:t xml:space="preserve"> филиала</w:t>
      </w:r>
    </w:p>
    <w:p w:rsidR="00ED48CC" w:rsidRPr="001A7BA7" w:rsidRDefault="00ED48CC" w:rsidP="006D14A4">
      <w:pPr>
        <w:tabs>
          <w:tab w:val="left" w:pos="2505"/>
        </w:tabs>
        <w:ind w:right="-1"/>
        <w:rPr>
          <w:sz w:val="20"/>
          <w:szCs w:val="20"/>
        </w:rPr>
      </w:pPr>
      <w:r w:rsidRPr="00491645">
        <w:rPr>
          <w:sz w:val="20"/>
          <w:szCs w:val="20"/>
        </w:rPr>
        <w:t>ФГУП «</w:t>
      </w:r>
      <w:proofErr w:type="spellStart"/>
      <w:proofErr w:type="gramStart"/>
      <w:r w:rsidRPr="00491645">
        <w:rPr>
          <w:sz w:val="20"/>
          <w:szCs w:val="20"/>
        </w:rPr>
        <w:t>Росморпорт</w:t>
      </w:r>
      <w:proofErr w:type="spellEnd"/>
      <w:r w:rsidRPr="00491645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Е.В. </w:t>
      </w:r>
      <w:r w:rsidRPr="00491645">
        <w:rPr>
          <w:sz w:val="20"/>
          <w:szCs w:val="20"/>
        </w:rPr>
        <w:t xml:space="preserve">Мороз </w:t>
      </w:r>
    </w:p>
    <w:sectPr w:rsidR="00ED48CC" w:rsidRPr="001A7BA7" w:rsidSect="001A7B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FF" w:rsidRDefault="005C3BFF" w:rsidP="00583DD5">
      <w:r>
        <w:separator/>
      </w:r>
    </w:p>
  </w:endnote>
  <w:endnote w:type="continuationSeparator" w:id="0">
    <w:p w:rsidR="005C3BFF" w:rsidRDefault="005C3BFF" w:rsidP="0058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7326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81235" w:rsidRPr="00C81235" w:rsidRDefault="00C81235">
        <w:pPr>
          <w:pStyle w:val="ab"/>
          <w:jc w:val="right"/>
          <w:rPr>
            <w:sz w:val="16"/>
            <w:szCs w:val="16"/>
          </w:rPr>
        </w:pPr>
        <w:r w:rsidRPr="00C81235">
          <w:rPr>
            <w:sz w:val="16"/>
            <w:szCs w:val="16"/>
          </w:rPr>
          <w:fldChar w:fldCharType="begin"/>
        </w:r>
        <w:r w:rsidRPr="00C81235">
          <w:rPr>
            <w:sz w:val="16"/>
            <w:szCs w:val="16"/>
          </w:rPr>
          <w:instrText>PAGE   \* MERGEFORMAT</w:instrText>
        </w:r>
        <w:r w:rsidRPr="00C81235">
          <w:rPr>
            <w:sz w:val="16"/>
            <w:szCs w:val="16"/>
          </w:rPr>
          <w:fldChar w:fldCharType="separate"/>
        </w:r>
        <w:r w:rsidR="008040B3">
          <w:rPr>
            <w:noProof/>
            <w:sz w:val="16"/>
            <w:szCs w:val="16"/>
          </w:rPr>
          <w:t>3</w:t>
        </w:r>
        <w:r w:rsidRPr="00C81235">
          <w:rPr>
            <w:sz w:val="16"/>
            <w:szCs w:val="16"/>
          </w:rPr>
          <w:fldChar w:fldCharType="end"/>
        </w:r>
      </w:p>
    </w:sdtContent>
  </w:sdt>
  <w:p w:rsidR="00583DD5" w:rsidRDefault="00583D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FF" w:rsidRDefault="005C3BFF" w:rsidP="00583DD5">
      <w:r>
        <w:separator/>
      </w:r>
    </w:p>
  </w:footnote>
  <w:footnote w:type="continuationSeparator" w:id="0">
    <w:p w:rsidR="005C3BFF" w:rsidRDefault="005C3BFF" w:rsidP="00583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31401"/>
    <w:multiLevelType w:val="hybridMultilevel"/>
    <w:tmpl w:val="2AD6B9E6"/>
    <w:lvl w:ilvl="0" w:tplc="3B2C8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B37E990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5E6C15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824E8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90ED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8EBB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6E9D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027F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3D878DC"/>
    <w:multiLevelType w:val="hybridMultilevel"/>
    <w:tmpl w:val="7898E08E"/>
    <w:lvl w:ilvl="0" w:tplc="2E6675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E9"/>
    <w:rsid w:val="000C50D5"/>
    <w:rsid w:val="000E3AF2"/>
    <w:rsid w:val="00133A1E"/>
    <w:rsid w:val="001610AC"/>
    <w:rsid w:val="00161CA9"/>
    <w:rsid w:val="001862E8"/>
    <w:rsid w:val="001A1C98"/>
    <w:rsid w:val="001A7BA7"/>
    <w:rsid w:val="002572E2"/>
    <w:rsid w:val="00257F18"/>
    <w:rsid w:val="002923E4"/>
    <w:rsid w:val="00367A98"/>
    <w:rsid w:val="00372207"/>
    <w:rsid w:val="00446FE5"/>
    <w:rsid w:val="00475C34"/>
    <w:rsid w:val="00491645"/>
    <w:rsid w:val="00583DD5"/>
    <w:rsid w:val="005C3BFF"/>
    <w:rsid w:val="005E07ED"/>
    <w:rsid w:val="006D14A4"/>
    <w:rsid w:val="007103D8"/>
    <w:rsid w:val="00710562"/>
    <w:rsid w:val="0072208B"/>
    <w:rsid w:val="0075715F"/>
    <w:rsid w:val="007C25E9"/>
    <w:rsid w:val="007F0FD2"/>
    <w:rsid w:val="008040B3"/>
    <w:rsid w:val="008813C4"/>
    <w:rsid w:val="00893269"/>
    <w:rsid w:val="008D6889"/>
    <w:rsid w:val="008D77C2"/>
    <w:rsid w:val="008E037C"/>
    <w:rsid w:val="00916B75"/>
    <w:rsid w:val="0097057F"/>
    <w:rsid w:val="009B084B"/>
    <w:rsid w:val="009B1C46"/>
    <w:rsid w:val="009C6A57"/>
    <w:rsid w:val="009E25CC"/>
    <w:rsid w:val="009F4F0A"/>
    <w:rsid w:val="00A542FB"/>
    <w:rsid w:val="00B25EEA"/>
    <w:rsid w:val="00BC31FA"/>
    <w:rsid w:val="00C260B6"/>
    <w:rsid w:val="00C6042F"/>
    <w:rsid w:val="00C80F5E"/>
    <w:rsid w:val="00C81235"/>
    <w:rsid w:val="00CD61EC"/>
    <w:rsid w:val="00D42445"/>
    <w:rsid w:val="00D82D53"/>
    <w:rsid w:val="00DA0C7A"/>
    <w:rsid w:val="00ED48CC"/>
    <w:rsid w:val="00F070E9"/>
    <w:rsid w:val="00F21C00"/>
    <w:rsid w:val="00F7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990D0-D448-4DB2-AF09-440980AD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C25E9"/>
    <w:pPr>
      <w:spacing w:after="120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7C25E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semiHidden/>
    <w:unhideWhenUsed/>
    <w:rsid w:val="007C25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C2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2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7C25E9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7C25E9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42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2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83D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3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83D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3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82D53"/>
    <w:pPr>
      <w:ind w:left="720"/>
      <w:contextualSpacing/>
    </w:pPr>
  </w:style>
  <w:style w:type="table" w:styleId="ae">
    <w:name w:val="Table Grid"/>
    <w:basedOn w:val="a1"/>
    <w:uiPriority w:val="59"/>
    <w:rsid w:val="006D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an.rosmorpo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ABC3E-2150-4B48-B20A-8244C098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Карапетян А.</dc:creator>
  <cp:lastModifiedBy>Татьяна Ивановна Кондратенко</cp:lastModifiedBy>
  <cp:revision>43</cp:revision>
  <cp:lastPrinted>2016-11-14T23:31:00Z</cp:lastPrinted>
  <dcterms:created xsi:type="dcterms:W3CDTF">2014-11-20T01:37:00Z</dcterms:created>
  <dcterms:modified xsi:type="dcterms:W3CDTF">2016-11-14T23:31:00Z</dcterms:modified>
</cp:coreProperties>
</file>