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15" w:type="dxa"/>
          <w:right w:w="0" w:type="dxa"/>
        </w:tblCellMar>
        <w:tblLook w:val="04A0"/>
      </w:tblPr>
      <w:tblGrid>
        <w:gridCol w:w="3490"/>
        <w:gridCol w:w="5955"/>
      </w:tblGrid>
      <w:tr w:rsidR="00C66395" w:rsidRPr="00C66395" w:rsidTr="00C6639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Извещение о проведении закупки 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(в редакции № 1 от 23.06.2016</w:t>
            </w:r>
            <w:proofErr w:type="gramStart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 )</w:t>
            </w:r>
            <w:proofErr w:type="gramEnd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 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31603808197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Изготовление и поставка уличных настенных электронных часов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Открытый запрос цен в электронной форме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proofErr w:type="spellStart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OTC-tender</w:t>
            </w:r>
            <w:proofErr w:type="spellEnd"/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proofErr w:type="spellStart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tender.otc.ru</w:t>
            </w:r>
            <w:proofErr w:type="spellEnd"/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Заказчик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682860, край ХАБАРОВСКИЙ, </w:t>
            </w:r>
            <w:proofErr w:type="spellStart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рп</w:t>
            </w:r>
            <w:proofErr w:type="spellEnd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 ВАНИНО, </w:t>
            </w:r>
            <w:proofErr w:type="spellStart"/>
            <w:proofErr w:type="gramStart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ул</w:t>
            </w:r>
            <w:proofErr w:type="spellEnd"/>
            <w:proofErr w:type="gramEnd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 ЖЕЛЕЗНОДОРОЖНАЯ, дом 2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682860, Хабаровский край, п. Ванино, ул. </w:t>
            </w:r>
            <w:proofErr w:type="gramStart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Железнодорожная</w:t>
            </w:r>
            <w:proofErr w:type="gramEnd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, дом 2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Контактная информация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Соболева Елена Михайловна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emsoboleva@ampvanino.ru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+7(42137)7-67-78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Предмет договора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Лот №1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План закупки № 2150149306, позиция плана 62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Изготовление и поставка уличных настенных электронных часов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129 067.00 Российский рубль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Информация о товаре, работе, услуге: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"/>
              <w:gridCol w:w="3933"/>
              <w:gridCol w:w="2276"/>
              <w:gridCol w:w="609"/>
              <w:gridCol w:w="743"/>
              <w:gridCol w:w="1618"/>
            </w:tblGrid>
            <w:tr w:rsidR="00C66395" w:rsidRPr="00C663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6395" w:rsidRPr="00C66395" w:rsidRDefault="00C66395" w:rsidP="00C66395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</w:pPr>
                  <w:r w:rsidRPr="00C663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395" w:rsidRPr="00C66395" w:rsidRDefault="00C66395" w:rsidP="00C66395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</w:pPr>
                  <w:r w:rsidRPr="00C663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  <w:t>Классификация по ОКПД</w:t>
                  </w:r>
                  <w:proofErr w:type="gramStart"/>
                  <w:r w:rsidRPr="00C663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395" w:rsidRPr="00C66395" w:rsidRDefault="00C66395" w:rsidP="00C66395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</w:pPr>
                  <w:r w:rsidRPr="00C663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  <w:t>Классификация по ОКВЭД</w:t>
                  </w:r>
                  <w:proofErr w:type="gramStart"/>
                  <w:r w:rsidRPr="00C663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395" w:rsidRPr="00C66395" w:rsidRDefault="00C66395" w:rsidP="00C66395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</w:pPr>
                  <w:r w:rsidRPr="00C663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395" w:rsidRPr="00C66395" w:rsidRDefault="00C66395" w:rsidP="00C66395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</w:pPr>
                  <w:r w:rsidRPr="00C663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395" w:rsidRPr="00C66395" w:rsidRDefault="00C66395" w:rsidP="00C66395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</w:pPr>
                  <w:r w:rsidRPr="00C663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66395" w:rsidRPr="00C663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6395" w:rsidRPr="00C66395" w:rsidRDefault="00C66395" w:rsidP="00C66395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</w:pPr>
                  <w:r w:rsidRPr="00C66395"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395" w:rsidRPr="00C66395" w:rsidRDefault="00C66395" w:rsidP="00C66395">
                  <w:pPr>
                    <w:spacing w:after="0" w:line="118" w:lineRule="atLeast"/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</w:pPr>
                  <w:r w:rsidRPr="00C66395"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  <w:t>26.52.14.000 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395" w:rsidRPr="00C66395" w:rsidRDefault="00C66395" w:rsidP="00C66395">
                  <w:pPr>
                    <w:spacing w:after="0" w:line="118" w:lineRule="atLeast"/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</w:pPr>
                  <w:r w:rsidRPr="00C66395"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  <w:t>26.5 Производство контрольно-измерительных и навигационных приборов и аппаратов; производство часов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395" w:rsidRPr="00C66395" w:rsidRDefault="00C66395" w:rsidP="00C66395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</w:pPr>
                  <w:r w:rsidRPr="00C66395"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395" w:rsidRPr="00C66395" w:rsidRDefault="00C66395" w:rsidP="00C66395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</w:pPr>
                  <w:r w:rsidRPr="00C66395"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395" w:rsidRPr="00C66395" w:rsidRDefault="00C66395" w:rsidP="00C66395">
                  <w:pPr>
                    <w:spacing w:after="0" w:line="118" w:lineRule="atLeast"/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</w:pPr>
                  <w:r w:rsidRPr="00C66395"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  <w:t>Изготовление и поставка уличных настенных электронных часов</w:t>
                  </w:r>
                </w:p>
              </w:tc>
            </w:tr>
          </w:tbl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рп</w:t>
            </w:r>
            <w:proofErr w:type="spellEnd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. Ванино, </w:t>
            </w:r>
            <w:proofErr w:type="gramStart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Железнодорожная</w:t>
            </w:r>
            <w:proofErr w:type="gramEnd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, 2, -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Требования к участникам закупки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Информация о документации по закупке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с 23.06.2016 по 28.06.2016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Электронная торговая площадка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В электронной форме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proofErr w:type="spellStart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www.zakupki.gov.ru</w:t>
            </w:r>
            <w:proofErr w:type="spellEnd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 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Плата не требуется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Информация о порядке проведения закупки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28.06.2016 16:00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Рассмотрение заявок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29.06.2016 09:00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рп</w:t>
            </w:r>
            <w:proofErr w:type="spellEnd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. Ванино, ул. </w:t>
            </w:r>
            <w:proofErr w:type="gramStart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Железнодорожная</w:t>
            </w:r>
            <w:proofErr w:type="gramEnd"/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, 2, -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Проведение закупки в электронной форме</w:t>
            </w:r>
          </w:p>
        </w:tc>
      </w:tr>
      <w:tr w:rsidR="00C66395" w:rsidRPr="00C66395" w:rsidTr="00C6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6395" w:rsidRPr="00C66395" w:rsidRDefault="00C66395" w:rsidP="00C66395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C66395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29.06.2016 09:00</w:t>
            </w:r>
          </w:p>
        </w:tc>
      </w:tr>
    </w:tbl>
    <w:p w:rsidR="00CB5B20" w:rsidRDefault="00CB5B20"/>
    <w:sectPr w:rsidR="00CB5B20" w:rsidSect="00CB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C66395"/>
    <w:rsid w:val="00C66395"/>
    <w:rsid w:val="00CB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2016-06-23T05:55:00Z</dcterms:created>
  <dcterms:modified xsi:type="dcterms:W3CDTF">2016-06-23T05:55:00Z</dcterms:modified>
</cp:coreProperties>
</file>