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27" w:rsidRDefault="007D56F7" w:rsidP="007C7927">
      <w:pPr>
        <w:spacing w:before="0" w:after="0"/>
        <w:jc w:val="center"/>
        <w:rPr>
          <w:b/>
          <w:sz w:val="20"/>
          <w:szCs w:val="20"/>
        </w:rPr>
      </w:pPr>
      <w:bookmarkStart w:id="0" w:name="_Toc357675127"/>
      <w:r>
        <w:rPr>
          <w:b/>
          <w:sz w:val="20"/>
          <w:szCs w:val="20"/>
        </w:rPr>
        <w:t>Проект договора</w:t>
      </w:r>
      <w:r w:rsidR="007C7927">
        <w:rPr>
          <w:b/>
          <w:sz w:val="20"/>
          <w:szCs w:val="20"/>
        </w:rPr>
        <w:t xml:space="preserve"> </w:t>
      </w:r>
    </w:p>
    <w:p w:rsidR="007C7927" w:rsidRDefault="007C7927" w:rsidP="007C7927">
      <w:pPr>
        <w:spacing w:before="0" w:after="0"/>
        <w:jc w:val="center"/>
        <w:rPr>
          <w:b/>
          <w:sz w:val="20"/>
          <w:szCs w:val="20"/>
        </w:rPr>
      </w:pPr>
      <w:r>
        <w:rPr>
          <w:b/>
          <w:sz w:val="20"/>
          <w:szCs w:val="20"/>
        </w:rPr>
        <w:t xml:space="preserve">поставки периодических печатных изданий № </w:t>
      </w:r>
      <w:bookmarkEnd w:id="0"/>
      <w:r w:rsidR="00415CF9">
        <w:rPr>
          <w:b/>
          <w:sz w:val="20"/>
          <w:szCs w:val="20"/>
        </w:rPr>
        <w:t>С682849-010501-3789</w:t>
      </w:r>
      <w:r w:rsidR="00A56D3B">
        <w:rPr>
          <w:b/>
          <w:sz w:val="20"/>
          <w:szCs w:val="20"/>
        </w:rPr>
        <w:t>-2016</w:t>
      </w:r>
    </w:p>
    <w:p w:rsidR="007C7927" w:rsidRDefault="007C7927" w:rsidP="007C7927">
      <w:pPr>
        <w:spacing w:before="0" w:after="0" w:line="276" w:lineRule="auto"/>
        <w:jc w:val="center"/>
        <w:rPr>
          <w:sz w:val="20"/>
          <w:szCs w:val="20"/>
        </w:rPr>
      </w:pPr>
    </w:p>
    <w:p w:rsidR="007C7927" w:rsidRDefault="007C7927" w:rsidP="007C7927">
      <w:pPr>
        <w:spacing w:before="0" w:after="0" w:line="276" w:lineRule="auto"/>
        <w:rPr>
          <w:sz w:val="20"/>
          <w:szCs w:val="20"/>
        </w:rPr>
      </w:pPr>
      <w:r>
        <w:rPr>
          <w:sz w:val="20"/>
          <w:szCs w:val="20"/>
        </w:rPr>
        <w:t xml:space="preserve">г. Хабаровск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D7CE9">
        <w:rPr>
          <w:sz w:val="20"/>
          <w:szCs w:val="20"/>
        </w:rPr>
        <w:t xml:space="preserve">                           «      »              </w:t>
      </w:r>
      <w:r>
        <w:rPr>
          <w:sz w:val="20"/>
          <w:szCs w:val="20"/>
        </w:rPr>
        <w:t xml:space="preserve"> </w:t>
      </w:r>
      <w:r w:rsidR="00F75F6E">
        <w:rPr>
          <w:sz w:val="20"/>
          <w:szCs w:val="20"/>
        </w:rPr>
        <w:t xml:space="preserve"> </w:t>
      </w:r>
      <w:r>
        <w:rPr>
          <w:sz w:val="20"/>
          <w:szCs w:val="20"/>
        </w:rPr>
        <w:t>2016 г.</w:t>
      </w:r>
    </w:p>
    <w:p w:rsidR="007C7927" w:rsidRDefault="007C7927" w:rsidP="007C7927">
      <w:pPr>
        <w:spacing w:before="0" w:after="0"/>
        <w:jc w:val="right"/>
        <w:rPr>
          <w:sz w:val="20"/>
          <w:szCs w:val="20"/>
        </w:rPr>
      </w:pPr>
    </w:p>
    <w:p w:rsidR="007C7927" w:rsidRDefault="007C7927" w:rsidP="007C7927">
      <w:pPr>
        <w:autoSpaceDE w:val="0"/>
        <w:autoSpaceDN w:val="0"/>
        <w:adjustRightInd w:val="0"/>
        <w:spacing w:before="0" w:after="0"/>
        <w:ind w:firstLine="709"/>
        <w:jc w:val="both"/>
        <w:rPr>
          <w:sz w:val="20"/>
          <w:szCs w:val="20"/>
        </w:rPr>
      </w:pPr>
      <w:r>
        <w:rPr>
          <w:sz w:val="20"/>
          <w:szCs w:val="20"/>
        </w:rPr>
        <w:t xml:space="preserve">ФГУП «Почта России», именуемое в дальнейшем </w:t>
      </w:r>
      <w:r>
        <w:rPr>
          <w:b/>
          <w:color w:val="000000" w:themeColor="text1"/>
          <w:sz w:val="20"/>
          <w:szCs w:val="20"/>
        </w:rPr>
        <w:t>Поставщик</w:t>
      </w:r>
      <w:r>
        <w:rPr>
          <w:color w:val="000000" w:themeColor="text1"/>
          <w:sz w:val="20"/>
          <w:szCs w:val="20"/>
        </w:rPr>
        <w:t xml:space="preserve">, </w:t>
      </w:r>
      <w:r>
        <w:rPr>
          <w:sz w:val="20"/>
          <w:szCs w:val="20"/>
        </w:rPr>
        <w:t xml:space="preserve">в лице заместителя директора УФПС Хабаровского края – филиал ФГУП «Почта России» Антона Вячеславовича Кирикова, действующего на основании доверенности № 17-2016 от 20.02.2016 г., с одной стороны, и </w:t>
      </w:r>
      <w:r w:rsidR="007315A5">
        <w:rPr>
          <w:sz w:val="20"/>
          <w:szCs w:val="20"/>
        </w:rPr>
        <w:t>ФГБУ «АМП Охотского моря и Татарского пролива»</w:t>
      </w:r>
      <w:r>
        <w:rPr>
          <w:sz w:val="20"/>
          <w:szCs w:val="20"/>
        </w:rPr>
        <w:t xml:space="preserve">, именуемое в дальнейшем </w:t>
      </w:r>
      <w:r>
        <w:rPr>
          <w:b/>
          <w:sz w:val="20"/>
          <w:szCs w:val="20"/>
        </w:rPr>
        <w:t>Покупатель</w:t>
      </w:r>
      <w:r>
        <w:rPr>
          <w:sz w:val="20"/>
          <w:szCs w:val="20"/>
        </w:rPr>
        <w:t xml:space="preserve">, в лице </w:t>
      </w:r>
      <w:r w:rsidR="007315A5">
        <w:rPr>
          <w:sz w:val="20"/>
          <w:szCs w:val="20"/>
        </w:rPr>
        <w:t>руководителя Татаринова Николая Петровича</w:t>
      </w:r>
      <w:r>
        <w:rPr>
          <w:sz w:val="20"/>
          <w:szCs w:val="20"/>
        </w:rPr>
        <w:t>,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ПРЕДМЕТ ДОГОВОРА</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b/>
        </w:rPr>
        <w:t>Поставщик</w:t>
      </w:r>
      <w:r>
        <w:rPr>
          <w:rFonts w:ascii="Times New Roman" w:hAnsi="Times New Roman" w:cs="Times New Roman"/>
        </w:rPr>
        <w:t xml:space="preserve"> обязуется поставить </w:t>
      </w:r>
      <w:r>
        <w:rPr>
          <w:rFonts w:ascii="Times New Roman" w:hAnsi="Times New Roman" w:cs="Times New Roman"/>
          <w:b/>
        </w:rPr>
        <w:t>Покупателю</w:t>
      </w:r>
      <w:r>
        <w:rPr>
          <w:rFonts w:ascii="Times New Roman" w:hAnsi="Times New Roman" w:cs="Times New Roman"/>
        </w:rPr>
        <w:t xml:space="preserve"> периодические печатные издания (далее - Товар) в соответствии с «Заявкой предприятия» (Спецификация)</w:t>
      </w:r>
      <w:r w:rsidR="005E7A1B">
        <w:rPr>
          <w:rFonts w:ascii="Times New Roman" w:hAnsi="Times New Roman" w:cs="Times New Roman"/>
        </w:rPr>
        <w:t>,</w:t>
      </w:r>
      <w:r>
        <w:rPr>
          <w:rFonts w:ascii="Times New Roman" w:hAnsi="Times New Roman" w:cs="Times New Roman"/>
        </w:rPr>
        <w:t xml:space="preserve"> являющейся Приложением </w:t>
      </w:r>
      <w:r w:rsidR="00627E1E" w:rsidRPr="00627E1E">
        <w:rPr>
          <w:rFonts w:ascii="Times New Roman" w:hAnsi="Times New Roman" w:cs="Times New Roman"/>
        </w:rPr>
        <w:t>№1, №2, №3, №4, №5</w:t>
      </w:r>
      <w:r w:rsidR="00627E1E" w:rsidRPr="00A16EF4">
        <w:rPr>
          <w:szCs w:val="24"/>
        </w:rPr>
        <w:t xml:space="preserve"> </w:t>
      </w:r>
      <w:r>
        <w:rPr>
          <w:rFonts w:ascii="Times New Roman" w:hAnsi="Times New Roman" w:cs="Times New Roman"/>
        </w:rPr>
        <w:t xml:space="preserve">к Договору, а </w:t>
      </w:r>
      <w:r>
        <w:rPr>
          <w:rFonts w:ascii="Times New Roman" w:hAnsi="Times New Roman" w:cs="Times New Roman"/>
          <w:b/>
        </w:rPr>
        <w:t>Покупатель</w:t>
      </w:r>
      <w:r>
        <w:rPr>
          <w:rFonts w:ascii="Times New Roman" w:hAnsi="Times New Roman" w:cs="Times New Roman"/>
        </w:rPr>
        <w:t xml:space="preserve"> обязуется принять и оплатить Товар в сроки и порядке, предусмотренные условиями настоящего Договора.</w:t>
      </w:r>
    </w:p>
    <w:p w:rsidR="007C7927" w:rsidRDefault="007C7927" w:rsidP="007C7927">
      <w:pPr>
        <w:suppressAutoHyphens w:val="0"/>
        <w:autoSpaceDE w:val="0"/>
        <w:autoSpaceDN w:val="0"/>
        <w:adjustRightInd w:val="0"/>
        <w:spacing w:before="0" w:after="0"/>
        <w:ind w:firstLine="709"/>
        <w:jc w:val="both"/>
        <w:rPr>
          <w:sz w:val="20"/>
          <w:szCs w:val="20"/>
          <w:lang w:eastAsia="en-US"/>
        </w:rPr>
      </w:pPr>
      <w:r>
        <w:rPr>
          <w:sz w:val="20"/>
          <w:szCs w:val="20"/>
        </w:rPr>
        <w:t xml:space="preserve">В соответствии с </w:t>
      </w:r>
      <w:r>
        <w:rPr>
          <w:sz w:val="20"/>
          <w:szCs w:val="20"/>
          <w:lang w:eastAsia="en-US"/>
        </w:rPr>
        <w:t>Законом РФ от 27.12.1991 № 2124-1 «О средствах массовой информации»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bCs/>
        </w:rPr>
        <w:t xml:space="preserve">Точное наименование Товара, </w:t>
      </w:r>
      <w:r>
        <w:rPr>
          <w:rFonts w:ascii="Times New Roman" w:hAnsi="Times New Roman" w:cs="Times New Roman"/>
        </w:rPr>
        <w:t>ассортимент (наименование) Товара, количество, единица его измерения, цена за единицу, срок поставки определяется в «Заявке предприятия» (Спецификации).</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Товар поставляется </w:t>
      </w:r>
      <w:r>
        <w:rPr>
          <w:rFonts w:ascii="Times New Roman" w:hAnsi="Times New Roman" w:cs="Times New Roman"/>
          <w:b/>
        </w:rPr>
        <w:t>Покупателю</w:t>
      </w:r>
      <w:r w:rsidR="00F75F6E">
        <w:rPr>
          <w:rFonts w:ascii="Times New Roman" w:hAnsi="Times New Roman" w:cs="Times New Roman"/>
        </w:rPr>
        <w:t xml:space="preserve"> </w:t>
      </w:r>
      <w:r w:rsidR="00D506F4">
        <w:rPr>
          <w:rFonts w:ascii="Times New Roman" w:hAnsi="Times New Roman" w:cs="Times New Roman"/>
        </w:rPr>
        <w:t>в соответствии с «Заявкой предприятия» (Спецификация).</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ПРАВА И ОБЯЗАННОСТИ СТОРОН</w:t>
      </w:r>
    </w:p>
    <w:p w:rsidR="007C7927" w:rsidRDefault="007C7927" w:rsidP="007C7927">
      <w:pPr>
        <w:pStyle w:val="ConsPlusNormal"/>
        <w:widowControl/>
        <w:numPr>
          <w:ilvl w:val="1"/>
          <w:numId w:val="2"/>
        </w:numPr>
        <w:tabs>
          <w:tab w:val="left" w:pos="0"/>
        </w:tabs>
        <w:suppressAutoHyphens w:val="0"/>
        <w:autoSpaceDN w:val="0"/>
        <w:adjustRightInd w:val="0"/>
        <w:ind w:left="0" w:firstLine="709"/>
        <w:jc w:val="both"/>
        <w:rPr>
          <w:rFonts w:ascii="Times New Roman" w:hAnsi="Times New Roman" w:cs="Times New Roman"/>
          <w:b/>
        </w:rPr>
      </w:pPr>
      <w:r>
        <w:rPr>
          <w:rFonts w:ascii="Times New Roman" w:hAnsi="Times New Roman" w:cs="Times New Roman"/>
          <w:b/>
        </w:rPr>
        <w:t>Поставщик обязан:</w:t>
      </w:r>
    </w:p>
    <w:p w:rsidR="007C7927" w:rsidRDefault="007C7927" w:rsidP="007C7927">
      <w:pPr>
        <w:pStyle w:val="a7"/>
        <w:widowControl w:val="0"/>
        <w:numPr>
          <w:ilvl w:val="2"/>
          <w:numId w:val="2"/>
        </w:numPr>
        <w:tabs>
          <w:tab w:val="left" w:pos="0"/>
        </w:tabs>
        <w:suppressAutoHyphens w:val="0"/>
        <w:ind w:left="0" w:firstLine="709"/>
        <w:jc w:val="both"/>
      </w:pPr>
      <w:r>
        <w:t xml:space="preserve">Поставить </w:t>
      </w:r>
      <w:r>
        <w:rPr>
          <w:b/>
        </w:rPr>
        <w:t>Покупателю</w:t>
      </w:r>
      <w:r>
        <w:t xml:space="preserve"> Товар в порядке и сроки, установленные Договором.</w:t>
      </w:r>
    </w:p>
    <w:p w:rsidR="007C7927" w:rsidRDefault="007C7927" w:rsidP="007C7927">
      <w:pPr>
        <w:pStyle w:val="a7"/>
        <w:widowControl w:val="0"/>
        <w:numPr>
          <w:ilvl w:val="2"/>
          <w:numId w:val="2"/>
        </w:numPr>
        <w:tabs>
          <w:tab w:val="left" w:pos="0"/>
        </w:tabs>
        <w:suppressAutoHyphens w:val="0"/>
        <w:ind w:left="0" w:firstLine="709"/>
        <w:jc w:val="both"/>
      </w:pPr>
      <w:r>
        <w:rPr>
          <w:b/>
        </w:rPr>
        <w:t>Поставщик</w:t>
      </w:r>
      <w:r>
        <w:t xml:space="preserve"> обязуется предоставлять </w:t>
      </w:r>
      <w:r>
        <w:rPr>
          <w:b/>
        </w:rPr>
        <w:t>Покупателю</w:t>
      </w:r>
      <w:r>
        <w:t xml:space="preserve"> Товарные накладные, оформленные по форме ТОРГ-12, утвержденной постановлением Госкомстата России от 25.12.1998 № 132,</w:t>
      </w:r>
      <w:r w:rsidR="005E7A1B">
        <w:t xml:space="preserve"> и счета-фактуры на поставленный</w:t>
      </w:r>
      <w:r>
        <w:t xml:space="preserve"> в течение месяца Товар. Товарные накладные и счета-фактуры выставляются Поставщиком 1 раз в течение календарного (отчетного) месяца. </w:t>
      </w:r>
    </w:p>
    <w:p w:rsidR="007C7927" w:rsidRDefault="007C7927" w:rsidP="007C7927">
      <w:pPr>
        <w:pStyle w:val="a7"/>
        <w:widowControl w:val="0"/>
        <w:numPr>
          <w:ilvl w:val="2"/>
          <w:numId w:val="2"/>
        </w:numPr>
        <w:tabs>
          <w:tab w:val="left" w:pos="0"/>
        </w:tabs>
        <w:suppressAutoHyphens w:val="0"/>
        <w:ind w:left="0" w:firstLine="709"/>
        <w:jc w:val="both"/>
        <w:rPr>
          <w:i/>
        </w:rPr>
      </w:pPr>
      <w:r>
        <w:t xml:space="preserve">Поставлять Товар </w:t>
      </w:r>
      <w:r w:rsidR="00906D9F">
        <w:t>в соответствии с периодичностью (графиком выхода) Товара, определенной Издательством или иным лицом, осуществляющим выпуск периодического печатного издания.</w:t>
      </w:r>
    </w:p>
    <w:p w:rsidR="007C7927" w:rsidRPr="00906D9F" w:rsidRDefault="008F264C" w:rsidP="007C7927">
      <w:pPr>
        <w:pStyle w:val="a7"/>
        <w:widowControl w:val="0"/>
        <w:numPr>
          <w:ilvl w:val="2"/>
          <w:numId w:val="2"/>
        </w:numPr>
        <w:tabs>
          <w:tab w:val="left" w:pos="0"/>
          <w:tab w:val="left" w:pos="709"/>
          <w:tab w:val="left" w:pos="1134"/>
        </w:tabs>
        <w:suppressAutoHyphens w:val="0"/>
        <w:ind w:left="0" w:firstLine="709"/>
        <w:jc w:val="both"/>
      </w:pPr>
      <w:r>
        <w:t xml:space="preserve">На основании поступившего от  </w:t>
      </w:r>
      <w:r>
        <w:rPr>
          <w:b/>
        </w:rPr>
        <w:t xml:space="preserve">Покупателя </w:t>
      </w:r>
      <w:r w:rsidRPr="008F264C">
        <w:t>заявления о неполучении в срок подписного периодического издания, оформить соответствующий запрос и направить его в подписное</w:t>
      </w:r>
      <w:r>
        <w:rPr>
          <w:b/>
        </w:rPr>
        <w:t xml:space="preserve"> </w:t>
      </w:r>
      <w:r w:rsidRPr="008F264C">
        <w:t>агентство и при</w:t>
      </w:r>
      <w:r>
        <w:rPr>
          <w:b/>
        </w:rPr>
        <w:t xml:space="preserve"> </w:t>
      </w:r>
      <w:r w:rsidRPr="008F264C">
        <w:t>получении ответа оповестить</w:t>
      </w:r>
      <w:r>
        <w:rPr>
          <w:b/>
        </w:rPr>
        <w:t xml:space="preserve"> Покупателя.</w:t>
      </w:r>
    </w:p>
    <w:p w:rsidR="00906D9F" w:rsidRDefault="00906D9F" w:rsidP="007C7927">
      <w:pPr>
        <w:pStyle w:val="a7"/>
        <w:widowControl w:val="0"/>
        <w:numPr>
          <w:ilvl w:val="2"/>
          <w:numId w:val="2"/>
        </w:numPr>
        <w:tabs>
          <w:tab w:val="left" w:pos="0"/>
          <w:tab w:val="left" w:pos="709"/>
          <w:tab w:val="left" w:pos="1134"/>
        </w:tabs>
        <w:suppressAutoHyphens w:val="0"/>
        <w:ind w:left="0" w:firstLine="709"/>
        <w:jc w:val="both"/>
      </w:pPr>
      <w:r>
        <w:t xml:space="preserve">В случае предъявления </w:t>
      </w:r>
      <w:r w:rsidRPr="00FC159A">
        <w:rPr>
          <w:b/>
        </w:rPr>
        <w:t>Покупателем</w:t>
      </w:r>
      <w:r>
        <w:t xml:space="preserve"> требования о замене Товара (экземпляра (экземпляров) периодического печатного издания) с недостатками, в том числе с полиграфическим браком или потерявшего товарный вид, </w:t>
      </w:r>
      <w:r w:rsidRPr="00FC159A">
        <w:rPr>
          <w:b/>
        </w:rPr>
        <w:t>Поставщик</w:t>
      </w:r>
      <w:r>
        <w:t xml:space="preserve"> должен </w:t>
      </w:r>
      <w:r w:rsidR="00FC159A">
        <w:t>произвести замену в течение месяца с даты предъявления указанного требования.</w:t>
      </w:r>
    </w:p>
    <w:p w:rsidR="007C7927" w:rsidRDefault="007C7927" w:rsidP="007C7927">
      <w:pPr>
        <w:pStyle w:val="a7"/>
        <w:widowControl w:val="0"/>
        <w:numPr>
          <w:ilvl w:val="2"/>
          <w:numId w:val="2"/>
        </w:numPr>
        <w:tabs>
          <w:tab w:val="left" w:pos="0"/>
          <w:tab w:val="left" w:pos="709"/>
          <w:tab w:val="left" w:pos="1134"/>
        </w:tabs>
        <w:suppressAutoHyphens w:val="0"/>
        <w:ind w:left="0" w:firstLine="709"/>
        <w:jc w:val="both"/>
      </w:pPr>
      <w:r>
        <w:t xml:space="preserve">Обеспечить доставку Товара </w:t>
      </w:r>
      <w:r>
        <w:rPr>
          <w:b/>
        </w:rPr>
        <w:t>Покупателю</w:t>
      </w:r>
      <w:r w:rsidR="00906D9F">
        <w:rPr>
          <w:b/>
        </w:rPr>
        <w:t>,</w:t>
      </w:r>
      <w:r>
        <w:t xml:space="preserve"> поступившего в его адрес.</w:t>
      </w:r>
    </w:p>
    <w:p w:rsidR="007C7927" w:rsidRDefault="007C7927" w:rsidP="007C7927">
      <w:pPr>
        <w:pStyle w:val="ConsPlusNormal"/>
        <w:widowControl/>
        <w:numPr>
          <w:ilvl w:val="1"/>
          <w:numId w:val="1"/>
        </w:numPr>
        <w:tabs>
          <w:tab w:val="left" w:pos="284"/>
        </w:tabs>
        <w:suppressAutoHyphens w:val="0"/>
        <w:autoSpaceDN w:val="0"/>
        <w:adjustRightInd w:val="0"/>
        <w:spacing w:before="120"/>
        <w:ind w:left="1418" w:hanging="709"/>
        <w:jc w:val="both"/>
        <w:rPr>
          <w:rFonts w:ascii="Times New Roman" w:hAnsi="Times New Roman" w:cs="Times New Roman"/>
          <w:b/>
        </w:rPr>
      </w:pPr>
      <w:r>
        <w:rPr>
          <w:rFonts w:ascii="Times New Roman" w:hAnsi="Times New Roman" w:cs="Times New Roman"/>
          <w:b/>
        </w:rPr>
        <w:t>Поставщик вправе:</w:t>
      </w:r>
    </w:p>
    <w:p w:rsidR="007C7927" w:rsidRDefault="007C7927" w:rsidP="007C7927">
      <w:pPr>
        <w:pStyle w:val="ConsPlusNormal"/>
        <w:widowControl/>
        <w:numPr>
          <w:ilvl w:val="2"/>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По вопросам, имеющим отношение к предмету настоящего Договора, запрашивать и своевременно получать от </w:t>
      </w:r>
      <w:r>
        <w:rPr>
          <w:rFonts w:ascii="Times New Roman" w:hAnsi="Times New Roman" w:cs="Times New Roman"/>
          <w:b/>
        </w:rPr>
        <w:t>Покупателя</w:t>
      </w:r>
      <w:r>
        <w:rPr>
          <w:rFonts w:ascii="Times New Roman" w:hAnsi="Times New Roman" w:cs="Times New Roman"/>
        </w:rPr>
        <w:t xml:space="preserve"> документы, сведения и другую информацию, а также устные и письменные разъяснения и объяснения, необходимые </w:t>
      </w:r>
      <w:r>
        <w:rPr>
          <w:rFonts w:ascii="Times New Roman" w:hAnsi="Times New Roman" w:cs="Times New Roman"/>
          <w:b/>
        </w:rPr>
        <w:t>Поставщику</w:t>
      </w:r>
      <w:r>
        <w:rPr>
          <w:rFonts w:ascii="Times New Roman" w:hAnsi="Times New Roman" w:cs="Times New Roman"/>
        </w:rPr>
        <w:t xml:space="preserve"> для качественного выполнения своих обязательств по настоящему Договору.</w:t>
      </w:r>
    </w:p>
    <w:p w:rsidR="007C7927" w:rsidRDefault="007C7927" w:rsidP="007C7927">
      <w:pPr>
        <w:pStyle w:val="ConsPlusNormal"/>
        <w:widowControl/>
        <w:numPr>
          <w:ilvl w:val="1"/>
          <w:numId w:val="1"/>
        </w:numPr>
        <w:tabs>
          <w:tab w:val="left" w:pos="284"/>
        </w:tabs>
        <w:suppressAutoHyphens w:val="0"/>
        <w:autoSpaceDN w:val="0"/>
        <w:adjustRightInd w:val="0"/>
        <w:spacing w:before="120"/>
        <w:ind w:left="0" w:firstLine="709"/>
        <w:jc w:val="both"/>
        <w:rPr>
          <w:rFonts w:ascii="Times New Roman" w:hAnsi="Times New Roman" w:cs="Times New Roman"/>
          <w:b/>
        </w:rPr>
      </w:pPr>
      <w:r>
        <w:rPr>
          <w:rFonts w:ascii="Times New Roman" w:hAnsi="Times New Roman" w:cs="Times New Roman"/>
          <w:b/>
        </w:rPr>
        <w:t>Покупатель обязан:</w:t>
      </w:r>
    </w:p>
    <w:p w:rsidR="007C7927" w:rsidRDefault="007C7927" w:rsidP="007C7927">
      <w:pPr>
        <w:pStyle w:val="ConsPlusNormal"/>
        <w:widowControl/>
        <w:numPr>
          <w:ilvl w:val="2"/>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b/>
        </w:rPr>
        <w:t xml:space="preserve">Покупатель </w:t>
      </w:r>
      <w:r>
        <w:rPr>
          <w:rFonts w:ascii="Times New Roman" w:hAnsi="Times New Roman" w:cs="Times New Roman"/>
        </w:rPr>
        <w:t xml:space="preserve">обязан принять в установленный срок Товар по товарной накладной по форме ТОРГ-12 или направить мотивированный отказ </w:t>
      </w:r>
      <w:r w:rsidR="001875BD">
        <w:rPr>
          <w:rFonts w:ascii="Times New Roman" w:hAnsi="Times New Roman" w:cs="Times New Roman"/>
        </w:rPr>
        <w:t>от приемки Товара в течение 5</w:t>
      </w:r>
      <w:r>
        <w:rPr>
          <w:rFonts w:ascii="Times New Roman" w:hAnsi="Times New Roman" w:cs="Times New Roman"/>
        </w:rPr>
        <w:t xml:space="preserve"> рабочих дней с момента получения от Поставщика товарной накладной по форме ТОРГ-12.</w:t>
      </w:r>
    </w:p>
    <w:p w:rsidR="007C7927" w:rsidRDefault="007C7927" w:rsidP="007C7927">
      <w:pPr>
        <w:pStyle w:val="ConsPlusNormal"/>
        <w:widowControl/>
        <w:numPr>
          <w:ilvl w:val="2"/>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Произвести оплату Товара в порядке, сроки и по цене согласно условиям настоящего Договора.</w:t>
      </w:r>
    </w:p>
    <w:p w:rsidR="004E4865" w:rsidRDefault="004E4865" w:rsidP="007C7927">
      <w:pPr>
        <w:pStyle w:val="ConsPlusNormal"/>
        <w:widowControl/>
        <w:numPr>
          <w:ilvl w:val="2"/>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Заполнить карточку сведений о контрагенте Приложение № 2.</w:t>
      </w:r>
    </w:p>
    <w:p w:rsidR="004E4865" w:rsidRDefault="004E4865" w:rsidP="004E4865">
      <w:pPr>
        <w:pStyle w:val="ConsPlusNormal"/>
        <w:widowControl/>
        <w:tabs>
          <w:tab w:val="left" w:pos="284"/>
        </w:tabs>
        <w:suppressAutoHyphens w:val="0"/>
        <w:autoSpaceDN w:val="0"/>
        <w:adjustRightInd w:val="0"/>
        <w:ind w:left="709" w:firstLine="0"/>
        <w:jc w:val="both"/>
        <w:rPr>
          <w:rFonts w:ascii="Times New Roman" w:hAnsi="Times New Roman" w:cs="Times New Roman"/>
        </w:rPr>
      </w:pPr>
    </w:p>
    <w:p w:rsidR="007C7927" w:rsidRDefault="007C7927" w:rsidP="007C7927">
      <w:pPr>
        <w:pStyle w:val="ConsPlusNormal"/>
        <w:widowControl/>
        <w:numPr>
          <w:ilvl w:val="1"/>
          <w:numId w:val="1"/>
        </w:numPr>
        <w:tabs>
          <w:tab w:val="left" w:pos="284"/>
        </w:tabs>
        <w:suppressAutoHyphens w:val="0"/>
        <w:autoSpaceDN w:val="0"/>
        <w:adjustRightInd w:val="0"/>
        <w:spacing w:before="120"/>
        <w:ind w:left="0" w:firstLine="709"/>
        <w:jc w:val="both"/>
        <w:rPr>
          <w:rFonts w:ascii="Times New Roman" w:hAnsi="Times New Roman" w:cs="Times New Roman"/>
          <w:b/>
        </w:rPr>
      </w:pPr>
      <w:r>
        <w:rPr>
          <w:rFonts w:ascii="Times New Roman" w:hAnsi="Times New Roman" w:cs="Times New Roman"/>
          <w:b/>
        </w:rPr>
        <w:t>Покупатель вправе:</w:t>
      </w:r>
    </w:p>
    <w:p w:rsidR="007C7927" w:rsidRDefault="007C7927" w:rsidP="007C7927">
      <w:pPr>
        <w:pStyle w:val="ConsPlusNormal"/>
        <w:widowControl/>
        <w:numPr>
          <w:ilvl w:val="2"/>
          <w:numId w:val="1"/>
        </w:numPr>
        <w:tabs>
          <w:tab w:val="left" w:pos="0"/>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lang w:eastAsia="en-US"/>
        </w:rPr>
        <w:t>При пол</w:t>
      </w:r>
      <w:r w:rsidR="00734E76">
        <w:rPr>
          <w:rFonts w:ascii="Times New Roman" w:hAnsi="Times New Roman" w:cs="Times New Roman"/>
          <w:lang w:eastAsia="en-US"/>
        </w:rPr>
        <w:t>учении Товара, в составе которого</w:t>
      </w:r>
      <w:r>
        <w:rPr>
          <w:rFonts w:ascii="Times New Roman" w:hAnsi="Times New Roman" w:cs="Times New Roman"/>
          <w:lang w:eastAsia="en-US"/>
        </w:rPr>
        <w:t xml:space="preserve"> обнаружены экземпляры периодического печатного издания с недостатками, в том числе с полиграфическим браком или потерявшие товарный вид, Покупатель вправе по своему выбору потребовать:</w:t>
      </w:r>
    </w:p>
    <w:p w:rsidR="007C7927" w:rsidRDefault="00734E76" w:rsidP="007C7927">
      <w:pPr>
        <w:pStyle w:val="ConsPlusNormal"/>
        <w:widowControl/>
        <w:tabs>
          <w:tab w:val="left" w:pos="0"/>
        </w:tabs>
        <w:suppressAutoHyphens w:val="0"/>
        <w:autoSpaceDN w:val="0"/>
        <w:adjustRightInd w:val="0"/>
        <w:ind w:firstLine="709"/>
        <w:jc w:val="both"/>
        <w:rPr>
          <w:rFonts w:ascii="Times New Roman" w:hAnsi="Times New Roman" w:cs="Times New Roman"/>
        </w:rPr>
      </w:pPr>
      <w:r>
        <w:rPr>
          <w:rFonts w:ascii="Times New Roman" w:hAnsi="Times New Roman" w:cs="Times New Roman"/>
          <w:lang w:eastAsia="en-US"/>
        </w:rPr>
        <w:t>а</w:t>
      </w:r>
      <w:r w:rsidR="007C7927">
        <w:rPr>
          <w:rFonts w:ascii="Times New Roman" w:hAnsi="Times New Roman" w:cs="Times New Roman"/>
          <w:lang w:eastAsia="en-US"/>
        </w:rPr>
        <w:t xml:space="preserve">) </w:t>
      </w:r>
      <w:r>
        <w:rPr>
          <w:rFonts w:ascii="Times New Roman" w:hAnsi="Times New Roman" w:cs="Times New Roman"/>
        </w:rPr>
        <w:t>возврата стоимости</w:t>
      </w:r>
      <w:r w:rsidR="007C7927">
        <w:rPr>
          <w:rFonts w:ascii="Times New Roman" w:hAnsi="Times New Roman" w:cs="Times New Roman"/>
        </w:rPr>
        <w:t xml:space="preserve"> товара.</w:t>
      </w:r>
    </w:p>
    <w:p w:rsidR="007C7927" w:rsidRDefault="007C7927" w:rsidP="007C7927">
      <w:pPr>
        <w:pStyle w:val="ConsPlusNormal"/>
        <w:widowControl/>
        <w:tabs>
          <w:tab w:val="left" w:pos="0"/>
        </w:tabs>
        <w:suppressAutoHyphens w:val="0"/>
        <w:autoSpaceDN w:val="0"/>
        <w:adjustRightInd w:val="0"/>
        <w:ind w:firstLine="709"/>
        <w:jc w:val="both"/>
        <w:rPr>
          <w:rFonts w:ascii="Times New Roman" w:hAnsi="Times New Roman" w:cs="Times New Roman"/>
        </w:rPr>
      </w:pPr>
      <w:r>
        <w:rPr>
          <w:rFonts w:ascii="Times New Roman" w:hAnsi="Times New Roman" w:cs="Times New Roman"/>
        </w:rPr>
        <w:t xml:space="preserve">Указанные требования удовлетворяются не позднее 30 дней с даты предъявления Покупателем соответствующего требования. </w:t>
      </w:r>
    </w:p>
    <w:p w:rsidR="007C7927" w:rsidRDefault="004E4865" w:rsidP="007C7927">
      <w:pPr>
        <w:suppressAutoHyphens w:val="0"/>
        <w:autoSpaceDE w:val="0"/>
        <w:autoSpaceDN w:val="0"/>
        <w:adjustRightInd w:val="0"/>
        <w:spacing w:before="0" w:after="0"/>
        <w:ind w:firstLine="709"/>
        <w:jc w:val="both"/>
        <w:rPr>
          <w:sz w:val="20"/>
          <w:szCs w:val="20"/>
          <w:lang w:eastAsia="en-US"/>
        </w:rPr>
      </w:pPr>
      <w:r>
        <w:rPr>
          <w:sz w:val="20"/>
          <w:szCs w:val="20"/>
        </w:rPr>
        <w:lastRenderedPageBreak/>
        <w:t>2.3.2</w:t>
      </w:r>
      <w:r w:rsidR="007C7927">
        <w:rPr>
          <w:b/>
          <w:sz w:val="20"/>
          <w:szCs w:val="20"/>
        </w:rPr>
        <w:t xml:space="preserve">. </w:t>
      </w:r>
      <w:r w:rsidR="007C7927">
        <w:rPr>
          <w:b/>
          <w:sz w:val="20"/>
          <w:szCs w:val="20"/>
          <w:lang w:eastAsia="en-US"/>
        </w:rPr>
        <w:t>Покупатель</w:t>
      </w:r>
      <w:r w:rsidR="007C7927">
        <w:rPr>
          <w:sz w:val="20"/>
          <w:szCs w:val="20"/>
          <w:lang w:eastAsia="en-US"/>
        </w:rPr>
        <w:t>,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rsidR="007C7927" w:rsidRDefault="007C7927" w:rsidP="007C7927">
      <w:pPr>
        <w:suppressAutoHyphens w:val="0"/>
        <w:autoSpaceDE w:val="0"/>
        <w:autoSpaceDN w:val="0"/>
        <w:adjustRightInd w:val="0"/>
        <w:spacing w:before="0" w:after="0"/>
        <w:ind w:firstLine="709"/>
        <w:jc w:val="both"/>
        <w:rPr>
          <w:sz w:val="20"/>
          <w:szCs w:val="20"/>
          <w:lang w:eastAsia="en-US"/>
        </w:rPr>
      </w:pPr>
      <w:r>
        <w:rPr>
          <w:sz w:val="20"/>
          <w:szCs w:val="20"/>
          <w:lang w:eastAsia="en-US"/>
        </w:rPr>
        <w:t>а) назначить новый срок доставки;</w:t>
      </w:r>
    </w:p>
    <w:p w:rsidR="007C7927" w:rsidRDefault="007C7927" w:rsidP="007C7927">
      <w:pPr>
        <w:widowControl w:val="0"/>
        <w:suppressAutoHyphens w:val="0"/>
        <w:autoSpaceDE w:val="0"/>
        <w:autoSpaceDN w:val="0"/>
        <w:adjustRightInd w:val="0"/>
        <w:spacing w:before="0" w:after="0"/>
        <w:ind w:firstLine="709"/>
        <w:jc w:val="both"/>
        <w:rPr>
          <w:sz w:val="20"/>
          <w:szCs w:val="20"/>
          <w:lang w:eastAsia="en-US"/>
        </w:rPr>
      </w:pPr>
      <w:r>
        <w:rPr>
          <w:sz w:val="20"/>
          <w:szCs w:val="20"/>
          <w:lang w:eastAsia="en-US"/>
        </w:rPr>
        <w:t>б) потребовать возврата цены экземпляра Товара (неполученного экземпляра (экземпляров) периодического печатного издания.</w:t>
      </w:r>
    </w:p>
    <w:p w:rsidR="007C7927" w:rsidRDefault="007C7927" w:rsidP="007C7927">
      <w:pPr>
        <w:pStyle w:val="ConsPlusNormal"/>
        <w:widowControl/>
        <w:tabs>
          <w:tab w:val="left" w:pos="0"/>
        </w:tabs>
        <w:suppressAutoHyphens w:val="0"/>
        <w:autoSpaceDN w:val="0"/>
        <w:adjustRightInd w:val="0"/>
        <w:ind w:firstLine="709"/>
        <w:jc w:val="both"/>
        <w:rPr>
          <w:rFonts w:ascii="Times New Roman" w:hAnsi="Times New Roman" w:cs="Times New Roman"/>
        </w:rPr>
      </w:pPr>
      <w:r>
        <w:rPr>
          <w:rFonts w:ascii="Times New Roman" w:hAnsi="Times New Roman" w:cs="Times New Roman"/>
        </w:rPr>
        <w:t xml:space="preserve">Указанные требования удовлетворяются не позднее 30 дней с даты предъявления Покупателем соответствующего требования. </w:t>
      </w:r>
    </w:p>
    <w:p w:rsidR="007C7927" w:rsidRDefault="007C7927" w:rsidP="007C7927">
      <w:pPr>
        <w:suppressAutoHyphens w:val="0"/>
        <w:autoSpaceDE w:val="0"/>
        <w:autoSpaceDN w:val="0"/>
        <w:adjustRightInd w:val="0"/>
        <w:spacing w:before="0" w:after="0"/>
        <w:ind w:firstLine="709"/>
        <w:jc w:val="both"/>
        <w:rPr>
          <w:sz w:val="20"/>
          <w:szCs w:val="20"/>
          <w:lang w:eastAsia="en-US"/>
        </w:rPr>
      </w:pPr>
    </w:p>
    <w:p w:rsidR="007C7927" w:rsidRDefault="00734E76"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СТОИМОСТЬ</w:t>
      </w:r>
      <w:r w:rsidR="007C7927">
        <w:rPr>
          <w:rFonts w:ascii="Times New Roman" w:hAnsi="Times New Roman" w:cs="Times New Roman"/>
          <w:b/>
        </w:rPr>
        <w:t xml:space="preserve"> ДОГОВОРА. ПОРЯДОК РАСЧЕТОВ</w:t>
      </w:r>
    </w:p>
    <w:p w:rsidR="007C7927" w:rsidRDefault="00734E76" w:rsidP="007C7927">
      <w:pPr>
        <w:pStyle w:val="ConsPlusNormal"/>
        <w:widowControl/>
        <w:numPr>
          <w:ilvl w:val="1"/>
          <w:numId w:val="1"/>
        </w:numPr>
        <w:tabs>
          <w:tab w:val="left" w:pos="0"/>
        </w:tabs>
        <w:suppressAutoHyphens w:val="0"/>
        <w:autoSpaceDN w:val="0"/>
        <w:adjustRightInd w:val="0"/>
        <w:ind w:left="0" w:firstLine="709"/>
        <w:jc w:val="both"/>
        <w:rPr>
          <w:rFonts w:ascii="Times New Roman" w:hAnsi="Times New Roman" w:cs="Times New Roman"/>
          <w:color w:val="000000"/>
        </w:rPr>
      </w:pPr>
      <w:r>
        <w:rPr>
          <w:rFonts w:ascii="Times New Roman" w:hAnsi="Times New Roman" w:cs="Times New Roman"/>
          <w:color w:val="000000"/>
        </w:rPr>
        <w:t>Общая стоимость</w:t>
      </w:r>
      <w:r w:rsidR="00415CF9">
        <w:rPr>
          <w:rFonts w:ascii="Times New Roman" w:hAnsi="Times New Roman" w:cs="Times New Roman"/>
          <w:color w:val="000000"/>
        </w:rPr>
        <w:t xml:space="preserve"> Договора составляет 226755,56 (двести двадцать шесть тысяч семьсот пятьдесят пять рублей 56</w:t>
      </w:r>
      <w:r w:rsidR="00F75F6E">
        <w:rPr>
          <w:rFonts w:ascii="Times New Roman" w:hAnsi="Times New Roman" w:cs="Times New Roman"/>
          <w:color w:val="000000"/>
        </w:rPr>
        <w:t xml:space="preserve"> коп.</w:t>
      </w:r>
      <w:r w:rsidR="007C7927">
        <w:rPr>
          <w:rFonts w:ascii="Times New Roman" w:hAnsi="Times New Roman" w:cs="Times New Roman"/>
          <w:color w:val="000000"/>
        </w:rPr>
        <w:t xml:space="preserve">) </w:t>
      </w:r>
      <w:r w:rsidR="00CA666E">
        <w:rPr>
          <w:rFonts w:ascii="Times New Roman" w:hAnsi="Times New Roman" w:cs="Times New Roman"/>
          <w:color w:val="000000"/>
        </w:rPr>
        <w:t xml:space="preserve">рублей в </w:t>
      </w:r>
      <w:proofErr w:type="spellStart"/>
      <w:r w:rsidR="00CA666E">
        <w:rPr>
          <w:rFonts w:ascii="Times New Roman" w:hAnsi="Times New Roman" w:cs="Times New Roman"/>
          <w:color w:val="000000"/>
        </w:rPr>
        <w:t>т.ч</w:t>
      </w:r>
      <w:proofErr w:type="spellEnd"/>
      <w:r w:rsidR="007C7927">
        <w:rPr>
          <w:rFonts w:ascii="Times New Roman" w:hAnsi="Times New Roman" w:cs="Times New Roman"/>
          <w:color w:val="000000"/>
        </w:rPr>
        <w:t xml:space="preserve"> НДС и определяется согласно </w:t>
      </w:r>
      <w:r w:rsidR="007C7927">
        <w:rPr>
          <w:rFonts w:ascii="Times New Roman" w:hAnsi="Times New Roman" w:cs="Times New Roman"/>
        </w:rPr>
        <w:t>«Заявке предприятия» (Спецификации).</w:t>
      </w:r>
    </w:p>
    <w:p w:rsidR="007C7927" w:rsidRDefault="00CA666E"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color w:val="000000"/>
        </w:rPr>
      </w:pPr>
      <w:r>
        <w:rPr>
          <w:rFonts w:ascii="Times New Roman" w:hAnsi="Times New Roman" w:cs="Times New Roman"/>
          <w:color w:val="000000"/>
        </w:rPr>
        <w:t xml:space="preserve">Стоимость </w:t>
      </w:r>
      <w:r w:rsidR="007C7927">
        <w:rPr>
          <w:rFonts w:ascii="Times New Roman" w:hAnsi="Times New Roman" w:cs="Times New Roman"/>
          <w:color w:val="000000"/>
        </w:rPr>
        <w:t xml:space="preserve">Товара устанавливается </w:t>
      </w:r>
      <w:r w:rsidR="007C7927">
        <w:rPr>
          <w:rFonts w:ascii="Times New Roman" w:hAnsi="Times New Roman" w:cs="Times New Roman"/>
          <w:b/>
          <w:color w:val="000000"/>
        </w:rPr>
        <w:t>Поставщиком</w:t>
      </w:r>
      <w:r w:rsidR="007C7927">
        <w:rPr>
          <w:rFonts w:ascii="Times New Roman" w:hAnsi="Times New Roman" w:cs="Times New Roman"/>
          <w:color w:val="000000"/>
        </w:rPr>
        <w:t xml:space="preserve"> и указывается в </w:t>
      </w:r>
      <w:r w:rsidR="007C7927">
        <w:rPr>
          <w:rFonts w:ascii="Times New Roman" w:hAnsi="Times New Roman" w:cs="Times New Roman"/>
        </w:rPr>
        <w:t>«Заявке предприятия» (Спецификации)</w:t>
      </w:r>
      <w:r w:rsidR="007C7927">
        <w:rPr>
          <w:rFonts w:ascii="Times New Roman" w:hAnsi="Times New Roman" w:cs="Times New Roman"/>
          <w:color w:val="000000"/>
        </w:rPr>
        <w:t xml:space="preserve">, является твердой и не подлежит изменению в период действия настоящего Договора. </w:t>
      </w:r>
    </w:p>
    <w:p w:rsidR="007C7927" w:rsidRDefault="007C7927" w:rsidP="007C7927">
      <w:pPr>
        <w:pStyle w:val="ConsPlusNormal"/>
        <w:widowControl/>
        <w:numPr>
          <w:ilvl w:val="1"/>
          <w:numId w:val="1"/>
        </w:numPr>
        <w:tabs>
          <w:tab w:val="left" w:pos="142"/>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b/>
        </w:rPr>
        <w:t>Покупатель</w:t>
      </w:r>
      <w:r>
        <w:rPr>
          <w:rFonts w:ascii="Times New Roman" w:hAnsi="Times New Roman" w:cs="Times New Roman"/>
        </w:rPr>
        <w:t xml:space="preserve"> осуществляет расчеты с </w:t>
      </w:r>
      <w:r>
        <w:rPr>
          <w:rFonts w:ascii="Times New Roman" w:hAnsi="Times New Roman" w:cs="Times New Roman"/>
          <w:b/>
        </w:rPr>
        <w:t>Поставщиком</w:t>
      </w:r>
      <w:r>
        <w:rPr>
          <w:rFonts w:ascii="Times New Roman" w:hAnsi="Times New Roman" w:cs="Times New Roman"/>
        </w:rPr>
        <w:t xml:space="preserve"> в следующем порядке:</w:t>
      </w:r>
    </w:p>
    <w:p w:rsidR="007C7927" w:rsidRDefault="007C7927" w:rsidP="007C7927">
      <w:pPr>
        <w:pStyle w:val="ConsPlusNormal"/>
        <w:widowControl/>
        <w:tabs>
          <w:tab w:val="left" w:pos="0"/>
        </w:tabs>
        <w:suppressAutoHyphens w:val="0"/>
        <w:autoSpaceDN w:val="0"/>
        <w:adjustRightInd w:val="0"/>
        <w:ind w:firstLine="709"/>
        <w:jc w:val="both"/>
        <w:rPr>
          <w:rFonts w:ascii="Times New Roman" w:hAnsi="Times New Roman" w:cs="Times New Roman"/>
        </w:rPr>
      </w:pPr>
      <w:r>
        <w:rPr>
          <w:rFonts w:ascii="Times New Roman" w:hAnsi="Times New Roman" w:cs="Times New Roman"/>
        </w:rPr>
        <w:t xml:space="preserve">- авансовый платеж в размере 100% настоящего Договора перечисляется на расчетный счет </w:t>
      </w:r>
      <w:r>
        <w:rPr>
          <w:rFonts w:ascii="Times New Roman" w:hAnsi="Times New Roman" w:cs="Times New Roman"/>
          <w:b/>
        </w:rPr>
        <w:t>Поставщика</w:t>
      </w:r>
      <w:r w:rsidR="00CA666E">
        <w:rPr>
          <w:rFonts w:ascii="Times New Roman" w:hAnsi="Times New Roman" w:cs="Times New Roman"/>
        </w:rPr>
        <w:t xml:space="preserve"> в течение 5</w:t>
      </w:r>
      <w:r>
        <w:rPr>
          <w:rFonts w:ascii="Times New Roman" w:hAnsi="Times New Roman" w:cs="Times New Roman"/>
        </w:rPr>
        <w:t xml:space="preserve"> рабочих дней с даты заключения настоящего Договора;</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Все расчеты между </w:t>
      </w:r>
      <w:r>
        <w:rPr>
          <w:rFonts w:ascii="Times New Roman" w:hAnsi="Times New Roman" w:cs="Times New Roman"/>
          <w:b/>
        </w:rPr>
        <w:t>Покупателем</w:t>
      </w:r>
      <w:r>
        <w:rPr>
          <w:rFonts w:ascii="Times New Roman" w:hAnsi="Times New Roman" w:cs="Times New Roman"/>
        </w:rPr>
        <w:t xml:space="preserve"> и </w:t>
      </w:r>
      <w:r>
        <w:rPr>
          <w:rFonts w:ascii="Times New Roman" w:hAnsi="Times New Roman" w:cs="Times New Roman"/>
          <w:b/>
        </w:rPr>
        <w:t>Поставщиком</w:t>
      </w:r>
      <w:r>
        <w:rPr>
          <w:rFonts w:ascii="Times New Roman" w:hAnsi="Times New Roman" w:cs="Times New Roman"/>
        </w:rPr>
        <w:t xml:space="preserve"> осуществляются в рублях Российской Федерации:</w:t>
      </w:r>
    </w:p>
    <w:p w:rsidR="007C7927" w:rsidRDefault="007C7927" w:rsidP="007C7927">
      <w:pPr>
        <w:pStyle w:val="ConsPlusNormal"/>
        <w:widowControl/>
        <w:tabs>
          <w:tab w:val="left" w:pos="0"/>
        </w:tabs>
        <w:suppressAutoHyphens w:val="0"/>
        <w:autoSpaceDN w:val="0"/>
        <w:adjustRightInd w:val="0"/>
        <w:ind w:firstLine="709"/>
        <w:jc w:val="both"/>
        <w:rPr>
          <w:rFonts w:ascii="Times New Roman" w:hAnsi="Times New Roman"/>
          <w:b/>
        </w:rPr>
      </w:pPr>
      <w:r>
        <w:rPr>
          <w:rFonts w:ascii="Times New Roman" w:hAnsi="Times New Roman" w:cs="Times New Roman"/>
        </w:rPr>
        <w:t xml:space="preserve">- платежными поручениями на расчетный счет </w:t>
      </w:r>
      <w:r>
        <w:rPr>
          <w:rFonts w:ascii="Times New Roman" w:hAnsi="Times New Roman" w:cs="Times New Roman"/>
          <w:b/>
        </w:rPr>
        <w:t>Поставщика</w:t>
      </w:r>
      <w:r>
        <w:rPr>
          <w:rFonts w:ascii="Times New Roman" w:hAnsi="Times New Roman" w:cs="Times New Roman"/>
        </w:rPr>
        <w:t xml:space="preserve">, указанный в разделе 14 Договора. Датой платежа считается дата зачисления денежных средств на расчетный счет </w:t>
      </w:r>
      <w:r>
        <w:rPr>
          <w:rFonts w:ascii="Times New Roman" w:hAnsi="Times New Roman" w:cs="Times New Roman"/>
          <w:b/>
        </w:rPr>
        <w:t>Поставщика.</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Стороны договорились, что в последний день действия Договора Сторонами составляется акт сверки взаиморасчетов, обязательный к применению обеими Сторонами.</w:t>
      </w:r>
    </w:p>
    <w:p w:rsidR="007C7927" w:rsidRDefault="007C7927" w:rsidP="007C7927">
      <w:pPr>
        <w:pStyle w:val="a7"/>
        <w:numPr>
          <w:ilvl w:val="1"/>
          <w:numId w:val="1"/>
        </w:numPr>
        <w:shd w:val="clear" w:color="auto" w:fill="FFFFFF"/>
        <w:suppressAutoHyphens w:val="0"/>
        <w:ind w:left="0" w:firstLine="709"/>
        <w:jc w:val="both"/>
      </w:pPr>
      <w:r>
        <w:rPr>
          <w:rFonts w:eastAsia="Arial"/>
        </w:rPr>
        <w:t xml:space="preserve">Порядок расчетов, предусмотренный настоящим Договором, не является предоставлением </w:t>
      </w:r>
      <w:r>
        <w:rPr>
          <w:rFonts w:eastAsia="Arial"/>
          <w:b/>
        </w:rPr>
        <w:t>Поставщику</w:t>
      </w:r>
      <w:r>
        <w:rPr>
          <w:rFonts w:eastAsia="Arial"/>
        </w:rPr>
        <w:t xml:space="preserve"> коммерческого кредита и основанием для получения с </w:t>
      </w:r>
      <w:r>
        <w:rPr>
          <w:rFonts w:eastAsia="Arial"/>
          <w:b/>
        </w:rPr>
        <w:t>Поставщика</w:t>
      </w:r>
      <w:r>
        <w:rPr>
          <w:rFonts w:eastAsia="Arial"/>
        </w:rPr>
        <w:t xml:space="preserve"> законных или иных процентов, и действие статей 317.1 и 823 Гражданского Кодекса Российской Федерации на </w:t>
      </w:r>
      <w:r>
        <w:rPr>
          <w:rFonts w:eastAsia="Arial"/>
          <w:b/>
        </w:rPr>
        <w:t>Поставщика</w:t>
      </w:r>
      <w:r>
        <w:rPr>
          <w:rFonts w:eastAsia="Arial"/>
        </w:rPr>
        <w:t xml:space="preserve"> в части его обязательств не распространяется.</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 xml:space="preserve"> ПОРЯДОК ПОСТАВКИ И ПРИЕМКИ ТОВАРА</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Поставк</w:t>
      </w:r>
      <w:r w:rsidR="00CA666E">
        <w:rPr>
          <w:rFonts w:ascii="Times New Roman" w:hAnsi="Times New Roman" w:cs="Times New Roman"/>
        </w:rPr>
        <w:t>а Товара осуществляется путем его</w:t>
      </w:r>
      <w:r>
        <w:rPr>
          <w:rFonts w:ascii="Times New Roman" w:hAnsi="Times New Roman" w:cs="Times New Roman"/>
        </w:rPr>
        <w:t xml:space="preserve"> доставки </w:t>
      </w:r>
      <w:r>
        <w:rPr>
          <w:rFonts w:ascii="Times New Roman" w:hAnsi="Times New Roman" w:cs="Times New Roman"/>
          <w:b/>
        </w:rPr>
        <w:t>Поставщиком</w:t>
      </w:r>
      <w:r>
        <w:rPr>
          <w:rFonts w:ascii="Times New Roman" w:hAnsi="Times New Roman" w:cs="Times New Roman"/>
        </w:rPr>
        <w:t>:</w:t>
      </w:r>
    </w:p>
    <w:p w:rsidR="007C7927" w:rsidRDefault="007C7927" w:rsidP="007C7927">
      <w:pPr>
        <w:pStyle w:val="ConsPlusNormal"/>
        <w:widowControl/>
        <w:tabs>
          <w:tab w:val="left" w:pos="0"/>
        </w:tabs>
        <w:suppressAutoHyphens w:val="0"/>
        <w:autoSpaceDN w:val="0"/>
        <w:adjustRightInd w:val="0"/>
        <w:ind w:firstLine="709"/>
        <w:jc w:val="both"/>
        <w:rPr>
          <w:rFonts w:ascii="Times New Roman" w:hAnsi="Times New Roman" w:cs="Times New Roman"/>
          <w:i/>
        </w:rPr>
      </w:pPr>
      <w:r>
        <w:rPr>
          <w:rFonts w:ascii="Times New Roman" w:hAnsi="Times New Roman" w:cs="Times New Roman"/>
          <w:i/>
        </w:rPr>
        <w:t xml:space="preserve">- до абонентского ящика </w:t>
      </w:r>
      <w:r>
        <w:rPr>
          <w:rFonts w:ascii="Times New Roman" w:hAnsi="Times New Roman" w:cs="Times New Roman"/>
          <w:b/>
          <w:i/>
        </w:rPr>
        <w:t>Покупателя</w:t>
      </w:r>
      <w:r>
        <w:rPr>
          <w:rFonts w:ascii="Times New Roman" w:hAnsi="Times New Roman" w:cs="Times New Roman"/>
          <w:i/>
        </w:rPr>
        <w:t>, расположенного по адресу ______________________</w:t>
      </w:r>
    </w:p>
    <w:p w:rsidR="00415CF9" w:rsidRDefault="007C7927" w:rsidP="007C7927">
      <w:pPr>
        <w:pStyle w:val="ConsPlusNormal"/>
        <w:widowControl/>
        <w:tabs>
          <w:tab w:val="left" w:pos="0"/>
        </w:tabs>
        <w:suppressAutoHyphens w:val="0"/>
        <w:autoSpaceDN w:val="0"/>
        <w:adjustRightInd w:val="0"/>
        <w:ind w:firstLine="709"/>
        <w:jc w:val="both"/>
        <w:rPr>
          <w:rFonts w:ascii="Times New Roman" w:hAnsi="Times New Roman" w:cs="Times New Roman"/>
          <w:i/>
        </w:rPr>
      </w:pPr>
      <w:r>
        <w:rPr>
          <w:rFonts w:ascii="Times New Roman" w:hAnsi="Times New Roman" w:cs="Times New Roman"/>
          <w:i/>
        </w:rPr>
        <w:t xml:space="preserve">-до места расположения </w:t>
      </w:r>
      <w:r>
        <w:rPr>
          <w:rFonts w:ascii="Times New Roman" w:hAnsi="Times New Roman" w:cs="Times New Roman"/>
          <w:b/>
          <w:i/>
        </w:rPr>
        <w:t>Покупателя</w:t>
      </w:r>
      <w:r>
        <w:rPr>
          <w:rFonts w:ascii="Times New Roman" w:hAnsi="Times New Roman" w:cs="Times New Roman"/>
          <w:i/>
        </w:rPr>
        <w:t xml:space="preserve"> (до адрес</w:t>
      </w:r>
      <w:r w:rsidR="00F75F6E">
        <w:rPr>
          <w:rFonts w:ascii="Times New Roman" w:hAnsi="Times New Roman" w:cs="Times New Roman"/>
          <w:i/>
        </w:rPr>
        <w:t>ата) по адресу 6828</w:t>
      </w:r>
      <w:r w:rsidR="00A56D3B">
        <w:rPr>
          <w:rFonts w:ascii="Times New Roman" w:hAnsi="Times New Roman" w:cs="Times New Roman"/>
          <w:i/>
        </w:rPr>
        <w:t xml:space="preserve">60, Хабаровский край, </w:t>
      </w:r>
      <w:r w:rsidR="00415CF9">
        <w:rPr>
          <w:rFonts w:ascii="Times New Roman" w:hAnsi="Times New Roman" w:cs="Times New Roman"/>
          <w:i/>
        </w:rPr>
        <w:t>п. Ванино, ул.Железнодорожная, д. 2.</w:t>
      </w:r>
    </w:p>
    <w:p w:rsidR="007C7927" w:rsidRDefault="007C7927" w:rsidP="007C7927">
      <w:pPr>
        <w:pStyle w:val="ConsPlusNormal"/>
        <w:widowControl/>
        <w:tabs>
          <w:tab w:val="left" w:pos="0"/>
        </w:tabs>
        <w:suppressAutoHyphens w:val="0"/>
        <w:autoSpaceDN w:val="0"/>
        <w:adjustRightInd w:val="0"/>
        <w:ind w:firstLine="709"/>
        <w:jc w:val="both"/>
        <w:rPr>
          <w:rFonts w:ascii="Times New Roman" w:hAnsi="Times New Roman" w:cs="Times New Roman"/>
          <w:i/>
        </w:rPr>
      </w:pPr>
      <w:r>
        <w:rPr>
          <w:rFonts w:ascii="Times New Roman" w:hAnsi="Times New Roman" w:cs="Times New Roman"/>
          <w:i/>
        </w:rPr>
        <w:t xml:space="preserve">-до востребования в структурное подразделение </w:t>
      </w:r>
      <w:r>
        <w:rPr>
          <w:rFonts w:ascii="Times New Roman" w:hAnsi="Times New Roman" w:cs="Times New Roman"/>
          <w:b/>
          <w:i/>
        </w:rPr>
        <w:t>Поставщика</w:t>
      </w:r>
      <w:r>
        <w:rPr>
          <w:rFonts w:ascii="Times New Roman" w:hAnsi="Times New Roman" w:cs="Times New Roman"/>
          <w:i/>
        </w:rPr>
        <w:t xml:space="preserve"> с условием о самовывозе Товара </w:t>
      </w:r>
      <w:r>
        <w:rPr>
          <w:rFonts w:ascii="Times New Roman" w:hAnsi="Times New Roman" w:cs="Times New Roman"/>
          <w:b/>
          <w:i/>
        </w:rPr>
        <w:t>Покупателя</w:t>
      </w:r>
      <w:r>
        <w:rPr>
          <w:rFonts w:ascii="Times New Roman" w:hAnsi="Times New Roman" w:cs="Times New Roman"/>
          <w:i/>
        </w:rPr>
        <w:t xml:space="preserve">. Под структурным подразделением </w:t>
      </w:r>
      <w:r>
        <w:rPr>
          <w:rFonts w:ascii="Times New Roman" w:hAnsi="Times New Roman" w:cs="Times New Roman"/>
          <w:b/>
          <w:i/>
        </w:rPr>
        <w:t>Поставщика</w:t>
      </w:r>
      <w:r>
        <w:rPr>
          <w:rFonts w:ascii="Times New Roman" w:hAnsi="Times New Roman" w:cs="Times New Roman"/>
          <w:i/>
        </w:rPr>
        <w:t xml:space="preserve"> понимается отделение почтовой связи №_________, расположенное по адресу________________</w:t>
      </w:r>
      <w:r>
        <w:rPr>
          <w:rStyle w:val="a8"/>
          <w:i/>
        </w:rPr>
        <w:footnoteReference w:id="1"/>
      </w:r>
      <w:r>
        <w:rPr>
          <w:rFonts w:ascii="Times New Roman" w:hAnsi="Times New Roman" w:cs="Times New Roman"/>
          <w:i/>
        </w:rPr>
        <w:t>.</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Способ доставки Товара определяется </w:t>
      </w:r>
      <w:r>
        <w:rPr>
          <w:rFonts w:ascii="Times New Roman" w:hAnsi="Times New Roman" w:cs="Times New Roman"/>
          <w:b/>
        </w:rPr>
        <w:t>Покупателем</w:t>
      </w:r>
      <w:r>
        <w:rPr>
          <w:rFonts w:ascii="Times New Roman" w:hAnsi="Times New Roman" w:cs="Times New Roman"/>
        </w:rPr>
        <w:t xml:space="preserve"> в момент заключения договора и указывается в «Заявке предприятия» (Спецификации). </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Доставка Товара осуществляется силами </w:t>
      </w:r>
      <w:r>
        <w:rPr>
          <w:rFonts w:ascii="Times New Roman" w:hAnsi="Times New Roman" w:cs="Times New Roman"/>
          <w:b/>
        </w:rPr>
        <w:t>Поставщика</w:t>
      </w:r>
      <w:r>
        <w:rPr>
          <w:rFonts w:ascii="Times New Roman" w:hAnsi="Times New Roman" w:cs="Times New Roman"/>
        </w:rPr>
        <w:t xml:space="preserve"> или силами третьих лиц от имени </w:t>
      </w:r>
      <w:r>
        <w:rPr>
          <w:rFonts w:ascii="Times New Roman" w:hAnsi="Times New Roman" w:cs="Times New Roman"/>
          <w:b/>
        </w:rPr>
        <w:t>Поставщика</w:t>
      </w:r>
      <w:r>
        <w:rPr>
          <w:rFonts w:ascii="Times New Roman" w:hAnsi="Times New Roman" w:cs="Times New Roman"/>
        </w:rPr>
        <w:t xml:space="preserve">, но за счет </w:t>
      </w:r>
      <w:r>
        <w:rPr>
          <w:rFonts w:ascii="Times New Roman" w:hAnsi="Times New Roman" w:cs="Times New Roman"/>
          <w:b/>
        </w:rPr>
        <w:t>Поставщика</w:t>
      </w:r>
      <w:r>
        <w:rPr>
          <w:rFonts w:ascii="Times New Roman" w:hAnsi="Times New Roman" w:cs="Times New Roman"/>
        </w:rPr>
        <w:t>. Расходы на доставку согласно выбранному способу доставки Товара включены в Цену Товара.</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rPr>
          <w:b/>
        </w:rPr>
        <w:t xml:space="preserve">Поставщик </w:t>
      </w:r>
      <w:r>
        <w:t xml:space="preserve">осуществляет доставку Товара до </w:t>
      </w:r>
      <w:r>
        <w:rPr>
          <w:b/>
        </w:rPr>
        <w:t>Покупателя</w:t>
      </w:r>
      <w:r>
        <w:t xml:space="preserve"> с учетом периодичности выхода периодических печатных изданий в разумный срок с момента получения Товара от Издательства или иного лица, осуществляющего выпуск Товара. </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t>При доставке Товара способом «</w:t>
      </w:r>
      <w:r w:rsidRPr="00B624FF">
        <w:rPr>
          <w:i/>
        </w:rPr>
        <w:t xml:space="preserve">до абонентского ящика </w:t>
      </w:r>
      <w:r w:rsidRPr="00B624FF">
        <w:rPr>
          <w:b/>
          <w:i/>
        </w:rPr>
        <w:t>Покупателя</w:t>
      </w:r>
      <w:r w:rsidRPr="00B624FF">
        <w:rPr>
          <w:i/>
        </w:rPr>
        <w:t xml:space="preserve">» </w:t>
      </w:r>
      <w:r>
        <w:t>Акт приема-передачи экземпляра Товара между сторонами не подписывается.</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t xml:space="preserve">По итогам календарного отчетного месяца </w:t>
      </w:r>
      <w:r>
        <w:rPr>
          <w:b/>
        </w:rPr>
        <w:t>Поставщик</w:t>
      </w:r>
      <w:r>
        <w:t xml:space="preserve"> направляет в адрес </w:t>
      </w:r>
      <w:r>
        <w:rPr>
          <w:b/>
        </w:rPr>
        <w:t>Покупателя</w:t>
      </w:r>
      <w:r>
        <w:t xml:space="preserve"> товарную накладную по форме ТОРГ-12 на Товар, поставленный </w:t>
      </w:r>
      <w:r>
        <w:rPr>
          <w:b/>
        </w:rPr>
        <w:t>Покупателю</w:t>
      </w:r>
      <w:r>
        <w:t xml:space="preserve"> в течение календарного месяца, а также предоставляет счет - фактуру. </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t xml:space="preserve">Указанные документы </w:t>
      </w:r>
      <w:r>
        <w:rPr>
          <w:b/>
        </w:rPr>
        <w:t>Поставщик</w:t>
      </w:r>
      <w:r>
        <w:t xml:space="preserve"> предоставляет </w:t>
      </w:r>
      <w:r>
        <w:rPr>
          <w:b/>
        </w:rPr>
        <w:t>Покупателю</w:t>
      </w:r>
      <w:r>
        <w:t xml:space="preserve"> до 10 числа месяца, следующего за отчетным. </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rPr>
          <w:b/>
        </w:rPr>
        <w:t>Покупатель</w:t>
      </w:r>
      <w:r>
        <w:t xml:space="preserve"> в течение 2 рабочих дней рассматривает поступившие документы </w:t>
      </w:r>
      <w:r>
        <w:rPr>
          <w:b/>
        </w:rPr>
        <w:t xml:space="preserve">Поставщика </w:t>
      </w:r>
      <w:r w:rsidR="00B624FF">
        <w:t>и, в случае</w:t>
      </w:r>
      <w:r>
        <w:t xml:space="preserve"> отсутствия замечаний по количеству поставленного Товара, подписывает один экземпляр Товарной накладной по форме ТОГР-12 и возвращает один экземпляр </w:t>
      </w:r>
      <w:r>
        <w:rPr>
          <w:b/>
        </w:rPr>
        <w:t>Покупателю</w:t>
      </w:r>
      <w:r w:rsidR="00B624FF">
        <w:t>. В случае</w:t>
      </w:r>
      <w:r>
        <w:t xml:space="preserve"> наличия замечаний к количеству или качества поставленного Товара </w:t>
      </w:r>
      <w:r>
        <w:rPr>
          <w:b/>
        </w:rPr>
        <w:t>Покупатель</w:t>
      </w:r>
      <w:r>
        <w:t xml:space="preserve"> вправе отказаться от подписания ТОРГ-12 и составить Акт об установленном расхождении по количеству и качеству при приемке Товара по форме № ТОРГ-2. В случае, если в установленный срок от </w:t>
      </w:r>
      <w:r>
        <w:rPr>
          <w:b/>
        </w:rPr>
        <w:t>Покупателя</w:t>
      </w:r>
      <w:r>
        <w:t xml:space="preserve"> не поступит мотивированных возражений считается, что Товар за отчетный месяц принят </w:t>
      </w:r>
      <w:r>
        <w:rPr>
          <w:b/>
        </w:rPr>
        <w:t>Покупателем</w:t>
      </w:r>
      <w:r>
        <w:t xml:space="preserve"> без замечаний.</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t xml:space="preserve">Стороны договорились, что </w:t>
      </w:r>
      <w:r>
        <w:rPr>
          <w:b/>
        </w:rPr>
        <w:t>Покупатель</w:t>
      </w:r>
      <w:r>
        <w:t xml:space="preserve"> вправе заявить мотивированный отказ от подписания ТОРГ-12 и составить Акт об установленном расхождении по количеству и качеству при приемке Товара по форме № ТОРГ-2 </w:t>
      </w:r>
      <w:r>
        <w:lastRenderedPageBreak/>
        <w:t xml:space="preserve">в случае, если в течение календарного месяца в котором осуществлялась доставка </w:t>
      </w:r>
      <w:r>
        <w:rPr>
          <w:b/>
        </w:rPr>
        <w:t>Поставщиком</w:t>
      </w:r>
      <w:r>
        <w:t xml:space="preserve"> Товара </w:t>
      </w:r>
      <w:r>
        <w:rPr>
          <w:b/>
        </w:rPr>
        <w:t>Покупателем</w:t>
      </w:r>
      <w:r w:rsidR="00B624FF">
        <w:rPr>
          <w:b/>
        </w:rPr>
        <w:t>,</w:t>
      </w:r>
      <w:r>
        <w:t xml:space="preserve"> заявлялись письменные требования, связанные с нарушением </w:t>
      </w:r>
      <w:r>
        <w:rPr>
          <w:b/>
        </w:rPr>
        <w:t>Поставщиком</w:t>
      </w:r>
      <w:r>
        <w:t xml:space="preserve"> своих обязательств.</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t xml:space="preserve">В случае, когда в течение календарного месяца </w:t>
      </w:r>
      <w:r>
        <w:rPr>
          <w:b/>
        </w:rPr>
        <w:t>Покупателем</w:t>
      </w:r>
      <w:r>
        <w:t xml:space="preserve"> требования к </w:t>
      </w:r>
      <w:r>
        <w:rPr>
          <w:b/>
        </w:rPr>
        <w:t>Поставщику</w:t>
      </w:r>
      <w:r>
        <w:t xml:space="preserve"> не заявлялись в письменном виде, </w:t>
      </w:r>
      <w:r>
        <w:rPr>
          <w:b/>
        </w:rPr>
        <w:t>Покупатель</w:t>
      </w:r>
      <w:r>
        <w:t xml:space="preserve"> не вправе отказаться от подписания товарной накладной по форме ТОРГ-12.</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t xml:space="preserve">Переход риска случайной гибели, повреждения Товара к </w:t>
      </w:r>
      <w:r>
        <w:rPr>
          <w:b/>
        </w:rPr>
        <w:t>Покупателю</w:t>
      </w:r>
      <w:r>
        <w:t xml:space="preserve"> происходит в момент передачи Товара </w:t>
      </w:r>
      <w:r>
        <w:rPr>
          <w:b/>
        </w:rPr>
        <w:t>Покупателю</w:t>
      </w:r>
      <w:r>
        <w:t xml:space="preserve"> согласно способу доставки. Переход права собственности на Товар к </w:t>
      </w:r>
      <w:r>
        <w:rPr>
          <w:b/>
        </w:rPr>
        <w:t>Покупателю</w:t>
      </w:r>
      <w:r>
        <w:t xml:space="preserve"> происходит с момента подписания Товарной накладной по форме ТОРГ-12 на Товар. </w:t>
      </w:r>
      <w:r>
        <w:rPr>
          <w:b/>
        </w:rPr>
        <w:t>Покупатель</w:t>
      </w:r>
      <w:r>
        <w:t xml:space="preserve"> не вправе отказаться от подписания Товарной накладной по форме ТОРГ-12 на Товар, переданный </w:t>
      </w:r>
      <w:r>
        <w:rPr>
          <w:b/>
        </w:rPr>
        <w:t>Покупателю</w:t>
      </w:r>
      <w:r>
        <w:t xml:space="preserve">, в случае, если в течение отчетного месяца им не заявлялись письменные требования, связанные с </w:t>
      </w:r>
      <w:proofErr w:type="gramStart"/>
      <w:r>
        <w:t>недоставкой  или</w:t>
      </w:r>
      <w:proofErr w:type="gramEnd"/>
      <w:r>
        <w:t xml:space="preserve"> недопоставкой Товара. </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КАЧЕСТВО И УПАКОВКА ТОВАРА</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 </w:t>
      </w:r>
    </w:p>
    <w:p w:rsidR="007C7927" w:rsidRDefault="007C7927" w:rsidP="007C7927">
      <w:pPr>
        <w:pStyle w:val="ConsPlusNorma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Упаковка, в которой поставляется и доставляется Товар, определяется Издательством, осуществляющим выпуск Товара.</w:t>
      </w:r>
    </w:p>
    <w:p w:rsidR="007C7927" w:rsidRDefault="007C7927" w:rsidP="007C7927">
      <w:pPr>
        <w:pStyle w:val="ConsPlusNorma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Нарушением условий об упаковке Товара стороны договорились считать случаи, когда переданный Товар Покупателю имеет явные дефекты, которые привели к невозможности использовать Товар по своему назначению. </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КОНФИДЕНЦИАЛЬНОСТЬ</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целях без письменного предварительного согласия другой Стороны.</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 xml:space="preserve">ОТВЕТСТВЕННОСТЬ СТОРОН </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Поставщик</w:t>
      </w:r>
      <w:r>
        <w:rPr>
          <w:rFonts w:ascii="Times New Roman" w:hAnsi="Times New Roman" w:cs="Times New Roman"/>
        </w:rPr>
        <w:t xml:space="preserve"> не несет ответственности в случаях, когда невозможность исполнения обязательств по поставке Товара связана с прекращением выпуска Товара Издательством, осуществляющим его выпуск, а также в случае, когда нарушение сроков поставки товара </w:t>
      </w:r>
      <w:r>
        <w:rPr>
          <w:rFonts w:ascii="Times New Roman" w:hAnsi="Times New Roman" w:cs="Times New Roman"/>
          <w:b/>
        </w:rPr>
        <w:t>Поставщиком</w:t>
      </w:r>
      <w:r>
        <w:rPr>
          <w:rFonts w:ascii="Times New Roman" w:hAnsi="Times New Roman" w:cs="Times New Roman"/>
        </w:rPr>
        <w:t xml:space="preserve"> связано с ненадлежащим исполнением Издательства своих обязательств перед </w:t>
      </w:r>
      <w:r>
        <w:rPr>
          <w:rFonts w:ascii="Times New Roman" w:hAnsi="Times New Roman" w:cs="Times New Roman"/>
          <w:b/>
        </w:rPr>
        <w:t>Поставщиком</w:t>
      </w:r>
      <w:r>
        <w:rPr>
          <w:rFonts w:ascii="Times New Roman" w:hAnsi="Times New Roman" w:cs="Times New Roman"/>
        </w:rPr>
        <w:t>, в том числе  с изменением периодичности выхода Товара Издательством в односторонн</w:t>
      </w:r>
      <w:r w:rsidR="00B624FF">
        <w:rPr>
          <w:rFonts w:ascii="Times New Roman" w:hAnsi="Times New Roman" w:cs="Times New Roman"/>
        </w:rPr>
        <w:t>ем порядке, задержкой</w:t>
      </w:r>
      <w:r>
        <w:rPr>
          <w:rFonts w:ascii="Times New Roman" w:hAnsi="Times New Roman" w:cs="Times New Roman"/>
        </w:rPr>
        <w:t xml:space="preserve"> сроков выхода Товара или изменение</w:t>
      </w:r>
      <w:r w:rsidR="00B624FF">
        <w:rPr>
          <w:rFonts w:ascii="Times New Roman" w:hAnsi="Times New Roman" w:cs="Times New Roman"/>
        </w:rPr>
        <w:t>м</w:t>
      </w:r>
      <w:r>
        <w:rPr>
          <w:rFonts w:ascii="Times New Roman" w:hAnsi="Times New Roman" w:cs="Times New Roman"/>
        </w:rPr>
        <w:t xml:space="preserve"> количественно-качественных характеристик Товара, осуществленных  Издательством по своему усмотрению в одностороннем порядке.</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b/>
        </w:rPr>
        <w:t>Поставщик</w:t>
      </w:r>
      <w:r>
        <w:rPr>
          <w:rFonts w:ascii="Times New Roman" w:hAnsi="Times New Roman" w:cs="Times New Roman"/>
        </w:rPr>
        <w:t xml:space="preserve"> не несет ответственности перед </w:t>
      </w:r>
      <w:r>
        <w:rPr>
          <w:rFonts w:ascii="Times New Roman" w:hAnsi="Times New Roman" w:cs="Times New Roman"/>
          <w:b/>
        </w:rPr>
        <w:t>Покупателем</w:t>
      </w:r>
      <w:r>
        <w:rPr>
          <w:rFonts w:ascii="Times New Roman" w:hAnsi="Times New Roman" w:cs="Times New Roman"/>
        </w:rPr>
        <w:t xml:space="preserve"> за содержание, форму или иное наполнение периодического печатного издания. </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В случае изменения параметров Товара (формы, содержания, периодичности выпуска товара или задержки сроков выхода Товара) существенным образом</w:t>
      </w:r>
      <w:r w:rsidR="001875B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Покупатель</w:t>
      </w:r>
      <w:r>
        <w:rPr>
          <w:rFonts w:ascii="Times New Roman" w:hAnsi="Times New Roman" w:cs="Times New Roman"/>
        </w:rPr>
        <w:t xml:space="preserve"> вправе заявить требования непосредственно в адрес Издательства или лица, осуществляющего выпуск Товара.</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b/>
        </w:rPr>
        <w:t>Поставщик</w:t>
      </w:r>
      <w:r>
        <w:rPr>
          <w:rFonts w:ascii="Times New Roman" w:hAnsi="Times New Roman" w:cs="Times New Roman"/>
        </w:rPr>
        <w:t xml:space="preserve"> не несет ответственности за нарушение сроков </w:t>
      </w:r>
      <w:r w:rsidR="00B624FF">
        <w:rPr>
          <w:rFonts w:ascii="Times New Roman" w:hAnsi="Times New Roman" w:cs="Times New Roman"/>
        </w:rPr>
        <w:t>доставки периодических печатных изданий в случае несвоевременного их получения от издателей.</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b/>
        </w:rPr>
        <w:t>Поставщик</w:t>
      </w:r>
      <w:r>
        <w:rPr>
          <w:rFonts w:ascii="Times New Roman" w:hAnsi="Times New Roman" w:cs="Times New Roman"/>
        </w:rPr>
        <w:t xml:space="preserve"> несет ответственность за неполучение или неполное получение периодических печатных изданий </w:t>
      </w:r>
      <w:r>
        <w:rPr>
          <w:rFonts w:ascii="Times New Roman" w:hAnsi="Times New Roman" w:cs="Times New Roman"/>
          <w:b/>
        </w:rPr>
        <w:t>Покупателя</w:t>
      </w:r>
      <w:r>
        <w:rPr>
          <w:rFonts w:ascii="Times New Roman" w:hAnsi="Times New Roman" w:cs="Times New Roman"/>
        </w:rPr>
        <w:t xml:space="preserve"> и по письменному требованию </w:t>
      </w:r>
      <w:r>
        <w:rPr>
          <w:rFonts w:ascii="Times New Roman" w:hAnsi="Times New Roman" w:cs="Times New Roman"/>
          <w:b/>
        </w:rPr>
        <w:t>Покупателя</w:t>
      </w:r>
      <w:r>
        <w:rPr>
          <w:rFonts w:ascii="Times New Roman" w:hAnsi="Times New Roman" w:cs="Times New Roman"/>
        </w:rPr>
        <w:t xml:space="preserve"> уплачивает неустойку в размере </w:t>
      </w:r>
      <w:r w:rsidR="007315A5">
        <w:rPr>
          <w:rFonts w:ascii="Times New Roman" w:hAnsi="Times New Roman" w:cs="Times New Roman"/>
        </w:rPr>
        <w:t>1/300 действующей на день уплаты неустойки ставки рефинансирования ЦБ РФ от цены договора</w:t>
      </w:r>
      <w:r>
        <w:rPr>
          <w:rStyle w:val="a8"/>
        </w:rPr>
        <w:footnoteReference w:id="2"/>
      </w:r>
      <w:r>
        <w:rPr>
          <w:rFonts w:ascii="Times New Roman" w:hAnsi="Times New Roman" w:cs="Times New Roman"/>
        </w:rPr>
        <w:t xml:space="preserve"> или устраняет законные требования </w:t>
      </w:r>
      <w:r>
        <w:rPr>
          <w:rFonts w:ascii="Times New Roman" w:hAnsi="Times New Roman" w:cs="Times New Roman"/>
          <w:b/>
        </w:rPr>
        <w:t>Покупателя</w:t>
      </w:r>
      <w:r>
        <w:rPr>
          <w:rFonts w:ascii="Times New Roman" w:hAnsi="Times New Roman" w:cs="Times New Roman"/>
        </w:rPr>
        <w:t xml:space="preserve"> в части досыла не полученного </w:t>
      </w:r>
      <w:r>
        <w:rPr>
          <w:rFonts w:ascii="Times New Roman" w:hAnsi="Times New Roman" w:cs="Times New Roman"/>
          <w:b/>
        </w:rPr>
        <w:t>Покупателя</w:t>
      </w:r>
      <w:r>
        <w:rPr>
          <w:rFonts w:ascii="Times New Roman" w:hAnsi="Times New Roman" w:cs="Times New Roman"/>
        </w:rPr>
        <w:t xml:space="preserve"> Товара в течение 30 дней. </w:t>
      </w:r>
    </w:p>
    <w:p w:rsidR="007C7927" w:rsidRDefault="007C7927" w:rsidP="007C7927">
      <w:pPr>
        <w:pStyle w:val="a7"/>
        <w:widowControl w:val="0"/>
        <w:numPr>
          <w:ilvl w:val="1"/>
          <w:numId w:val="1"/>
        </w:numPr>
        <w:tabs>
          <w:tab w:val="left" w:pos="0"/>
        </w:tabs>
        <w:suppressAutoHyphens w:val="0"/>
        <w:autoSpaceDE w:val="0"/>
        <w:autoSpaceDN w:val="0"/>
        <w:adjustRightInd w:val="0"/>
        <w:ind w:left="0" w:firstLine="709"/>
        <w:jc w:val="both"/>
      </w:pPr>
      <w:r>
        <w:t xml:space="preserve">Претензии </w:t>
      </w:r>
      <w:r>
        <w:rPr>
          <w:b/>
        </w:rPr>
        <w:t>Покупателя</w:t>
      </w:r>
      <w:r>
        <w:t xml:space="preserve">, связанные с нарушением </w:t>
      </w:r>
      <w:r>
        <w:rPr>
          <w:b/>
        </w:rPr>
        <w:t>Поставщиком</w:t>
      </w:r>
      <w:r>
        <w:t xml:space="preserve"> требований о доставке Товаров согласно п.7.5. настоящего Договора должны быть заявлены </w:t>
      </w:r>
      <w:r>
        <w:rPr>
          <w:b/>
        </w:rPr>
        <w:t>Покупателем</w:t>
      </w:r>
      <w:r>
        <w:t xml:space="preserve"> в течение календарного месяца, когда осуществляется доставка Товара. В случае отсутствия таких претензий, по окончанию календарного месяца </w:t>
      </w:r>
      <w:r>
        <w:rPr>
          <w:b/>
        </w:rPr>
        <w:t>Поставщик</w:t>
      </w:r>
      <w:r>
        <w:t xml:space="preserve"> не принимает претензии </w:t>
      </w:r>
      <w:r>
        <w:rPr>
          <w:b/>
        </w:rPr>
        <w:t>Покупателя</w:t>
      </w:r>
      <w:r>
        <w:t xml:space="preserve">, связанные с нарушением порядка поставки Товара в течение отчетного периода и освобождается от ответственности. </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При несоблюдении предусмотренных настоящим Договором сроков оплаты, в том числе авансового платежа, </w:t>
      </w:r>
      <w:r>
        <w:rPr>
          <w:rFonts w:ascii="Times New Roman" w:hAnsi="Times New Roman" w:cs="Times New Roman"/>
          <w:b/>
        </w:rPr>
        <w:t>Покупатель</w:t>
      </w:r>
      <w:r>
        <w:rPr>
          <w:rFonts w:ascii="Times New Roman" w:hAnsi="Times New Roman" w:cs="Times New Roman"/>
        </w:rPr>
        <w:t xml:space="preserve"> выплачивает </w:t>
      </w:r>
      <w:r>
        <w:rPr>
          <w:rFonts w:ascii="Times New Roman" w:hAnsi="Times New Roman" w:cs="Times New Roman"/>
          <w:b/>
        </w:rPr>
        <w:t>Поставщику</w:t>
      </w:r>
      <w:r>
        <w:rPr>
          <w:rFonts w:ascii="Times New Roman" w:hAnsi="Times New Roman" w:cs="Times New Roman"/>
        </w:rPr>
        <w:t xml:space="preserve"> неустойку в размере 0,1% от суммы платежа за каждый день просрочки, начиная со дня, следующего после дня истечения установленного Договором срока выполнения </w:t>
      </w:r>
      <w:r>
        <w:rPr>
          <w:rFonts w:ascii="Times New Roman" w:hAnsi="Times New Roman" w:cs="Times New Roman"/>
          <w:b/>
        </w:rPr>
        <w:t>Покупателем</w:t>
      </w:r>
      <w:r>
        <w:rPr>
          <w:rFonts w:ascii="Times New Roman" w:hAnsi="Times New Roman" w:cs="Times New Roman"/>
        </w:rPr>
        <w:t xml:space="preserve"> обязательств. </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lastRenderedPageBreak/>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7C7927" w:rsidRDefault="007C7927" w:rsidP="007C7927">
      <w:pPr>
        <w:pStyle w:val="ConsPlusNormal"/>
        <w:widowControl/>
        <w:numPr>
          <w:ilvl w:val="1"/>
          <w:numId w:val="1"/>
        </w:numPr>
        <w:tabs>
          <w:tab w:val="left" w:pos="142"/>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или расторжения ни в одностороннем, ни в судебном порядке в соответствии со ст. 451 Гражданского кодекса Российской Федерации по требованию </w:t>
      </w:r>
      <w:r>
        <w:rPr>
          <w:rFonts w:ascii="Times New Roman" w:hAnsi="Times New Roman" w:cs="Times New Roman"/>
          <w:b/>
        </w:rPr>
        <w:t>Поставщика</w:t>
      </w:r>
      <w:r>
        <w:rPr>
          <w:rFonts w:ascii="Times New Roman" w:hAnsi="Times New Roman" w:cs="Times New Roman"/>
        </w:rPr>
        <w:t>.</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ФОРС-МАЖОРНЫЕ ОБСТОЯТЕЛЬСТВА</w:t>
      </w:r>
    </w:p>
    <w:p w:rsidR="007C7927" w:rsidRDefault="007C7927" w:rsidP="007C7927">
      <w:pPr>
        <w:pStyle w:val="2"/>
        <w:keepNext w:val="0"/>
        <w:numPr>
          <w:ilvl w:val="1"/>
          <w:numId w:val="1"/>
        </w:numPr>
        <w:tabs>
          <w:tab w:val="left" w:pos="709"/>
        </w:tabs>
        <w:ind w:left="0" w:firstLine="709"/>
        <w:jc w:val="both"/>
        <w:rPr>
          <w:rFonts w:eastAsia="Calibri"/>
          <w:b w:val="0"/>
          <w:sz w:val="20"/>
          <w:szCs w:val="20"/>
        </w:rPr>
      </w:pPr>
      <w:r>
        <w:rPr>
          <w:rFonts w:eastAsia="Calibri"/>
          <w:b w:val="0"/>
          <w:sz w:val="20"/>
          <w:szCs w:val="20"/>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7C7927" w:rsidRDefault="007C7927" w:rsidP="007C7927">
      <w:pPr>
        <w:pStyle w:val="2"/>
        <w:keepNext w:val="0"/>
        <w:numPr>
          <w:ilvl w:val="1"/>
          <w:numId w:val="1"/>
        </w:numPr>
        <w:tabs>
          <w:tab w:val="left" w:pos="709"/>
        </w:tabs>
        <w:suppressAutoHyphens w:val="0"/>
        <w:ind w:left="0" w:firstLine="709"/>
        <w:jc w:val="both"/>
        <w:rPr>
          <w:rFonts w:eastAsia="Calibri"/>
          <w:b w:val="0"/>
          <w:sz w:val="20"/>
          <w:szCs w:val="20"/>
        </w:rPr>
      </w:pPr>
      <w:r>
        <w:rPr>
          <w:rFonts w:eastAsia="Calibri"/>
          <w:b w:val="0"/>
          <w:sz w:val="20"/>
          <w:szCs w:val="20"/>
        </w:rPr>
        <w:t xml:space="preserve">В случае наступления этих обстоятельств Сторона обязана в течение </w:t>
      </w:r>
      <w:r>
        <w:rPr>
          <w:rFonts w:eastAsia="Calibri"/>
          <w:b w:val="0"/>
          <w:sz w:val="20"/>
          <w:szCs w:val="20"/>
        </w:rPr>
        <w:br/>
        <w:t>15 (пятнадцати) календарных дней уведомить об этом другую Сторону.</w:t>
      </w:r>
    </w:p>
    <w:p w:rsidR="007C7927" w:rsidRDefault="007C7927" w:rsidP="007C7927">
      <w:pPr>
        <w:pStyle w:val="2"/>
        <w:keepNext w:val="0"/>
        <w:numPr>
          <w:ilvl w:val="1"/>
          <w:numId w:val="1"/>
        </w:numPr>
        <w:tabs>
          <w:tab w:val="left" w:pos="709"/>
        </w:tabs>
        <w:suppressAutoHyphens w:val="0"/>
        <w:ind w:left="0" w:firstLine="709"/>
        <w:jc w:val="both"/>
        <w:rPr>
          <w:rFonts w:eastAsia="Calibri"/>
          <w:b w:val="0"/>
          <w:sz w:val="20"/>
          <w:szCs w:val="20"/>
        </w:rPr>
      </w:pPr>
      <w:r>
        <w:rPr>
          <w:rFonts w:eastAsia="Calibri"/>
          <w:b w:val="0"/>
          <w:sz w:val="20"/>
          <w:szCs w:val="20"/>
        </w:rPr>
        <w:t>Документ, выданный уполномоченным органом, является достаточным подтверждением наличия и продолжительности действия непреодолимой силы.</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 xml:space="preserve">СРОК ДЕЙСТВИЯ ДОГОВОРА. ИЗМЕНЕНИЕ УСЛОВИЙ ДОГОВОРА </w:t>
      </w:r>
    </w:p>
    <w:p w:rsidR="007C7927" w:rsidRDefault="007C7927" w:rsidP="007C7927">
      <w:pPr>
        <w:pStyle w:val="2"/>
        <w:keepNext w:val="0"/>
        <w:numPr>
          <w:ilvl w:val="1"/>
          <w:numId w:val="1"/>
        </w:numPr>
        <w:tabs>
          <w:tab w:val="left" w:pos="709"/>
        </w:tabs>
        <w:ind w:left="0" w:firstLine="709"/>
        <w:jc w:val="both"/>
        <w:rPr>
          <w:rFonts w:eastAsia="Calibri"/>
          <w:b w:val="0"/>
          <w:sz w:val="20"/>
          <w:szCs w:val="20"/>
        </w:rPr>
      </w:pPr>
      <w:r>
        <w:rPr>
          <w:rFonts w:eastAsia="Calibri"/>
          <w:b w:val="0"/>
          <w:sz w:val="20"/>
          <w:szCs w:val="20"/>
        </w:rPr>
        <w:t xml:space="preserve">Договор вступает в силу с момента его подписания Сторонами </w:t>
      </w:r>
      <w:r w:rsidR="001875BD">
        <w:rPr>
          <w:rFonts w:eastAsia="Calibri"/>
          <w:b w:val="0"/>
          <w:sz w:val="20"/>
          <w:szCs w:val="20"/>
        </w:rPr>
        <w:t>действует до 31.12.2016</w:t>
      </w:r>
      <w:r w:rsidR="007315A5">
        <w:rPr>
          <w:rFonts w:eastAsia="Calibri"/>
          <w:b w:val="0"/>
          <w:sz w:val="20"/>
          <w:szCs w:val="20"/>
        </w:rPr>
        <w:t xml:space="preserve"> </w:t>
      </w:r>
      <w:r>
        <w:rPr>
          <w:rFonts w:eastAsia="Calibri"/>
          <w:b w:val="0"/>
          <w:sz w:val="20"/>
          <w:szCs w:val="20"/>
        </w:rPr>
        <w:t>г.</w:t>
      </w:r>
    </w:p>
    <w:p w:rsidR="007C7927" w:rsidRDefault="007C7927" w:rsidP="007C7927">
      <w:pPr>
        <w:pStyle w:val="2"/>
        <w:keepNext w:val="0"/>
        <w:numPr>
          <w:ilvl w:val="1"/>
          <w:numId w:val="1"/>
        </w:numPr>
        <w:tabs>
          <w:tab w:val="left" w:pos="709"/>
        </w:tabs>
        <w:ind w:left="0" w:firstLine="709"/>
        <w:jc w:val="both"/>
        <w:rPr>
          <w:rFonts w:eastAsia="Calibri"/>
          <w:b w:val="0"/>
          <w:sz w:val="20"/>
          <w:szCs w:val="20"/>
        </w:rPr>
      </w:pPr>
      <w:r>
        <w:rPr>
          <w:rFonts w:eastAsia="Calibri"/>
          <w:b w:val="0"/>
          <w:sz w:val="20"/>
          <w:szCs w:val="20"/>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РАСТОРЖЕНИЕ ДОГОВОРА</w:t>
      </w:r>
    </w:p>
    <w:p w:rsidR="007C7927" w:rsidRDefault="007C7927" w:rsidP="007C7927">
      <w:pPr>
        <w:pStyle w:val="a6"/>
        <w:numPr>
          <w:ilvl w:val="1"/>
          <w:numId w:val="1"/>
        </w:numPr>
        <w:tabs>
          <w:tab w:val="left" w:pos="142"/>
          <w:tab w:val="left" w:pos="284"/>
        </w:tabs>
        <w:suppressAutoHyphens w:val="0"/>
        <w:autoSpaceDN w:val="0"/>
        <w:adjustRightInd w:val="0"/>
        <w:ind w:left="0" w:firstLine="709"/>
        <w:jc w:val="both"/>
        <w:rPr>
          <w:rFonts w:ascii="Times New Roman" w:hAnsi="Times New Roman" w:cs="Times New Roman"/>
          <w:sz w:val="20"/>
          <w:szCs w:val="20"/>
        </w:rPr>
      </w:pPr>
      <w:r>
        <w:rPr>
          <w:rFonts w:ascii="Times New Roman" w:hAnsi="Times New Roman"/>
          <w:sz w:val="20"/>
          <w:szCs w:val="20"/>
        </w:rPr>
        <w:t>Настоящий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7C7927" w:rsidRDefault="007C7927" w:rsidP="007C7927">
      <w:pPr>
        <w:pStyle w:val="a6"/>
        <w:numPr>
          <w:ilvl w:val="1"/>
          <w:numId w:val="1"/>
        </w:numPr>
        <w:tabs>
          <w:tab w:val="left" w:pos="142"/>
          <w:tab w:val="left" w:pos="284"/>
        </w:tabs>
        <w:suppressAutoHyphens w:val="0"/>
        <w:autoSpaceDN w:val="0"/>
        <w:adjustRightInd w:val="0"/>
        <w:ind w:left="0" w:firstLine="709"/>
        <w:jc w:val="both"/>
        <w:rPr>
          <w:rFonts w:ascii="Times New Roman" w:hAnsi="Times New Roman"/>
          <w:sz w:val="20"/>
          <w:szCs w:val="20"/>
        </w:rPr>
      </w:pPr>
      <w:r>
        <w:rPr>
          <w:rFonts w:ascii="Times New Roman" w:hAnsi="Times New Roman"/>
          <w:sz w:val="20"/>
          <w:szCs w:val="20"/>
        </w:rPr>
        <w:t>Сторона, решившая отказаться от исполнения договора в одностороннем порядке, должна направить другой Стороне уведомление об отказе не менее, чем за 10 календарных дней до расторжения договора. Договор считается расторгнутым с даты, указанной Стороной в направленном уведомлении.</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ПОРЯДОК РАЗРЕШЕНИЯ СПОРОВ</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b/>
        </w:rPr>
      </w:pPr>
      <w:r>
        <w:rPr>
          <w:rFonts w:ascii="Times New Roman" w:hAnsi="Times New Roman" w:cs="Times New Roman"/>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b/>
        </w:rPr>
      </w:pPr>
      <w:r>
        <w:rPr>
          <w:rFonts w:ascii="Times New Roman" w:hAnsi="Times New Roman" w:cs="Times New Roman"/>
        </w:rPr>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b/>
        </w:rPr>
      </w:pPr>
      <w:r>
        <w:rPr>
          <w:rFonts w:ascii="Times New Roman" w:hAnsi="Times New Roman" w:cs="Times New Roman"/>
        </w:rPr>
        <w:t>Споры, не урегулированные путем переговоров, передаются на рассмотрение Арбитражного суда Хабаровского края в порядке, предусмотренном действующим законодательством Российской Федерации.</w:t>
      </w:r>
    </w:p>
    <w:p w:rsidR="007C7927" w:rsidRDefault="007C7927" w:rsidP="007C7927">
      <w:pPr>
        <w:pStyle w:val="ConsPlusNormal"/>
        <w:keepNext/>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ПРОЧИЕ УСЛОВИЯ</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b/>
        </w:rPr>
      </w:pPr>
      <w:r>
        <w:rPr>
          <w:rFonts w:ascii="Times New Roman" w:hAnsi="Times New Roman" w:cs="Times New Roman"/>
        </w:rPr>
        <w:t>Договор составлен в двух экземплярах, имеющих одинаковую юридическую силу, по одному для каждой из Сторон.</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b/>
        </w:rPr>
      </w:pPr>
      <w:r>
        <w:rPr>
          <w:rFonts w:ascii="Times New Roman" w:hAnsi="Times New Roman" w:cs="Times New Roman"/>
        </w:rPr>
        <w:t>Во всем остальном, что не указано в настоящем Договоре, Стороны руководствуются действующим законодательством Российской Федерации.</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b/>
        </w:rPr>
      </w:pPr>
      <w:r>
        <w:rPr>
          <w:rFonts w:ascii="Times New Roman" w:hAnsi="Times New Roman" w:cs="Times New Roman"/>
        </w:rPr>
        <w:t xml:space="preserve">Если одна из Сторон изменит свои почтовые, контактные и/или платежные реквизиты или подвергнется </w:t>
      </w:r>
      <w:proofErr w:type="gramStart"/>
      <w:r>
        <w:rPr>
          <w:rFonts w:ascii="Times New Roman" w:hAnsi="Times New Roman" w:cs="Times New Roman"/>
        </w:rPr>
        <w:t>реорганизации</w:t>
      </w:r>
      <w:proofErr w:type="gramEnd"/>
      <w:r>
        <w:rPr>
          <w:rFonts w:ascii="Times New Roman" w:hAnsi="Times New Roman" w:cs="Times New Roman"/>
        </w:rPr>
        <w:t xml:space="preserve">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и/или осуществления в связи с ним действий,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Договора. Лица, подписывающие настоящий Договор, уполномочены в полном объеме на представление каждой Стороны.</w:t>
      </w:r>
    </w:p>
    <w:p w:rsidR="007C7927" w:rsidRDefault="007C7927" w:rsidP="007C7927">
      <w:pPr>
        <w:pStyle w:val="ConsPlusNormal"/>
        <w:widowControl/>
        <w:numPr>
          <w:ilvl w:val="1"/>
          <w:numId w:val="1"/>
        </w:numPr>
        <w:tabs>
          <w:tab w:val="left" w:pos="284"/>
        </w:tabs>
        <w:suppressAutoHyphens w:val="0"/>
        <w:autoSpaceDN w:val="0"/>
        <w:adjustRightInd w:val="0"/>
        <w:ind w:left="0" w:firstLine="709"/>
        <w:jc w:val="both"/>
        <w:rPr>
          <w:rFonts w:ascii="Times New Roman" w:hAnsi="Times New Roman" w:cs="Times New Roman"/>
        </w:rPr>
      </w:pPr>
      <w:r>
        <w:rPr>
          <w:rFonts w:ascii="Times New Roman" w:hAnsi="Times New Roman" w:cs="Times New Roman"/>
        </w:rPr>
        <w:t xml:space="preserve">Покупатель, заключая Договор гарантирует, что получил от Поставщика всю информацию о периодическом печатном издании, условиях и периодичности их выхода, издательстве или лице, осуществляющим </w:t>
      </w:r>
      <w:r>
        <w:rPr>
          <w:rFonts w:ascii="Times New Roman" w:hAnsi="Times New Roman" w:cs="Times New Roman"/>
        </w:rPr>
        <w:lastRenderedPageBreak/>
        <w:t xml:space="preserve">издание периодического печатного издания, а также о примерном и ориентировочном сроке доставки периодических печатных изданий и не имеет заблуждений относительно предмета Договора и условий его исполнения. </w:t>
      </w:r>
    </w:p>
    <w:p w:rsidR="007C7927" w:rsidRDefault="007C7927" w:rsidP="007C7927">
      <w:pPr>
        <w:pStyle w:val="ConsPlusNormal"/>
        <w:widowControl/>
        <w:numPr>
          <w:ilvl w:val="0"/>
          <w:numId w:val="1"/>
        </w:numPr>
        <w:tabs>
          <w:tab w:val="left" w:pos="284"/>
        </w:tabs>
        <w:suppressAutoHyphens w:val="0"/>
        <w:autoSpaceDN w:val="0"/>
        <w:adjustRightInd w:val="0"/>
        <w:spacing w:before="240" w:after="120"/>
        <w:ind w:left="0" w:firstLine="0"/>
        <w:jc w:val="center"/>
        <w:rPr>
          <w:rFonts w:ascii="Times New Roman" w:hAnsi="Times New Roman" w:cs="Times New Roman"/>
          <w:b/>
        </w:rPr>
      </w:pPr>
      <w:r>
        <w:rPr>
          <w:rFonts w:ascii="Times New Roman" w:hAnsi="Times New Roman" w:cs="Times New Roman"/>
          <w:b/>
        </w:rPr>
        <w:t>ПРИЛОЖЕНИЯ</w:t>
      </w:r>
    </w:p>
    <w:p w:rsidR="007C7927" w:rsidRDefault="007C7927" w:rsidP="007C7927">
      <w:pPr>
        <w:pStyle w:val="ConsPlusNormal"/>
        <w:widowControl/>
        <w:tabs>
          <w:tab w:val="left" w:pos="284"/>
        </w:tabs>
        <w:suppressAutoHyphens w:val="0"/>
        <w:autoSpaceDN w:val="0"/>
        <w:adjustRightInd w:val="0"/>
        <w:ind w:left="709" w:right="-143" w:firstLine="0"/>
        <w:jc w:val="both"/>
        <w:rPr>
          <w:rFonts w:ascii="Times New Roman" w:hAnsi="Times New Roman" w:cs="Times New Roman"/>
          <w:b/>
        </w:rPr>
      </w:pPr>
      <w:r>
        <w:rPr>
          <w:rFonts w:ascii="Times New Roman" w:hAnsi="Times New Roman" w:cs="Times New Roman"/>
        </w:rPr>
        <w:t>13.1.К Договору прилагаются и являются его неотъемлемой частью:</w:t>
      </w:r>
    </w:p>
    <w:p w:rsidR="007C7927" w:rsidRPr="004E4865" w:rsidRDefault="007C7927" w:rsidP="007C7927">
      <w:pPr>
        <w:pStyle w:val="ConsPlusNormal"/>
        <w:widowControl/>
        <w:tabs>
          <w:tab w:val="left" w:pos="284"/>
        </w:tabs>
        <w:suppressAutoHyphens w:val="0"/>
        <w:autoSpaceDN w:val="0"/>
        <w:adjustRightInd w:val="0"/>
        <w:ind w:left="709" w:right="-143" w:firstLine="0"/>
        <w:jc w:val="both"/>
        <w:rPr>
          <w:rFonts w:ascii="Times New Roman" w:hAnsi="Times New Roman" w:cs="Times New Roman"/>
        </w:rPr>
      </w:pPr>
      <w:r>
        <w:rPr>
          <w:rFonts w:ascii="Times New Roman" w:hAnsi="Times New Roman" w:cs="Times New Roman"/>
        </w:rPr>
        <w:t>13.1. Приложение № 1</w:t>
      </w:r>
      <w:r w:rsidR="00D506F4">
        <w:rPr>
          <w:rFonts w:ascii="Times New Roman" w:hAnsi="Times New Roman" w:cs="Times New Roman"/>
        </w:rPr>
        <w:t>, №2, №3, №4, №5</w:t>
      </w:r>
      <w:r>
        <w:rPr>
          <w:rFonts w:ascii="Times New Roman" w:hAnsi="Times New Roman" w:cs="Times New Roman"/>
        </w:rPr>
        <w:t xml:space="preserve"> «Заявка предприятия» (Спецификация).</w:t>
      </w:r>
    </w:p>
    <w:p w:rsidR="004E4865" w:rsidRPr="004E4865" w:rsidRDefault="004E4865" w:rsidP="007C7927">
      <w:pPr>
        <w:pStyle w:val="ConsPlusNormal"/>
        <w:widowControl/>
        <w:tabs>
          <w:tab w:val="left" w:pos="284"/>
        </w:tabs>
        <w:suppressAutoHyphens w:val="0"/>
        <w:autoSpaceDN w:val="0"/>
        <w:adjustRightInd w:val="0"/>
        <w:ind w:left="709" w:right="-143" w:firstLine="0"/>
        <w:jc w:val="both"/>
        <w:rPr>
          <w:rFonts w:ascii="Times New Roman" w:hAnsi="Times New Roman" w:cs="Times New Roman"/>
        </w:rPr>
      </w:pPr>
      <w:r w:rsidRPr="004E4865">
        <w:rPr>
          <w:rFonts w:ascii="Times New Roman" w:hAnsi="Times New Roman" w:cs="Times New Roman"/>
        </w:rPr>
        <w:t xml:space="preserve">13.2. </w:t>
      </w:r>
      <w:r>
        <w:rPr>
          <w:rFonts w:ascii="Times New Roman" w:hAnsi="Times New Roman" w:cs="Times New Roman"/>
        </w:rPr>
        <w:t xml:space="preserve">Приложение № </w:t>
      </w:r>
      <w:r w:rsidR="00D506F4">
        <w:rPr>
          <w:rFonts w:ascii="Times New Roman" w:hAnsi="Times New Roman" w:cs="Times New Roman"/>
        </w:rPr>
        <w:t>6</w:t>
      </w:r>
      <w:r>
        <w:rPr>
          <w:rFonts w:ascii="Times New Roman" w:hAnsi="Times New Roman" w:cs="Times New Roman"/>
        </w:rPr>
        <w:t xml:space="preserve"> «Карточка сведений о контрагенте».</w:t>
      </w:r>
    </w:p>
    <w:p w:rsidR="001875BD" w:rsidRDefault="001875BD" w:rsidP="007C7927">
      <w:pPr>
        <w:pStyle w:val="ConsPlusNormal"/>
        <w:widowControl/>
        <w:tabs>
          <w:tab w:val="left" w:pos="284"/>
        </w:tabs>
        <w:suppressAutoHyphens w:val="0"/>
        <w:autoSpaceDN w:val="0"/>
        <w:adjustRightInd w:val="0"/>
        <w:ind w:left="709" w:right="-143" w:firstLine="0"/>
        <w:jc w:val="both"/>
        <w:rPr>
          <w:rFonts w:ascii="Times New Roman" w:hAnsi="Times New Roman" w:cs="Times New Roman"/>
        </w:rPr>
      </w:pPr>
    </w:p>
    <w:p w:rsidR="007C7927" w:rsidRDefault="007C7927" w:rsidP="007C7927">
      <w:pPr>
        <w:pStyle w:val="ConsPlusNormal"/>
        <w:widowControl/>
        <w:numPr>
          <w:ilvl w:val="0"/>
          <w:numId w:val="1"/>
        </w:numPr>
        <w:tabs>
          <w:tab w:val="left" w:pos="284"/>
        </w:tabs>
        <w:suppressAutoHyphens w:val="0"/>
        <w:autoSpaceDN w:val="0"/>
        <w:adjustRightInd w:val="0"/>
        <w:ind w:left="0" w:firstLine="0"/>
        <w:jc w:val="center"/>
        <w:rPr>
          <w:rFonts w:ascii="Times New Roman" w:hAnsi="Times New Roman" w:cs="Times New Roman"/>
          <w:b/>
        </w:rPr>
      </w:pPr>
      <w:r>
        <w:rPr>
          <w:rFonts w:ascii="Times New Roman" w:hAnsi="Times New Roman" w:cs="Times New Roman"/>
          <w:b/>
        </w:rPr>
        <w:t>АДРЕСА И БАНКОВСКИЕ РЕКВИЗИТЫ СТОРОН</w:t>
      </w:r>
    </w:p>
    <w:p w:rsidR="007C7927" w:rsidRDefault="007C7927" w:rsidP="007C7927">
      <w:pPr>
        <w:pStyle w:val="ConsPlusNonformat"/>
        <w:ind w:firstLine="709"/>
        <w:rPr>
          <w:rFonts w:ascii="Times New Roman" w:hAnsi="Times New Roman" w:cs="Times New Roman"/>
        </w:rPr>
      </w:pPr>
    </w:p>
    <w:tbl>
      <w:tblPr>
        <w:tblStyle w:val="a9"/>
        <w:tblW w:w="9840" w:type="dxa"/>
        <w:tblLayout w:type="fixed"/>
        <w:tblLook w:val="04A0" w:firstRow="1" w:lastRow="0" w:firstColumn="1" w:lastColumn="0" w:noHBand="0" w:noVBand="1"/>
      </w:tblPr>
      <w:tblGrid>
        <w:gridCol w:w="4222"/>
        <w:gridCol w:w="5618"/>
      </w:tblGrid>
      <w:tr w:rsidR="007C7927" w:rsidTr="007C7927">
        <w:tc>
          <w:tcPr>
            <w:tcW w:w="4219" w:type="dxa"/>
            <w:tcBorders>
              <w:top w:val="single" w:sz="4" w:space="0" w:color="auto"/>
              <w:left w:val="single" w:sz="4" w:space="0" w:color="auto"/>
              <w:bottom w:val="single" w:sz="4" w:space="0" w:color="auto"/>
              <w:right w:val="single" w:sz="4" w:space="0" w:color="auto"/>
            </w:tcBorders>
          </w:tcPr>
          <w:p w:rsidR="007C7927" w:rsidRDefault="007C7927">
            <w:pPr>
              <w:pStyle w:val="ConsPlusNonformat"/>
              <w:jc w:val="center"/>
              <w:rPr>
                <w:rFonts w:ascii="Times New Roman" w:hAnsi="Times New Roman" w:cs="Times New Roman"/>
                <w:b/>
                <w:color w:val="000000"/>
              </w:rPr>
            </w:pPr>
            <w:r>
              <w:rPr>
                <w:rFonts w:ascii="Times New Roman" w:hAnsi="Times New Roman" w:cs="Times New Roman"/>
                <w:b/>
                <w:color w:val="000000"/>
              </w:rPr>
              <w:t>Поставщик:</w:t>
            </w:r>
          </w:p>
          <w:p w:rsidR="007C7927" w:rsidRDefault="007C7927">
            <w:pPr>
              <w:pStyle w:val="ConsPlusNonformat"/>
              <w:jc w:val="center"/>
              <w:rPr>
                <w:rFonts w:ascii="Times New Roman" w:hAnsi="Times New Roman" w:cs="Times New Roman"/>
                <w:b/>
                <w:color w:val="000000"/>
              </w:rPr>
            </w:pPr>
            <w:r>
              <w:rPr>
                <w:rFonts w:ascii="Times New Roman" w:hAnsi="Times New Roman" w:cs="Times New Roman"/>
                <w:b/>
                <w:color w:val="000000"/>
              </w:rPr>
              <w:t>ФГУП «Почта России»</w:t>
            </w:r>
          </w:p>
          <w:p w:rsidR="007C7927" w:rsidRDefault="007C7927">
            <w:pPr>
              <w:spacing w:before="0" w:after="0"/>
              <w:jc w:val="both"/>
              <w:rPr>
                <w:sz w:val="20"/>
                <w:szCs w:val="20"/>
              </w:rPr>
            </w:pPr>
            <w:r>
              <w:rPr>
                <w:b/>
                <w:i/>
                <w:sz w:val="20"/>
                <w:szCs w:val="20"/>
              </w:rPr>
              <w:t>Юридический адрес</w:t>
            </w:r>
            <w:r>
              <w:rPr>
                <w:sz w:val="20"/>
                <w:szCs w:val="20"/>
              </w:rPr>
              <w:t>: 131000 г. Москва Варшавское шоссе, 37</w:t>
            </w:r>
          </w:p>
          <w:p w:rsidR="007C7927" w:rsidRDefault="00F75F6E">
            <w:pPr>
              <w:spacing w:before="0" w:after="0"/>
              <w:jc w:val="both"/>
              <w:rPr>
                <w:sz w:val="20"/>
                <w:szCs w:val="20"/>
              </w:rPr>
            </w:pPr>
            <w:r>
              <w:rPr>
                <w:sz w:val="20"/>
                <w:szCs w:val="20"/>
              </w:rPr>
              <w:t>ИНН/КПП 7724261610/774850001</w:t>
            </w:r>
          </w:p>
          <w:p w:rsidR="007C7927" w:rsidRDefault="007C7927">
            <w:pPr>
              <w:spacing w:before="0" w:after="0"/>
              <w:jc w:val="both"/>
              <w:rPr>
                <w:sz w:val="20"/>
                <w:szCs w:val="20"/>
              </w:rPr>
            </w:pPr>
            <w:r>
              <w:rPr>
                <w:b/>
                <w:i/>
                <w:sz w:val="20"/>
                <w:szCs w:val="20"/>
              </w:rPr>
              <w:t>Почтовый адрес</w:t>
            </w:r>
            <w:r>
              <w:rPr>
                <w:sz w:val="20"/>
                <w:szCs w:val="20"/>
              </w:rPr>
              <w:t xml:space="preserve">: </w:t>
            </w:r>
            <w:r w:rsidR="007525E7">
              <w:rPr>
                <w:sz w:val="20"/>
                <w:szCs w:val="20"/>
              </w:rPr>
              <w:t xml:space="preserve">УФПС Хабаровского края – филиал «ФГУП Почта России», </w:t>
            </w:r>
            <w:bookmarkStart w:id="1" w:name="_GoBack"/>
            <w:r>
              <w:rPr>
                <w:sz w:val="20"/>
                <w:szCs w:val="20"/>
              </w:rPr>
              <w:t>680000 г. Хабаровск</w:t>
            </w:r>
          </w:p>
          <w:p w:rsidR="007C7927" w:rsidRDefault="007C7927">
            <w:pPr>
              <w:spacing w:before="0" w:after="0"/>
              <w:jc w:val="both"/>
              <w:rPr>
                <w:sz w:val="20"/>
                <w:szCs w:val="20"/>
              </w:rPr>
            </w:pPr>
            <w:r>
              <w:rPr>
                <w:sz w:val="20"/>
                <w:szCs w:val="20"/>
              </w:rPr>
              <w:t xml:space="preserve"> ул. Муравьева - Амурского, 28</w:t>
            </w:r>
            <w:bookmarkEnd w:id="1"/>
          </w:p>
          <w:p w:rsidR="007C7927" w:rsidRDefault="007C7927">
            <w:pPr>
              <w:spacing w:before="0" w:after="0"/>
              <w:jc w:val="both"/>
              <w:rPr>
                <w:spacing w:val="-4"/>
                <w:sz w:val="20"/>
                <w:szCs w:val="20"/>
              </w:rPr>
            </w:pPr>
            <w:r>
              <w:rPr>
                <w:sz w:val="20"/>
                <w:szCs w:val="20"/>
              </w:rPr>
              <w:t>ИНН/КПП 7724261610/272102001</w:t>
            </w:r>
          </w:p>
          <w:p w:rsidR="007C7927" w:rsidRDefault="007C7927">
            <w:pPr>
              <w:spacing w:before="0" w:after="0"/>
              <w:jc w:val="both"/>
              <w:rPr>
                <w:sz w:val="20"/>
                <w:szCs w:val="20"/>
              </w:rPr>
            </w:pPr>
            <w:r>
              <w:rPr>
                <w:sz w:val="20"/>
                <w:szCs w:val="20"/>
              </w:rPr>
              <w:t>ОГРН 1037724007276</w:t>
            </w:r>
          </w:p>
          <w:p w:rsidR="007C7927" w:rsidRDefault="007C7927">
            <w:pPr>
              <w:spacing w:before="0" w:after="0"/>
              <w:jc w:val="both"/>
              <w:rPr>
                <w:sz w:val="20"/>
                <w:szCs w:val="20"/>
              </w:rPr>
            </w:pPr>
            <w:r>
              <w:rPr>
                <w:sz w:val="20"/>
                <w:szCs w:val="20"/>
              </w:rPr>
              <w:t>р/с 40502810800310010017</w:t>
            </w:r>
          </w:p>
          <w:p w:rsidR="007C7927" w:rsidRDefault="007C7927">
            <w:pPr>
              <w:spacing w:before="0" w:after="0"/>
              <w:jc w:val="both"/>
              <w:rPr>
                <w:sz w:val="20"/>
                <w:szCs w:val="20"/>
              </w:rPr>
            </w:pPr>
            <w:r>
              <w:rPr>
                <w:sz w:val="20"/>
                <w:szCs w:val="20"/>
              </w:rPr>
              <w:t xml:space="preserve">Приморский филиал ПАО АКБ </w:t>
            </w:r>
          </w:p>
          <w:p w:rsidR="007C7927" w:rsidRDefault="007C7927">
            <w:pPr>
              <w:spacing w:before="0" w:after="0"/>
              <w:jc w:val="both"/>
              <w:rPr>
                <w:sz w:val="20"/>
                <w:szCs w:val="20"/>
              </w:rPr>
            </w:pPr>
            <w:r>
              <w:rPr>
                <w:sz w:val="20"/>
                <w:szCs w:val="20"/>
              </w:rPr>
              <w:t>«Связь-Банк» г. Владивосток</w:t>
            </w:r>
          </w:p>
          <w:p w:rsidR="007C7927" w:rsidRDefault="007C7927">
            <w:pPr>
              <w:spacing w:before="0" w:after="0"/>
              <w:jc w:val="both"/>
              <w:rPr>
                <w:sz w:val="20"/>
                <w:szCs w:val="20"/>
              </w:rPr>
            </w:pPr>
            <w:r>
              <w:rPr>
                <w:sz w:val="20"/>
                <w:szCs w:val="20"/>
              </w:rPr>
              <w:t xml:space="preserve">к/с  30101810205070000870  </w:t>
            </w:r>
          </w:p>
          <w:p w:rsidR="007C7927" w:rsidRDefault="007C7927">
            <w:pPr>
              <w:spacing w:before="0" w:after="0"/>
              <w:jc w:val="both"/>
              <w:rPr>
                <w:sz w:val="20"/>
                <w:szCs w:val="20"/>
              </w:rPr>
            </w:pPr>
            <w:r>
              <w:rPr>
                <w:sz w:val="20"/>
                <w:szCs w:val="20"/>
              </w:rPr>
              <w:t>БИК 040507870</w:t>
            </w:r>
          </w:p>
          <w:p w:rsidR="007C7927" w:rsidRDefault="007C7927">
            <w:pPr>
              <w:autoSpaceDE w:val="0"/>
              <w:autoSpaceDN w:val="0"/>
              <w:spacing w:before="0" w:after="0"/>
              <w:rPr>
                <w:sz w:val="20"/>
                <w:szCs w:val="20"/>
              </w:rPr>
            </w:pPr>
            <w:r>
              <w:rPr>
                <w:sz w:val="20"/>
                <w:szCs w:val="20"/>
              </w:rPr>
              <w:t>Тел. (4212) 30-49-01</w:t>
            </w:r>
          </w:p>
          <w:p w:rsidR="007C7927" w:rsidRDefault="007C7927">
            <w:pPr>
              <w:spacing w:before="0" w:after="0"/>
              <w:rPr>
                <w:sz w:val="20"/>
                <w:szCs w:val="20"/>
              </w:rPr>
            </w:pPr>
            <w:r>
              <w:rPr>
                <w:sz w:val="20"/>
                <w:szCs w:val="20"/>
              </w:rPr>
              <w:t>Факс (44212) 30-48-62</w:t>
            </w:r>
          </w:p>
          <w:p w:rsidR="007C7927" w:rsidRDefault="007C7927">
            <w:pPr>
              <w:spacing w:before="0" w:after="0"/>
              <w:rPr>
                <w:sz w:val="20"/>
                <w:szCs w:val="20"/>
              </w:rPr>
            </w:pPr>
          </w:p>
          <w:p w:rsidR="007525E7" w:rsidRDefault="007525E7">
            <w:pPr>
              <w:spacing w:before="0" w:after="0"/>
              <w:rPr>
                <w:sz w:val="20"/>
                <w:szCs w:val="20"/>
              </w:rPr>
            </w:pPr>
          </w:p>
          <w:p w:rsidR="007C7927" w:rsidRDefault="007C7927">
            <w:pPr>
              <w:spacing w:before="0" w:after="0"/>
              <w:rPr>
                <w:sz w:val="20"/>
                <w:szCs w:val="20"/>
              </w:rPr>
            </w:pPr>
            <w:r>
              <w:rPr>
                <w:sz w:val="20"/>
                <w:szCs w:val="20"/>
              </w:rPr>
              <w:t>Заместитель директора</w:t>
            </w:r>
          </w:p>
          <w:p w:rsidR="007C7927" w:rsidRDefault="007C7927">
            <w:pPr>
              <w:spacing w:before="0" w:after="0"/>
              <w:rPr>
                <w:sz w:val="20"/>
                <w:szCs w:val="20"/>
              </w:rPr>
            </w:pPr>
            <w:r>
              <w:rPr>
                <w:sz w:val="20"/>
                <w:szCs w:val="20"/>
              </w:rPr>
              <w:t>УФПС Хабаровского края – филиал</w:t>
            </w:r>
          </w:p>
          <w:p w:rsidR="007C7927" w:rsidRDefault="007C7927">
            <w:pPr>
              <w:spacing w:before="0" w:after="0"/>
              <w:rPr>
                <w:sz w:val="20"/>
                <w:szCs w:val="20"/>
              </w:rPr>
            </w:pPr>
            <w:r>
              <w:rPr>
                <w:sz w:val="20"/>
                <w:szCs w:val="20"/>
              </w:rPr>
              <w:t>ФГУП «Почта России»</w:t>
            </w:r>
          </w:p>
          <w:p w:rsidR="007C7927" w:rsidRDefault="007C7927">
            <w:pPr>
              <w:spacing w:before="0" w:after="0"/>
              <w:rPr>
                <w:sz w:val="20"/>
                <w:szCs w:val="20"/>
              </w:rPr>
            </w:pP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__________________________/А.В. Кириков/</w:t>
            </w:r>
          </w:p>
          <w:p w:rsidR="007C7927" w:rsidRDefault="007C7927">
            <w:pPr>
              <w:pStyle w:val="ConsPlusNonformat"/>
              <w:jc w:val="both"/>
              <w:rPr>
                <w:rFonts w:ascii="Times New Roman" w:hAnsi="Times New Roman" w:cs="Times New Roman"/>
                <w:b/>
                <w:color w:val="000000"/>
              </w:rPr>
            </w:pPr>
            <w:r>
              <w:rPr>
                <w:rFonts w:ascii="Times New Roman" w:hAnsi="Times New Roman" w:cs="Times New Roman"/>
                <w:color w:val="000000"/>
              </w:rPr>
              <w:t>МП</w:t>
            </w:r>
          </w:p>
        </w:tc>
        <w:tc>
          <w:tcPr>
            <w:tcW w:w="5614" w:type="dxa"/>
            <w:tcBorders>
              <w:top w:val="single" w:sz="4" w:space="0" w:color="auto"/>
              <w:left w:val="single" w:sz="4" w:space="0" w:color="auto"/>
              <w:bottom w:val="single" w:sz="4" w:space="0" w:color="auto"/>
              <w:right w:val="single" w:sz="4" w:space="0" w:color="auto"/>
            </w:tcBorders>
          </w:tcPr>
          <w:p w:rsidR="007C7927" w:rsidRDefault="007C7927">
            <w:pPr>
              <w:pStyle w:val="ConsPlusNonformat"/>
              <w:jc w:val="center"/>
              <w:rPr>
                <w:rFonts w:ascii="Times New Roman" w:hAnsi="Times New Roman" w:cs="Times New Roman"/>
                <w:color w:val="000000"/>
              </w:rPr>
            </w:pPr>
            <w:r>
              <w:rPr>
                <w:rFonts w:ascii="Times New Roman" w:hAnsi="Times New Roman" w:cs="Times New Roman"/>
                <w:b/>
                <w:color w:val="000000"/>
              </w:rPr>
              <w:t>Покупатель:</w:t>
            </w:r>
          </w:p>
          <w:p w:rsidR="007C7927" w:rsidRPr="007315A5" w:rsidRDefault="007315A5">
            <w:pPr>
              <w:pStyle w:val="ConsPlusNonformat"/>
              <w:jc w:val="both"/>
              <w:rPr>
                <w:rFonts w:ascii="Times New Roman" w:hAnsi="Times New Roman" w:cs="Times New Roman"/>
                <w:b/>
                <w:color w:val="000000"/>
              </w:rPr>
            </w:pPr>
            <w:r w:rsidRPr="007315A5">
              <w:rPr>
                <w:rFonts w:ascii="Times New Roman" w:hAnsi="Times New Roman" w:cs="Times New Roman"/>
                <w:b/>
                <w:color w:val="000000"/>
              </w:rPr>
              <w:t>ФГБУ «АМП Охотского моря и Татарского пролива»</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b/>
                <w:i/>
                <w:color w:val="000000"/>
              </w:rPr>
              <w:t>Юридический адрес</w:t>
            </w:r>
            <w:r>
              <w:rPr>
                <w:rFonts w:ascii="Times New Roman" w:hAnsi="Times New Roman" w:cs="Times New Roman"/>
                <w:color w:val="000000"/>
              </w:rPr>
              <w:t xml:space="preserve">: </w:t>
            </w:r>
            <w:r w:rsidR="007315A5">
              <w:rPr>
                <w:rFonts w:ascii="Times New Roman" w:hAnsi="Times New Roman" w:cs="Times New Roman"/>
                <w:color w:val="000000"/>
              </w:rPr>
              <w:t>682860, Хабаровский край, п.Ванино, ул.Железнодорожная, д.2</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b/>
                <w:i/>
                <w:color w:val="000000"/>
              </w:rPr>
              <w:t>Почтовый адрес</w:t>
            </w:r>
            <w:r>
              <w:rPr>
                <w:rFonts w:ascii="Times New Roman" w:hAnsi="Times New Roman" w:cs="Times New Roman"/>
                <w:color w:val="000000"/>
              </w:rPr>
              <w:t xml:space="preserve">: </w:t>
            </w:r>
            <w:r w:rsidR="007315A5">
              <w:rPr>
                <w:rFonts w:ascii="Times New Roman" w:hAnsi="Times New Roman" w:cs="Times New Roman"/>
                <w:color w:val="000000"/>
              </w:rPr>
              <w:t>682860, Хабаровский край, п.Ванино, ул.Железнодорожная, д.2</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 xml:space="preserve">ИНН/КПП </w:t>
            </w:r>
            <w:r w:rsidR="007315A5">
              <w:rPr>
                <w:rFonts w:ascii="Times New Roman" w:hAnsi="Times New Roman" w:cs="Times New Roman"/>
                <w:color w:val="000000"/>
              </w:rPr>
              <w:t>2709000614/270901001</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 xml:space="preserve">ОКПО </w:t>
            </w:r>
            <w:r w:rsidR="007315A5">
              <w:rPr>
                <w:rFonts w:ascii="Times New Roman" w:hAnsi="Times New Roman" w:cs="Times New Roman"/>
                <w:color w:val="000000"/>
              </w:rPr>
              <w:t>22158701</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 xml:space="preserve">Р/с </w:t>
            </w:r>
            <w:r w:rsidR="007315A5">
              <w:rPr>
                <w:rFonts w:ascii="Times New Roman" w:hAnsi="Times New Roman" w:cs="Times New Roman"/>
                <w:color w:val="000000"/>
              </w:rPr>
              <w:t>40501810700002000002</w:t>
            </w:r>
          </w:p>
          <w:p w:rsidR="007315A5" w:rsidRDefault="007315A5">
            <w:pPr>
              <w:pStyle w:val="ConsPlusNonformat"/>
              <w:jc w:val="both"/>
              <w:rPr>
                <w:rFonts w:ascii="Times New Roman" w:hAnsi="Times New Roman" w:cs="Times New Roman"/>
                <w:color w:val="000000"/>
              </w:rPr>
            </w:pPr>
            <w:r>
              <w:rPr>
                <w:rFonts w:ascii="Times New Roman" w:hAnsi="Times New Roman" w:cs="Times New Roman"/>
                <w:color w:val="000000"/>
              </w:rPr>
              <w:t>В Отделение Хабаровск г.Хабаровск</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 xml:space="preserve">БИК </w:t>
            </w:r>
            <w:r w:rsidR="007315A5">
              <w:rPr>
                <w:rFonts w:ascii="Times New Roman" w:hAnsi="Times New Roman" w:cs="Times New Roman"/>
                <w:color w:val="000000"/>
              </w:rPr>
              <w:t>040813001</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Тел.</w:t>
            </w:r>
            <w:r w:rsidR="007315A5">
              <w:rPr>
                <w:rFonts w:ascii="Times New Roman" w:hAnsi="Times New Roman" w:cs="Times New Roman"/>
                <w:color w:val="000000"/>
              </w:rPr>
              <w:t>/факс</w:t>
            </w:r>
            <w:r>
              <w:rPr>
                <w:rFonts w:ascii="Times New Roman" w:hAnsi="Times New Roman" w:cs="Times New Roman"/>
                <w:color w:val="000000"/>
              </w:rPr>
              <w:t xml:space="preserve"> </w:t>
            </w:r>
            <w:r w:rsidR="007315A5">
              <w:rPr>
                <w:rFonts w:ascii="Times New Roman" w:hAnsi="Times New Roman" w:cs="Times New Roman"/>
                <w:color w:val="000000"/>
              </w:rPr>
              <w:t>(42137) 7-67-79, 7-66-01</w:t>
            </w:r>
          </w:p>
          <w:p w:rsidR="007C7927" w:rsidRDefault="007C7927">
            <w:pPr>
              <w:pStyle w:val="ConsPlusNonformat"/>
              <w:jc w:val="both"/>
              <w:rPr>
                <w:rFonts w:ascii="Times New Roman" w:hAnsi="Times New Roman" w:cs="Times New Roman"/>
                <w:b/>
                <w:color w:val="000000"/>
              </w:rPr>
            </w:pPr>
          </w:p>
          <w:p w:rsidR="007525E7" w:rsidRDefault="007525E7">
            <w:pPr>
              <w:pStyle w:val="ConsPlusNonformat"/>
              <w:jc w:val="both"/>
              <w:rPr>
                <w:rFonts w:ascii="Times New Roman" w:hAnsi="Times New Roman" w:cs="Times New Roman"/>
                <w:b/>
                <w:color w:val="000000"/>
              </w:rPr>
            </w:pPr>
          </w:p>
          <w:p w:rsidR="007525E7" w:rsidRDefault="007525E7">
            <w:pPr>
              <w:pStyle w:val="ConsPlusNonformat"/>
              <w:jc w:val="both"/>
              <w:rPr>
                <w:rFonts w:ascii="Times New Roman" w:hAnsi="Times New Roman" w:cs="Times New Roman"/>
                <w:b/>
                <w:color w:val="000000"/>
              </w:rPr>
            </w:pPr>
          </w:p>
          <w:p w:rsidR="007525E7" w:rsidRDefault="007525E7">
            <w:pPr>
              <w:pStyle w:val="ConsPlusNonformat"/>
              <w:jc w:val="both"/>
              <w:rPr>
                <w:rFonts w:ascii="Times New Roman" w:hAnsi="Times New Roman" w:cs="Times New Roman"/>
                <w:b/>
                <w:color w:val="000000"/>
              </w:rPr>
            </w:pPr>
          </w:p>
          <w:p w:rsidR="007315A5" w:rsidRDefault="007315A5">
            <w:pPr>
              <w:pStyle w:val="ConsPlusNonformat"/>
              <w:tabs>
                <w:tab w:val="left" w:pos="527"/>
              </w:tabs>
              <w:jc w:val="both"/>
              <w:rPr>
                <w:rFonts w:ascii="Times New Roman" w:hAnsi="Times New Roman" w:cs="Times New Roman"/>
                <w:color w:val="000000"/>
              </w:rPr>
            </w:pPr>
          </w:p>
          <w:p w:rsidR="007315A5" w:rsidRDefault="007315A5">
            <w:pPr>
              <w:pStyle w:val="ConsPlusNonformat"/>
              <w:tabs>
                <w:tab w:val="left" w:pos="527"/>
              </w:tabs>
              <w:jc w:val="both"/>
              <w:rPr>
                <w:rFonts w:ascii="Times New Roman" w:hAnsi="Times New Roman" w:cs="Times New Roman"/>
                <w:color w:val="000000"/>
              </w:rPr>
            </w:pPr>
          </w:p>
          <w:p w:rsidR="007315A5" w:rsidRDefault="007315A5">
            <w:pPr>
              <w:pStyle w:val="ConsPlusNonformat"/>
              <w:tabs>
                <w:tab w:val="left" w:pos="527"/>
              </w:tabs>
              <w:jc w:val="both"/>
              <w:rPr>
                <w:rFonts w:ascii="Times New Roman" w:hAnsi="Times New Roman" w:cs="Times New Roman"/>
                <w:color w:val="000000"/>
              </w:rPr>
            </w:pPr>
          </w:p>
          <w:p w:rsidR="007315A5" w:rsidRDefault="007315A5">
            <w:pPr>
              <w:pStyle w:val="ConsPlusNonformat"/>
              <w:tabs>
                <w:tab w:val="left" w:pos="527"/>
              </w:tabs>
              <w:jc w:val="both"/>
              <w:rPr>
                <w:rFonts w:ascii="Times New Roman" w:hAnsi="Times New Roman" w:cs="Times New Roman"/>
                <w:color w:val="000000"/>
              </w:rPr>
            </w:pPr>
          </w:p>
          <w:p w:rsidR="007315A5" w:rsidRDefault="007315A5">
            <w:pPr>
              <w:pStyle w:val="ConsPlusNonformat"/>
              <w:tabs>
                <w:tab w:val="left" w:pos="527"/>
              </w:tabs>
              <w:jc w:val="both"/>
              <w:rPr>
                <w:rFonts w:ascii="Times New Roman" w:hAnsi="Times New Roman" w:cs="Times New Roman"/>
                <w:color w:val="000000"/>
              </w:rPr>
            </w:pPr>
          </w:p>
          <w:p w:rsidR="007C7927" w:rsidRDefault="007315A5">
            <w:pPr>
              <w:pStyle w:val="ConsPlusNonformat"/>
              <w:tabs>
                <w:tab w:val="left" w:pos="527"/>
              </w:tabs>
              <w:jc w:val="both"/>
              <w:rPr>
                <w:rFonts w:ascii="Times New Roman" w:hAnsi="Times New Roman" w:cs="Times New Roman"/>
                <w:color w:val="000000"/>
              </w:rPr>
            </w:pPr>
            <w:r>
              <w:rPr>
                <w:rFonts w:ascii="Times New Roman" w:hAnsi="Times New Roman" w:cs="Times New Roman"/>
                <w:color w:val="000000"/>
              </w:rPr>
              <w:t>Руководитель</w:t>
            </w:r>
            <w:r w:rsidR="007C7927">
              <w:rPr>
                <w:rFonts w:ascii="Times New Roman" w:hAnsi="Times New Roman" w:cs="Times New Roman"/>
                <w:color w:val="000000"/>
              </w:rPr>
              <w:tab/>
            </w:r>
          </w:p>
          <w:p w:rsidR="007C7927" w:rsidRDefault="007C7927">
            <w:pPr>
              <w:pStyle w:val="ConsPlusNonformat"/>
              <w:jc w:val="both"/>
              <w:rPr>
                <w:rFonts w:ascii="Times New Roman" w:hAnsi="Times New Roman" w:cs="Times New Roman"/>
                <w:color w:val="000000"/>
              </w:rPr>
            </w:pPr>
          </w:p>
          <w:p w:rsidR="007525E7" w:rsidRDefault="007525E7">
            <w:pPr>
              <w:pStyle w:val="ConsPlusNonformat"/>
              <w:jc w:val="both"/>
              <w:rPr>
                <w:rFonts w:ascii="Times New Roman" w:hAnsi="Times New Roman" w:cs="Times New Roman"/>
                <w:color w:val="000000"/>
              </w:rPr>
            </w:pP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_____________________/</w:t>
            </w:r>
            <w:proofErr w:type="spellStart"/>
            <w:r w:rsidR="007315A5">
              <w:rPr>
                <w:rFonts w:ascii="Times New Roman" w:hAnsi="Times New Roman" w:cs="Times New Roman"/>
                <w:color w:val="000000"/>
              </w:rPr>
              <w:t>Н.П.Татаринов</w:t>
            </w:r>
            <w:proofErr w:type="spellEnd"/>
            <w:r>
              <w:rPr>
                <w:rFonts w:ascii="Times New Roman" w:hAnsi="Times New Roman" w:cs="Times New Roman"/>
                <w:color w:val="000000"/>
              </w:rPr>
              <w:t>/</w:t>
            </w:r>
          </w:p>
          <w:p w:rsidR="007C7927" w:rsidRDefault="007C7927">
            <w:pPr>
              <w:pStyle w:val="ConsPlusNonformat"/>
              <w:jc w:val="both"/>
              <w:rPr>
                <w:rFonts w:ascii="Times New Roman" w:hAnsi="Times New Roman" w:cs="Times New Roman"/>
                <w:color w:val="000000"/>
              </w:rPr>
            </w:pPr>
            <w:r>
              <w:rPr>
                <w:rFonts w:ascii="Times New Roman" w:hAnsi="Times New Roman" w:cs="Times New Roman"/>
                <w:color w:val="000000"/>
              </w:rPr>
              <w:t xml:space="preserve">МП </w:t>
            </w:r>
          </w:p>
        </w:tc>
      </w:tr>
    </w:tbl>
    <w:p w:rsidR="004F1CE1" w:rsidRDefault="004F1CE1"/>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5C2667" w:rsidRDefault="005C2667" w:rsidP="009343BC">
      <w:pPr>
        <w:tabs>
          <w:tab w:val="left" w:pos="284"/>
        </w:tabs>
        <w:suppressAutoHyphens w:val="0"/>
        <w:autoSpaceDE w:val="0"/>
        <w:autoSpaceDN w:val="0"/>
        <w:adjustRightInd w:val="0"/>
        <w:spacing w:before="0" w:after="0"/>
        <w:ind w:left="6237"/>
        <w:jc w:val="both"/>
        <w:rPr>
          <w:sz w:val="20"/>
          <w:szCs w:val="20"/>
        </w:rPr>
      </w:pPr>
    </w:p>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1875BD" w:rsidRDefault="001875BD" w:rsidP="009343BC">
      <w:pPr>
        <w:tabs>
          <w:tab w:val="left" w:pos="284"/>
        </w:tabs>
        <w:suppressAutoHyphens w:val="0"/>
        <w:autoSpaceDE w:val="0"/>
        <w:autoSpaceDN w:val="0"/>
        <w:adjustRightInd w:val="0"/>
        <w:spacing w:before="0" w:after="0"/>
        <w:ind w:left="6237"/>
        <w:jc w:val="both"/>
        <w:rPr>
          <w:sz w:val="20"/>
          <w:szCs w:val="20"/>
        </w:rPr>
      </w:pPr>
    </w:p>
    <w:p w:rsidR="009343BC" w:rsidRDefault="009343BC" w:rsidP="009343BC">
      <w:pPr>
        <w:tabs>
          <w:tab w:val="left" w:pos="284"/>
        </w:tabs>
        <w:suppressAutoHyphens w:val="0"/>
        <w:autoSpaceDE w:val="0"/>
        <w:autoSpaceDN w:val="0"/>
        <w:adjustRightInd w:val="0"/>
        <w:spacing w:before="0" w:after="0"/>
        <w:ind w:left="6237"/>
        <w:jc w:val="both"/>
        <w:rPr>
          <w:sz w:val="20"/>
          <w:szCs w:val="20"/>
        </w:rPr>
      </w:pPr>
      <w:r>
        <w:rPr>
          <w:sz w:val="20"/>
          <w:szCs w:val="20"/>
        </w:rPr>
        <w:lastRenderedPageBreak/>
        <w:t>Приложение №1 к Договору поставки периодических печатных изданий</w:t>
      </w:r>
    </w:p>
    <w:p w:rsidR="009343BC" w:rsidRDefault="009343BC" w:rsidP="009343BC">
      <w:pPr>
        <w:tabs>
          <w:tab w:val="left" w:pos="284"/>
        </w:tabs>
        <w:suppressAutoHyphens w:val="0"/>
        <w:autoSpaceDE w:val="0"/>
        <w:autoSpaceDN w:val="0"/>
        <w:adjustRightInd w:val="0"/>
        <w:spacing w:before="0" w:after="0"/>
        <w:ind w:left="6237"/>
        <w:jc w:val="both"/>
        <w:rPr>
          <w:sz w:val="20"/>
          <w:szCs w:val="20"/>
        </w:rPr>
      </w:pPr>
    </w:p>
    <w:p w:rsidR="009343BC" w:rsidRPr="002A14F1" w:rsidRDefault="009343BC" w:rsidP="002A14F1">
      <w:pPr>
        <w:pStyle w:val="a6"/>
        <w:jc w:val="center"/>
        <w:rPr>
          <w:rFonts w:ascii="Times New Roman" w:hAnsi="Times New Roman" w:cs="Times New Roman"/>
          <w:b/>
          <w:sz w:val="20"/>
          <w:szCs w:val="20"/>
        </w:rPr>
      </w:pPr>
      <w:r w:rsidRPr="002A14F1">
        <w:rPr>
          <w:rFonts w:ascii="Times New Roman" w:hAnsi="Times New Roman" w:cs="Times New Roman"/>
          <w:b/>
          <w:sz w:val="20"/>
          <w:szCs w:val="20"/>
        </w:rPr>
        <w:t>«ЗАЯКА ПРЕДПРИЯТИЯ» (СПЕЦИФИКАЦИЯ)</w:t>
      </w:r>
    </w:p>
    <w:p w:rsidR="009343BC" w:rsidRPr="002A14F1" w:rsidRDefault="009343BC" w:rsidP="002A14F1">
      <w:pPr>
        <w:pStyle w:val="a6"/>
        <w:jc w:val="center"/>
        <w:rPr>
          <w:rFonts w:ascii="Times New Roman" w:hAnsi="Times New Roman" w:cs="Times New Roman"/>
          <w:b/>
          <w:sz w:val="20"/>
          <w:szCs w:val="20"/>
        </w:rPr>
      </w:pPr>
      <w:r w:rsidRPr="002A14F1">
        <w:rPr>
          <w:rFonts w:ascii="Times New Roman" w:hAnsi="Times New Roman" w:cs="Times New Roman"/>
          <w:b/>
          <w:sz w:val="20"/>
          <w:szCs w:val="20"/>
        </w:rPr>
        <w:t>на поставку периодических подписных изданий</w:t>
      </w:r>
    </w:p>
    <w:p w:rsidR="0036659C" w:rsidRDefault="0036659C" w:rsidP="0036659C">
      <w:pPr>
        <w:pStyle w:val="a6"/>
        <w:rPr>
          <w:b/>
          <w:u w:val="single"/>
        </w:rPr>
      </w:pPr>
    </w:p>
    <w:p w:rsidR="0036659C" w:rsidRPr="002A14F1" w:rsidRDefault="0036659C" w:rsidP="0036659C">
      <w:pPr>
        <w:pStyle w:val="a6"/>
        <w:rPr>
          <w:rFonts w:ascii="Times New Roman" w:hAnsi="Times New Roman" w:cs="Times New Roman"/>
          <w:sz w:val="20"/>
          <w:szCs w:val="20"/>
        </w:rPr>
      </w:pPr>
      <w:r w:rsidRPr="002A14F1">
        <w:rPr>
          <w:rFonts w:ascii="Times New Roman" w:hAnsi="Times New Roman" w:cs="Times New Roman"/>
          <w:b/>
          <w:sz w:val="20"/>
          <w:szCs w:val="20"/>
          <w:u w:val="single"/>
        </w:rPr>
        <w:t xml:space="preserve">Доставка по </w:t>
      </w:r>
      <w:proofErr w:type="gramStart"/>
      <w:r w:rsidRPr="002A14F1">
        <w:rPr>
          <w:rFonts w:ascii="Times New Roman" w:hAnsi="Times New Roman" w:cs="Times New Roman"/>
          <w:b/>
          <w:sz w:val="20"/>
          <w:szCs w:val="20"/>
          <w:u w:val="single"/>
        </w:rPr>
        <w:t>адресу:</w:t>
      </w:r>
      <w:r w:rsidRPr="002A14F1">
        <w:rPr>
          <w:rFonts w:ascii="Times New Roman" w:hAnsi="Times New Roman" w:cs="Times New Roman"/>
          <w:b/>
          <w:sz w:val="20"/>
          <w:szCs w:val="20"/>
        </w:rPr>
        <w:t xml:space="preserve">  </w:t>
      </w:r>
      <w:r w:rsidRPr="002A14F1">
        <w:rPr>
          <w:rFonts w:ascii="Times New Roman" w:hAnsi="Times New Roman" w:cs="Times New Roman"/>
          <w:sz w:val="20"/>
          <w:szCs w:val="20"/>
        </w:rPr>
        <w:t>682860</w:t>
      </w:r>
      <w:proofErr w:type="gramEnd"/>
      <w:r w:rsidRPr="002A14F1">
        <w:rPr>
          <w:rFonts w:ascii="Times New Roman" w:hAnsi="Times New Roman" w:cs="Times New Roman"/>
          <w:sz w:val="20"/>
          <w:szCs w:val="20"/>
        </w:rPr>
        <w:t xml:space="preserve">, Хабаровский край,  п. Ванино,  ул.  Железнодорожная, д.2 </w:t>
      </w:r>
    </w:p>
    <w:p w:rsidR="0036659C" w:rsidRPr="002A14F1" w:rsidRDefault="0036659C" w:rsidP="0036659C">
      <w:pPr>
        <w:pStyle w:val="a6"/>
        <w:rPr>
          <w:rFonts w:ascii="Times New Roman" w:hAnsi="Times New Roman" w:cs="Times New Roman"/>
          <w:b/>
          <w:sz w:val="20"/>
          <w:szCs w:val="20"/>
          <w:u w:val="single"/>
        </w:rPr>
      </w:pPr>
      <w:r w:rsidRPr="002A14F1">
        <w:rPr>
          <w:rFonts w:ascii="Times New Roman" w:hAnsi="Times New Roman" w:cs="Times New Roman"/>
          <w:b/>
          <w:sz w:val="20"/>
          <w:szCs w:val="20"/>
          <w:u w:val="single"/>
        </w:rPr>
        <w:t>Периодичность доставки:</w:t>
      </w:r>
    </w:p>
    <w:p w:rsidR="0036659C" w:rsidRPr="002A14F1" w:rsidRDefault="0036659C" w:rsidP="0036659C">
      <w:pPr>
        <w:pStyle w:val="a6"/>
        <w:rPr>
          <w:rFonts w:ascii="Times New Roman" w:hAnsi="Times New Roman" w:cs="Times New Roman"/>
          <w:sz w:val="20"/>
          <w:szCs w:val="20"/>
        </w:rPr>
      </w:pPr>
      <w:r w:rsidRPr="002A14F1">
        <w:rPr>
          <w:rFonts w:ascii="Times New Roman" w:hAnsi="Times New Roman" w:cs="Times New Roman"/>
          <w:sz w:val="20"/>
          <w:szCs w:val="20"/>
        </w:rPr>
        <w:t>журналы – ежедневно (по мере выхода журналов), кроме субботы и воскресенья;</w:t>
      </w:r>
    </w:p>
    <w:p w:rsidR="0036659C" w:rsidRPr="002A14F1" w:rsidRDefault="0036659C" w:rsidP="0036659C">
      <w:pPr>
        <w:pStyle w:val="a6"/>
        <w:rPr>
          <w:rFonts w:ascii="Times New Roman" w:hAnsi="Times New Roman" w:cs="Times New Roman"/>
          <w:sz w:val="20"/>
          <w:szCs w:val="20"/>
        </w:rPr>
      </w:pPr>
      <w:r w:rsidRPr="002A14F1">
        <w:rPr>
          <w:rFonts w:ascii="Times New Roman" w:hAnsi="Times New Roman" w:cs="Times New Roman"/>
          <w:sz w:val="20"/>
          <w:szCs w:val="20"/>
        </w:rPr>
        <w:t>газеты – ежедневно</w:t>
      </w:r>
      <w:r w:rsidRPr="002A14F1">
        <w:rPr>
          <w:rFonts w:ascii="Times New Roman" w:hAnsi="Times New Roman" w:cs="Times New Roman"/>
          <w:b/>
          <w:sz w:val="20"/>
          <w:szCs w:val="20"/>
        </w:rPr>
        <w:t xml:space="preserve"> (</w:t>
      </w:r>
      <w:r w:rsidRPr="002A14F1">
        <w:rPr>
          <w:rFonts w:ascii="Times New Roman" w:hAnsi="Times New Roman" w:cs="Times New Roman"/>
          <w:sz w:val="20"/>
          <w:szCs w:val="20"/>
        </w:rPr>
        <w:t>день в день</w:t>
      </w:r>
      <w:r w:rsidRPr="002A14F1">
        <w:rPr>
          <w:rFonts w:ascii="Times New Roman" w:hAnsi="Times New Roman" w:cs="Times New Roman"/>
          <w:b/>
          <w:sz w:val="20"/>
          <w:szCs w:val="20"/>
        </w:rPr>
        <w:t>)</w:t>
      </w:r>
      <w:r w:rsidRPr="002A14F1">
        <w:rPr>
          <w:rFonts w:ascii="Times New Roman" w:hAnsi="Times New Roman" w:cs="Times New Roman"/>
          <w:sz w:val="20"/>
          <w:szCs w:val="20"/>
        </w:rPr>
        <w:t>, кроме субботы и воскресенья.</w:t>
      </w:r>
      <w:r w:rsidRPr="002A14F1">
        <w:rPr>
          <w:rFonts w:ascii="Times New Roman" w:hAnsi="Times New Roman" w:cs="Times New Roman"/>
          <w:b/>
          <w:sz w:val="20"/>
          <w:szCs w:val="20"/>
          <w:u w:val="single"/>
        </w:rPr>
        <w:t xml:space="preserve"> </w:t>
      </w:r>
    </w:p>
    <w:p w:rsidR="0036659C" w:rsidRPr="002A14F1" w:rsidRDefault="0036659C" w:rsidP="0036659C">
      <w:pPr>
        <w:pStyle w:val="a6"/>
        <w:rPr>
          <w:rFonts w:ascii="Times New Roman" w:hAnsi="Times New Roman" w:cs="Times New Roman"/>
          <w:b/>
          <w:sz w:val="20"/>
          <w:szCs w:val="20"/>
          <w:u w:val="single"/>
        </w:rPr>
      </w:pPr>
    </w:p>
    <w:p w:rsidR="0036659C" w:rsidRPr="002A14F1" w:rsidRDefault="0036659C" w:rsidP="0036659C">
      <w:pPr>
        <w:pStyle w:val="a6"/>
        <w:rPr>
          <w:rFonts w:ascii="Times New Roman" w:hAnsi="Times New Roman" w:cs="Times New Roman"/>
          <w:sz w:val="20"/>
          <w:szCs w:val="20"/>
        </w:rPr>
      </w:pPr>
      <w:r w:rsidRPr="002A14F1">
        <w:rPr>
          <w:rFonts w:ascii="Times New Roman" w:hAnsi="Times New Roman" w:cs="Times New Roman"/>
          <w:b/>
          <w:sz w:val="20"/>
          <w:szCs w:val="20"/>
          <w:u w:val="single"/>
        </w:rPr>
        <w:t xml:space="preserve">Контактное </w:t>
      </w:r>
      <w:proofErr w:type="gramStart"/>
      <w:r w:rsidRPr="002A14F1">
        <w:rPr>
          <w:rFonts w:ascii="Times New Roman" w:hAnsi="Times New Roman" w:cs="Times New Roman"/>
          <w:b/>
          <w:sz w:val="20"/>
          <w:szCs w:val="20"/>
          <w:u w:val="single"/>
        </w:rPr>
        <w:t>лицо</w:t>
      </w:r>
      <w:r w:rsidRPr="002A14F1">
        <w:rPr>
          <w:rFonts w:ascii="Times New Roman" w:hAnsi="Times New Roman" w:cs="Times New Roman"/>
          <w:b/>
          <w:sz w:val="20"/>
          <w:szCs w:val="20"/>
        </w:rPr>
        <w:t>:</w:t>
      </w:r>
      <w:r w:rsidRPr="002A14F1">
        <w:rPr>
          <w:rFonts w:ascii="Times New Roman" w:hAnsi="Times New Roman" w:cs="Times New Roman"/>
          <w:sz w:val="20"/>
          <w:szCs w:val="20"/>
        </w:rPr>
        <w:t xml:space="preserve">  Семенова</w:t>
      </w:r>
      <w:proofErr w:type="gramEnd"/>
      <w:r w:rsidRPr="002A14F1">
        <w:rPr>
          <w:rFonts w:ascii="Times New Roman" w:hAnsi="Times New Roman" w:cs="Times New Roman"/>
          <w:sz w:val="20"/>
          <w:szCs w:val="20"/>
        </w:rPr>
        <w:t xml:space="preserve"> Екатерина Викторовна  тел./факс: 8 (42137) 7- 67-79 </w:t>
      </w:r>
    </w:p>
    <w:p w:rsidR="00F45A32" w:rsidRPr="005C2667" w:rsidRDefault="0036659C" w:rsidP="0036659C">
      <w:pPr>
        <w:pStyle w:val="a6"/>
        <w:rPr>
          <w:rFonts w:ascii="Times New Roman" w:hAnsi="Times New Roman" w:cs="Times New Roman"/>
          <w:b/>
          <w:sz w:val="12"/>
          <w:szCs w:val="12"/>
        </w:rPr>
      </w:pPr>
      <w:r w:rsidRPr="002A14F1">
        <w:rPr>
          <w:rFonts w:ascii="Times New Roman" w:hAnsi="Times New Roman" w:cs="Times New Roman"/>
          <w:b/>
          <w:sz w:val="20"/>
          <w:szCs w:val="20"/>
        </w:rPr>
        <w:t xml:space="preserve">                                                                             </w:t>
      </w:r>
    </w:p>
    <w:p w:rsidR="0036659C" w:rsidRPr="002A14F1" w:rsidRDefault="0036659C" w:rsidP="0036659C">
      <w:pPr>
        <w:tabs>
          <w:tab w:val="left" w:pos="5175"/>
        </w:tabs>
        <w:jc w:val="center"/>
        <w:rPr>
          <w:b/>
          <w:sz w:val="20"/>
          <w:szCs w:val="20"/>
        </w:rPr>
      </w:pPr>
      <w:r w:rsidRPr="002A14F1">
        <w:rPr>
          <w:b/>
          <w:sz w:val="20"/>
          <w:szCs w:val="20"/>
        </w:rPr>
        <w:t>Газеты</w:t>
      </w: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5C2667" w:rsidRPr="002A14F1" w:rsidTr="00C831BF">
        <w:tc>
          <w:tcPr>
            <w:tcW w:w="567" w:type="dxa"/>
            <w:vAlign w:val="center"/>
          </w:tcPr>
          <w:p w:rsidR="005C2667" w:rsidRPr="002A14F1" w:rsidRDefault="005C2667" w:rsidP="0036659C">
            <w:pPr>
              <w:pStyle w:val="a6"/>
              <w:jc w:val="center"/>
              <w:rPr>
                <w:rFonts w:ascii="Times New Roman" w:hAnsi="Times New Roman"/>
                <w:snapToGrid w:val="0"/>
                <w:lang w:eastAsia="en-US"/>
              </w:rPr>
            </w:pPr>
            <w:r w:rsidRPr="002A14F1">
              <w:rPr>
                <w:rFonts w:ascii="Times New Roman" w:hAnsi="Times New Roman"/>
                <w:snapToGrid w:val="0"/>
                <w:lang w:eastAsia="en-US"/>
              </w:rPr>
              <w:t>№ п/п</w:t>
            </w:r>
          </w:p>
        </w:tc>
        <w:tc>
          <w:tcPr>
            <w:tcW w:w="3119" w:type="dxa"/>
            <w:vAlign w:val="center"/>
          </w:tcPr>
          <w:p w:rsidR="005C2667" w:rsidRPr="002A14F1" w:rsidRDefault="005C2667" w:rsidP="0036659C">
            <w:pPr>
              <w:pStyle w:val="a6"/>
              <w:jc w:val="center"/>
              <w:rPr>
                <w:rFonts w:ascii="Times New Roman" w:hAnsi="Times New Roman"/>
                <w:snapToGrid w:val="0"/>
                <w:lang w:eastAsia="en-US"/>
              </w:rPr>
            </w:pPr>
            <w:r w:rsidRPr="002A14F1">
              <w:rPr>
                <w:rFonts w:ascii="Times New Roman" w:hAnsi="Times New Roman"/>
                <w:snapToGrid w:val="0"/>
                <w:lang w:eastAsia="en-US"/>
              </w:rPr>
              <w:t>Название издания</w:t>
            </w:r>
          </w:p>
        </w:tc>
        <w:tc>
          <w:tcPr>
            <w:tcW w:w="1417" w:type="dxa"/>
            <w:vAlign w:val="center"/>
          </w:tcPr>
          <w:p w:rsidR="005C2667" w:rsidRPr="002A14F1" w:rsidRDefault="005C2667" w:rsidP="0036659C">
            <w:pPr>
              <w:pStyle w:val="a6"/>
              <w:jc w:val="center"/>
              <w:rPr>
                <w:rFonts w:ascii="Times New Roman" w:hAnsi="Times New Roman"/>
                <w:snapToGrid w:val="0"/>
                <w:lang w:eastAsia="en-US"/>
              </w:rPr>
            </w:pPr>
            <w:r w:rsidRPr="002A14F1">
              <w:rPr>
                <w:rFonts w:ascii="Times New Roman" w:hAnsi="Times New Roman"/>
                <w:snapToGrid w:val="0"/>
                <w:lang w:eastAsia="en-US"/>
              </w:rPr>
              <w:t>Период</w:t>
            </w:r>
          </w:p>
          <w:p w:rsidR="005C2667" w:rsidRPr="002A14F1" w:rsidRDefault="005C2667" w:rsidP="0036659C">
            <w:pPr>
              <w:pStyle w:val="a6"/>
              <w:jc w:val="center"/>
              <w:rPr>
                <w:rFonts w:ascii="Times New Roman" w:hAnsi="Times New Roman"/>
                <w:snapToGrid w:val="0"/>
                <w:lang w:eastAsia="en-US"/>
              </w:rPr>
            </w:pPr>
            <w:r w:rsidRPr="002A14F1">
              <w:rPr>
                <w:rFonts w:ascii="Times New Roman" w:hAnsi="Times New Roman"/>
                <w:snapToGrid w:val="0"/>
                <w:lang w:eastAsia="en-US"/>
              </w:rPr>
              <w:t>подписки</w:t>
            </w:r>
          </w:p>
        </w:tc>
        <w:tc>
          <w:tcPr>
            <w:tcW w:w="1276" w:type="dxa"/>
            <w:vAlign w:val="center"/>
          </w:tcPr>
          <w:p w:rsidR="005C2667" w:rsidRPr="002A14F1" w:rsidRDefault="005C2667" w:rsidP="0036659C">
            <w:pPr>
              <w:pStyle w:val="a6"/>
              <w:jc w:val="center"/>
              <w:rPr>
                <w:rFonts w:ascii="Times New Roman" w:hAnsi="Times New Roman"/>
                <w:snapToGrid w:val="0"/>
                <w:lang w:eastAsia="en-US"/>
              </w:rPr>
            </w:pPr>
            <w:r w:rsidRPr="002A14F1">
              <w:rPr>
                <w:rFonts w:ascii="Times New Roman" w:hAnsi="Times New Roman"/>
                <w:snapToGrid w:val="0"/>
                <w:lang w:eastAsia="en-US"/>
              </w:rPr>
              <w:t>Количество</w:t>
            </w:r>
          </w:p>
          <w:p w:rsidR="005C2667" w:rsidRPr="002A14F1" w:rsidRDefault="005C2667" w:rsidP="0036659C">
            <w:pPr>
              <w:pStyle w:val="a6"/>
              <w:jc w:val="center"/>
              <w:rPr>
                <w:rFonts w:ascii="Times New Roman" w:hAnsi="Times New Roman"/>
                <w:snapToGrid w:val="0"/>
                <w:lang w:eastAsia="en-US"/>
              </w:rPr>
            </w:pPr>
            <w:r w:rsidRPr="002A14F1">
              <w:rPr>
                <w:rFonts w:ascii="Times New Roman" w:hAnsi="Times New Roman"/>
                <w:snapToGrid w:val="0"/>
                <w:lang w:eastAsia="en-US"/>
              </w:rPr>
              <w:t>комплектов</w:t>
            </w:r>
          </w:p>
        </w:tc>
        <w:tc>
          <w:tcPr>
            <w:tcW w:w="1418" w:type="dxa"/>
            <w:vAlign w:val="center"/>
          </w:tcPr>
          <w:p w:rsidR="005C2667" w:rsidRPr="002A14F1" w:rsidRDefault="005C2667" w:rsidP="0036659C">
            <w:pPr>
              <w:pStyle w:val="a6"/>
              <w:jc w:val="center"/>
              <w:rPr>
                <w:rFonts w:ascii="Times New Roman" w:hAnsi="Times New Roman"/>
                <w:snapToGrid w:val="0"/>
                <w:lang w:eastAsia="en-US"/>
              </w:rPr>
            </w:pPr>
            <w:r w:rsidRPr="002A14F1">
              <w:rPr>
                <w:rFonts w:ascii="Times New Roman" w:hAnsi="Times New Roman"/>
                <w:snapToGrid w:val="0"/>
                <w:lang w:eastAsia="en-US"/>
              </w:rPr>
              <w:t>Индекс</w:t>
            </w:r>
          </w:p>
        </w:tc>
        <w:tc>
          <w:tcPr>
            <w:tcW w:w="2409" w:type="dxa"/>
            <w:vAlign w:val="center"/>
          </w:tcPr>
          <w:p w:rsidR="005C2667" w:rsidRPr="002A14F1" w:rsidRDefault="005C2667" w:rsidP="005C2667">
            <w:pPr>
              <w:pStyle w:val="a6"/>
              <w:jc w:val="center"/>
              <w:rPr>
                <w:rFonts w:ascii="Times New Roman" w:hAnsi="Times New Roman"/>
                <w:snapToGrid w:val="0"/>
                <w:lang w:eastAsia="en-US"/>
              </w:rPr>
            </w:pPr>
            <w:r w:rsidRPr="002A14F1">
              <w:rPr>
                <w:rFonts w:ascii="Times New Roman" w:hAnsi="Times New Roman"/>
                <w:snapToGrid w:val="0"/>
                <w:lang w:eastAsia="en-US"/>
              </w:rPr>
              <w:t>Цена одного комплекта с</w:t>
            </w:r>
            <w:r>
              <w:rPr>
                <w:rFonts w:ascii="Times New Roman" w:hAnsi="Times New Roman"/>
                <w:snapToGrid w:val="0"/>
                <w:lang w:eastAsia="en-US"/>
              </w:rPr>
              <w:t xml:space="preserve"> </w:t>
            </w:r>
            <w:r w:rsidRPr="002A14F1">
              <w:rPr>
                <w:rFonts w:ascii="Times New Roman" w:hAnsi="Times New Roman"/>
                <w:snapToGrid w:val="0"/>
                <w:lang w:eastAsia="en-US"/>
              </w:rPr>
              <w:t>НДС, руб.</w:t>
            </w: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1</w:t>
            </w:r>
          </w:p>
        </w:tc>
        <w:tc>
          <w:tcPr>
            <w:tcW w:w="3119" w:type="dxa"/>
            <w:vAlign w:val="center"/>
          </w:tcPr>
          <w:p w:rsidR="005C2667" w:rsidRPr="002A14F1" w:rsidRDefault="005C2667" w:rsidP="0036659C">
            <w:pPr>
              <w:rPr>
                <w:snapToGrid w:val="0"/>
                <w:color w:val="000000"/>
                <w:sz w:val="20"/>
                <w:szCs w:val="20"/>
                <w:lang w:eastAsia="en-US"/>
              </w:rPr>
            </w:pPr>
            <w:r w:rsidRPr="002A14F1">
              <w:rPr>
                <w:snapToGrid w:val="0"/>
                <w:color w:val="000000"/>
                <w:sz w:val="20"/>
                <w:szCs w:val="20"/>
                <w:lang w:eastAsia="en-US"/>
              </w:rPr>
              <w:t>Независимое военное обозрение</w:t>
            </w:r>
          </w:p>
        </w:tc>
        <w:tc>
          <w:tcPr>
            <w:tcW w:w="141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1</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2</w:t>
            </w:r>
          </w:p>
        </w:tc>
        <w:tc>
          <w:tcPr>
            <w:tcW w:w="3119" w:type="dxa"/>
            <w:vAlign w:val="center"/>
          </w:tcPr>
          <w:p w:rsidR="005C2667" w:rsidRPr="002A14F1" w:rsidRDefault="005C2667" w:rsidP="0036659C">
            <w:pPr>
              <w:rPr>
                <w:snapToGrid w:val="0"/>
                <w:color w:val="000000"/>
                <w:sz w:val="20"/>
                <w:szCs w:val="20"/>
                <w:lang w:eastAsia="en-US"/>
              </w:rPr>
            </w:pPr>
            <w:r w:rsidRPr="002A14F1">
              <w:rPr>
                <w:snapToGrid w:val="0"/>
                <w:color w:val="000000"/>
                <w:sz w:val="20"/>
                <w:szCs w:val="20"/>
                <w:lang w:eastAsia="en-US"/>
              </w:rPr>
              <w:t>Восход</w:t>
            </w:r>
          </w:p>
        </w:tc>
        <w:tc>
          <w:tcPr>
            <w:tcW w:w="1417" w:type="dxa"/>
          </w:tcPr>
          <w:p w:rsidR="005C2667" w:rsidRPr="002A14F1" w:rsidRDefault="005C2667" w:rsidP="0036659C">
            <w:pPr>
              <w:jc w:val="center"/>
              <w:rPr>
                <w:sz w:val="20"/>
                <w:szCs w:val="20"/>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1</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3</w:t>
            </w:r>
          </w:p>
        </w:tc>
        <w:tc>
          <w:tcPr>
            <w:tcW w:w="3119" w:type="dxa"/>
            <w:vAlign w:val="center"/>
          </w:tcPr>
          <w:p w:rsidR="005C2667" w:rsidRPr="002A14F1" w:rsidRDefault="005C2667" w:rsidP="0036659C">
            <w:pPr>
              <w:rPr>
                <w:snapToGrid w:val="0"/>
                <w:color w:val="000000"/>
                <w:sz w:val="20"/>
                <w:szCs w:val="20"/>
                <w:lang w:eastAsia="en-US"/>
              </w:rPr>
            </w:pPr>
            <w:r w:rsidRPr="002A14F1">
              <w:rPr>
                <w:snapToGrid w:val="0"/>
                <w:color w:val="000000"/>
                <w:sz w:val="20"/>
                <w:szCs w:val="20"/>
                <w:lang w:eastAsia="en-US"/>
              </w:rPr>
              <w:t>Российская газета</w:t>
            </w:r>
          </w:p>
        </w:tc>
        <w:tc>
          <w:tcPr>
            <w:tcW w:w="1417" w:type="dxa"/>
          </w:tcPr>
          <w:p w:rsidR="005C2667" w:rsidRPr="002A14F1" w:rsidRDefault="005C2667" w:rsidP="0036659C">
            <w:pPr>
              <w:jc w:val="center"/>
              <w:rPr>
                <w:sz w:val="20"/>
                <w:szCs w:val="20"/>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1</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4</w:t>
            </w:r>
          </w:p>
        </w:tc>
        <w:tc>
          <w:tcPr>
            <w:tcW w:w="3119" w:type="dxa"/>
            <w:vAlign w:val="center"/>
          </w:tcPr>
          <w:p w:rsidR="005C2667" w:rsidRPr="002A14F1" w:rsidRDefault="005C2667" w:rsidP="0036659C">
            <w:pPr>
              <w:rPr>
                <w:sz w:val="20"/>
                <w:szCs w:val="20"/>
              </w:rPr>
            </w:pPr>
            <w:r w:rsidRPr="002A14F1">
              <w:rPr>
                <w:sz w:val="20"/>
                <w:szCs w:val="20"/>
              </w:rPr>
              <w:t>Транспорт России</w:t>
            </w:r>
          </w:p>
        </w:tc>
        <w:tc>
          <w:tcPr>
            <w:tcW w:w="1417" w:type="dxa"/>
          </w:tcPr>
          <w:p w:rsidR="005C2667" w:rsidRPr="002A14F1" w:rsidRDefault="005C2667" w:rsidP="0036659C">
            <w:pPr>
              <w:jc w:val="center"/>
              <w:rPr>
                <w:sz w:val="20"/>
                <w:szCs w:val="20"/>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z w:val="20"/>
                <w:szCs w:val="20"/>
              </w:rPr>
            </w:pPr>
            <w:r w:rsidRPr="002A14F1">
              <w:rPr>
                <w:sz w:val="20"/>
                <w:szCs w:val="20"/>
              </w:rPr>
              <w:t>15</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5</w:t>
            </w:r>
          </w:p>
        </w:tc>
        <w:tc>
          <w:tcPr>
            <w:tcW w:w="3119" w:type="dxa"/>
            <w:vAlign w:val="center"/>
          </w:tcPr>
          <w:p w:rsidR="005C2667" w:rsidRPr="002A14F1" w:rsidRDefault="005C2667" w:rsidP="0036659C">
            <w:pPr>
              <w:rPr>
                <w:color w:val="000000" w:themeColor="text1"/>
                <w:sz w:val="20"/>
                <w:szCs w:val="20"/>
              </w:rPr>
            </w:pPr>
            <w:r w:rsidRPr="002A14F1">
              <w:rPr>
                <w:color w:val="000000" w:themeColor="text1"/>
                <w:sz w:val="20"/>
                <w:szCs w:val="20"/>
              </w:rPr>
              <w:t>Морские вести России</w:t>
            </w:r>
          </w:p>
        </w:tc>
        <w:tc>
          <w:tcPr>
            <w:tcW w:w="1417" w:type="dxa"/>
          </w:tcPr>
          <w:p w:rsidR="005C2667" w:rsidRPr="002A14F1" w:rsidRDefault="005C2667" w:rsidP="0036659C">
            <w:pPr>
              <w:jc w:val="center"/>
              <w:rPr>
                <w:sz w:val="20"/>
                <w:szCs w:val="20"/>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z w:val="20"/>
                <w:szCs w:val="20"/>
              </w:rPr>
            </w:pPr>
            <w:r w:rsidRPr="002A14F1">
              <w:rPr>
                <w:sz w:val="20"/>
                <w:szCs w:val="20"/>
              </w:rPr>
              <w:t>3</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6</w:t>
            </w:r>
          </w:p>
        </w:tc>
        <w:tc>
          <w:tcPr>
            <w:tcW w:w="3119" w:type="dxa"/>
            <w:vAlign w:val="center"/>
          </w:tcPr>
          <w:p w:rsidR="005C2667" w:rsidRPr="002A14F1" w:rsidRDefault="005C2667" w:rsidP="0036659C">
            <w:pPr>
              <w:rPr>
                <w:sz w:val="20"/>
                <w:szCs w:val="20"/>
              </w:rPr>
            </w:pPr>
            <w:r w:rsidRPr="002A14F1">
              <w:rPr>
                <w:sz w:val="20"/>
                <w:szCs w:val="20"/>
              </w:rPr>
              <w:t>Мое побережье</w:t>
            </w:r>
          </w:p>
        </w:tc>
        <w:tc>
          <w:tcPr>
            <w:tcW w:w="1417" w:type="dxa"/>
          </w:tcPr>
          <w:p w:rsidR="005C2667" w:rsidRPr="002A14F1" w:rsidRDefault="005C2667" w:rsidP="0036659C">
            <w:pPr>
              <w:jc w:val="center"/>
              <w:rPr>
                <w:sz w:val="20"/>
                <w:szCs w:val="20"/>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z w:val="20"/>
                <w:szCs w:val="20"/>
              </w:rPr>
            </w:pPr>
            <w:r w:rsidRPr="002A14F1">
              <w:rPr>
                <w:sz w:val="20"/>
                <w:szCs w:val="20"/>
              </w:rPr>
              <w:t>1</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7</w:t>
            </w:r>
          </w:p>
        </w:tc>
        <w:tc>
          <w:tcPr>
            <w:tcW w:w="3119" w:type="dxa"/>
            <w:vAlign w:val="center"/>
          </w:tcPr>
          <w:p w:rsidR="005C2667" w:rsidRPr="002A14F1" w:rsidRDefault="005C2667" w:rsidP="0036659C">
            <w:pPr>
              <w:rPr>
                <w:sz w:val="20"/>
                <w:szCs w:val="20"/>
              </w:rPr>
            </w:pPr>
            <w:r w:rsidRPr="002A14F1">
              <w:rPr>
                <w:sz w:val="20"/>
                <w:szCs w:val="20"/>
              </w:rPr>
              <w:t>Тихоокеанская звезда</w:t>
            </w:r>
          </w:p>
        </w:tc>
        <w:tc>
          <w:tcPr>
            <w:tcW w:w="1417" w:type="dxa"/>
          </w:tcPr>
          <w:p w:rsidR="005C2667" w:rsidRPr="002A14F1" w:rsidRDefault="005C2667" w:rsidP="0036659C">
            <w:pPr>
              <w:jc w:val="center"/>
              <w:rPr>
                <w:sz w:val="20"/>
                <w:szCs w:val="20"/>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z w:val="20"/>
                <w:szCs w:val="20"/>
              </w:rPr>
            </w:pPr>
            <w:r w:rsidRPr="002A14F1">
              <w:rPr>
                <w:sz w:val="20"/>
                <w:szCs w:val="20"/>
              </w:rPr>
              <w:t>1</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r w:rsidR="005C2667" w:rsidRPr="002A14F1" w:rsidTr="00C831BF">
        <w:tc>
          <w:tcPr>
            <w:tcW w:w="567" w:type="dxa"/>
            <w:vAlign w:val="center"/>
          </w:tcPr>
          <w:p w:rsidR="005C2667" w:rsidRPr="002A14F1" w:rsidRDefault="005C2667" w:rsidP="0036659C">
            <w:pPr>
              <w:jc w:val="center"/>
              <w:rPr>
                <w:snapToGrid w:val="0"/>
                <w:color w:val="000000"/>
                <w:sz w:val="20"/>
                <w:szCs w:val="20"/>
                <w:lang w:eastAsia="en-US"/>
              </w:rPr>
            </w:pPr>
            <w:r w:rsidRPr="002A14F1">
              <w:rPr>
                <w:snapToGrid w:val="0"/>
                <w:color w:val="000000"/>
                <w:sz w:val="20"/>
                <w:szCs w:val="20"/>
                <w:lang w:eastAsia="en-US"/>
              </w:rPr>
              <w:t>8</w:t>
            </w:r>
          </w:p>
        </w:tc>
        <w:tc>
          <w:tcPr>
            <w:tcW w:w="3119" w:type="dxa"/>
            <w:vAlign w:val="center"/>
          </w:tcPr>
          <w:p w:rsidR="005C2667" w:rsidRPr="002A14F1" w:rsidRDefault="005C2667" w:rsidP="0036659C">
            <w:pPr>
              <w:rPr>
                <w:sz w:val="20"/>
                <w:szCs w:val="20"/>
              </w:rPr>
            </w:pPr>
            <w:r w:rsidRPr="002A14F1">
              <w:rPr>
                <w:sz w:val="20"/>
                <w:szCs w:val="20"/>
              </w:rPr>
              <w:t>Советская звезда</w:t>
            </w:r>
          </w:p>
        </w:tc>
        <w:tc>
          <w:tcPr>
            <w:tcW w:w="1417" w:type="dxa"/>
          </w:tcPr>
          <w:p w:rsidR="005C2667" w:rsidRPr="002A14F1" w:rsidRDefault="005C2667" w:rsidP="0036659C">
            <w:pPr>
              <w:jc w:val="center"/>
              <w:rPr>
                <w:sz w:val="20"/>
                <w:szCs w:val="20"/>
              </w:rPr>
            </w:pPr>
            <w:r w:rsidRPr="002A14F1">
              <w:rPr>
                <w:snapToGrid w:val="0"/>
                <w:color w:val="000000"/>
                <w:sz w:val="20"/>
                <w:szCs w:val="20"/>
                <w:lang w:eastAsia="en-US"/>
              </w:rPr>
              <w:t>июль-декабрь</w:t>
            </w:r>
          </w:p>
        </w:tc>
        <w:tc>
          <w:tcPr>
            <w:tcW w:w="1276" w:type="dxa"/>
            <w:vAlign w:val="center"/>
          </w:tcPr>
          <w:p w:rsidR="005C2667" w:rsidRPr="002A14F1" w:rsidRDefault="005C2667" w:rsidP="0036659C">
            <w:pPr>
              <w:jc w:val="center"/>
              <w:rPr>
                <w:sz w:val="20"/>
                <w:szCs w:val="20"/>
              </w:rPr>
            </w:pPr>
            <w:r w:rsidRPr="002A14F1">
              <w:rPr>
                <w:sz w:val="20"/>
                <w:szCs w:val="20"/>
              </w:rPr>
              <w:t>1</w:t>
            </w:r>
          </w:p>
        </w:tc>
        <w:tc>
          <w:tcPr>
            <w:tcW w:w="1418" w:type="dxa"/>
            <w:vAlign w:val="center"/>
          </w:tcPr>
          <w:p w:rsidR="005C2667" w:rsidRPr="002A14F1" w:rsidRDefault="005C2667" w:rsidP="0036659C">
            <w:pPr>
              <w:tabs>
                <w:tab w:val="left" w:pos="5175"/>
              </w:tabs>
              <w:rPr>
                <w:b/>
                <w:sz w:val="20"/>
                <w:szCs w:val="20"/>
              </w:rPr>
            </w:pPr>
          </w:p>
        </w:tc>
        <w:tc>
          <w:tcPr>
            <w:tcW w:w="2409" w:type="dxa"/>
            <w:vAlign w:val="center"/>
          </w:tcPr>
          <w:p w:rsidR="005C2667" w:rsidRPr="002A14F1" w:rsidRDefault="005C2667" w:rsidP="0036659C">
            <w:pPr>
              <w:tabs>
                <w:tab w:val="left" w:pos="5175"/>
              </w:tabs>
              <w:rPr>
                <w:b/>
                <w:sz w:val="20"/>
                <w:szCs w:val="20"/>
              </w:rPr>
            </w:pPr>
          </w:p>
        </w:tc>
      </w:tr>
    </w:tbl>
    <w:p w:rsidR="0036659C" w:rsidRPr="002A14F1" w:rsidRDefault="0036659C" w:rsidP="0036659C">
      <w:pPr>
        <w:tabs>
          <w:tab w:val="left" w:pos="5175"/>
        </w:tabs>
        <w:jc w:val="center"/>
        <w:rPr>
          <w:b/>
          <w:sz w:val="20"/>
          <w:szCs w:val="20"/>
        </w:rPr>
      </w:pPr>
      <w:r w:rsidRPr="002A14F1">
        <w:rPr>
          <w:b/>
          <w:sz w:val="20"/>
          <w:szCs w:val="20"/>
        </w:rPr>
        <w:t>Журналы</w:t>
      </w:r>
    </w:p>
    <w:tbl>
      <w:tblPr>
        <w:tblStyle w:val="a9"/>
        <w:tblW w:w="0" w:type="auto"/>
        <w:tblInd w:w="108" w:type="dxa"/>
        <w:tblLayout w:type="fixed"/>
        <w:tblLook w:val="04A0" w:firstRow="1" w:lastRow="0" w:firstColumn="1" w:lastColumn="0" w:noHBand="0" w:noVBand="1"/>
      </w:tblPr>
      <w:tblGrid>
        <w:gridCol w:w="567"/>
        <w:gridCol w:w="3119"/>
        <w:gridCol w:w="1417"/>
        <w:gridCol w:w="1276"/>
        <w:gridCol w:w="1418"/>
        <w:gridCol w:w="2409"/>
      </w:tblGrid>
      <w:tr w:rsidR="005C2667" w:rsidRPr="005C2667" w:rsidTr="00C831BF">
        <w:tc>
          <w:tcPr>
            <w:tcW w:w="567" w:type="dxa"/>
            <w:vAlign w:val="center"/>
          </w:tcPr>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 п/п</w:t>
            </w:r>
          </w:p>
        </w:tc>
        <w:tc>
          <w:tcPr>
            <w:tcW w:w="3119" w:type="dxa"/>
            <w:vAlign w:val="center"/>
          </w:tcPr>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Название издания</w:t>
            </w:r>
          </w:p>
        </w:tc>
        <w:tc>
          <w:tcPr>
            <w:tcW w:w="1417" w:type="dxa"/>
            <w:vAlign w:val="center"/>
          </w:tcPr>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Период</w:t>
            </w:r>
          </w:p>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подписки</w:t>
            </w:r>
          </w:p>
        </w:tc>
        <w:tc>
          <w:tcPr>
            <w:tcW w:w="1276" w:type="dxa"/>
            <w:vAlign w:val="center"/>
          </w:tcPr>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Количество</w:t>
            </w:r>
          </w:p>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комплектов</w:t>
            </w:r>
          </w:p>
        </w:tc>
        <w:tc>
          <w:tcPr>
            <w:tcW w:w="1418" w:type="dxa"/>
            <w:vAlign w:val="center"/>
          </w:tcPr>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Индекс</w:t>
            </w:r>
          </w:p>
        </w:tc>
        <w:tc>
          <w:tcPr>
            <w:tcW w:w="2409" w:type="dxa"/>
            <w:vAlign w:val="center"/>
          </w:tcPr>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Цена одного комплекта с</w:t>
            </w:r>
          </w:p>
          <w:p w:rsidR="005C2667" w:rsidRPr="005C2667" w:rsidRDefault="005C2667" w:rsidP="0036659C">
            <w:pPr>
              <w:pStyle w:val="a6"/>
              <w:jc w:val="center"/>
              <w:rPr>
                <w:rFonts w:ascii="Times New Roman" w:hAnsi="Times New Roman"/>
                <w:snapToGrid w:val="0"/>
                <w:lang w:eastAsia="en-US"/>
              </w:rPr>
            </w:pPr>
            <w:r w:rsidRPr="005C2667">
              <w:rPr>
                <w:rFonts w:ascii="Times New Roman" w:hAnsi="Times New Roman"/>
                <w:snapToGrid w:val="0"/>
                <w:lang w:eastAsia="en-US"/>
              </w:rPr>
              <w:t>НДС, руб.</w:t>
            </w: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1</w:t>
            </w:r>
          </w:p>
        </w:tc>
        <w:tc>
          <w:tcPr>
            <w:tcW w:w="3119" w:type="dxa"/>
            <w:vAlign w:val="center"/>
          </w:tcPr>
          <w:p w:rsidR="005C2667" w:rsidRPr="005C2667" w:rsidRDefault="005C2667" w:rsidP="0036659C">
            <w:pPr>
              <w:rPr>
                <w:sz w:val="20"/>
                <w:szCs w:val="20"/>
              </w:rPr>
            </w:pPr>
            <w:r w:rsidRPr="005C2667">
              <w:rPr>
                <w:sz w:val="20"/>
                <w:szCs w:val="20"/>
              </w:rPr>
              <w:t>Бюджетный учет</w:t>
            </w:r>
          </w:p>
        </w:tc>
        <w:tc>
          <w:tcPr>
            <w:tcW w:w="1417" w:type="dxa"/>
          </w:tcPr>
          <w:p w:rsidR="005C2667" w:rsidRPr="005C2667" w:rsidRDefault="005C2667" w:rsidP="0036659C">
            <w:pPr>
              <w:jc w:val="center"/>
              <w:rPr>
                <w:sz w:val="20"/>
                <w:szCs w:val="20"/>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z w:val="20"/>
                <w:szCs w:val="20"/>
              </w:rPr>
            </w:pPr>
            <w:r w:rsidRPr="005C2667">
              <w:rPr>
                <w:sz w:val="20"/>
                <w:szCs w:val="20"/>
              </w:rPr>
              <w:t>1</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2</w:t>
            </w:r>
          </w:p>
        </w:tc>
        <w:tc>
          <w:tcPr>
            <w:tcW w:w="3119" w:type="dxa"/>
            <w:vAlign w:val="center"/>
          </w:tcPr>
          <w:p w:rsidR="005C2667" w:rsidRPr="005C2667" w:rsidRDefault="005C2667" w:rsidP="0036659C">
            <w:pPr>
              <w:rPr>
                <w:snapToGrid w:val="0"/>
                <w:color w:val="000000"/>
                <w:sz w:val="20"/>
                <w:szCs w:val="20"/>
                <w:lang w:eastAsia="en-US"/>
              </w:rPr>
            </w:pPr>
            <w:r w:rsidRPr="005C2667">
              <w:rPr>
                <w:snapToGrid w:val="0"/>
                <w:color w:val="000000"/>
                <w:sz w:val="20"/>
                <w:szCs w:val="20"/>
                <w:lang w:eastAsia="en-US"/>
              </w:rPr>
              <w:t>Морские порты</w:t>
            </w:r>
          </w:p>
        </w:tc>
        <w:tc>
          <w:tcPr>
            <w:tcW w:w="1417" w:type="dxa"/>
          </w:tcPr>
          <w:p w:rsidR="005C2667" w:rsidRPr="005C2667" w:rsidRDefault="005C2667" w:rsidP="0036659C">
            <w:pPr>
              <w:jc w:val="center"/>
              <w:rPr>
                <w:sz w:val="20"/>
                <w:szCs w:val="20"/>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8</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3</w:t>
            </w:r>
          </w:p>
        </w:tc>
        <w:tc>
          <w:tcPr>
            <w:tcW w:w="3119" w:type="dxa"/>
            <w:vAlign w:val="center"/>
          </w:tcPr>
          <w:p w:rsidR="005C2667" w:rsidRPr="005C2667" w:rsidRDefault="005C2667" w:rsidP="0036659C">
            <w:pPr>
              <w:rPr>
                <w:snapToGrid w:val="0"/>
                <w:color w:val="000000"/>
                <w:sz w:val="20"/>
                <w:szCs w:val="20"/>
                <w:lang w:eastAsia="en-US"/>
              </w:rPr>
            </w:pPr>
            <w:r w:rsidRPr="005C2667">
              <w:rPr>
                <w:snapToGrid w:val="0"/>
                <w:color w:val="000000"/>
                <w:sz w:val="20"/>
                <w:szCs w:val="20"/>
                <w:lang w:eastAsia="en-US"/>
              </w:rPr>
              <w:t>Морской флот</w:t>
            </w:r>
          </w:p>
        </w:tc>
        <w:tc>
          <w:tcPr>
            <w:tcW w:w="1417" w:type="dxa"/>
          </w:tcPr>
          <w:p w:rsidR="005C2667" w:rsidRPr="005C2667" w:rsidRDefault="005C2667" w:rsidP="0036659C">
            <w:pPr>
              <w:jc w:val="center"/>
              <w:rPr>
                <w:sz w:val="20"/>
                <w:szCs w:val="20"/>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2</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4</w:t>
            </w:r>
          </w:p>
        </w:tc>
        <w:tc>
          <w:tcPr>
            <w:tcW w:w="3119" w:type="dxa"/>
            <w:vAlign w:val="center"/>
          </w:tcPr>
          <w:p w:rsidR="005C2667" w:rsidRPr="005C2667" w:rsidRDefault="005C2667" w:rsidP="0036659C">
            <w:pPr>
              <w:rPr>
                <w:snapToGrid w:val="0"/>
                <w:color w:val="000000"/>
                <w:sz w:val="20"/>
                <w:szCs w:val="20"/>
                <w:lang w:eastAsia="en-US"/>
              </w:rPr>
            </w:pPr>
            <w:r w:rsidRPr="005C2667">
              <w:rPr>
                <w:snapToGrid w:val="0"/>
                <w:color w:val="000000"/>
                <w:sz w:val="20"/>
                <w:szCs w:val="20"/>
                <w:lang w:eastAsia="en-US"/>
              </w:rPr>
              <w:t>Кадровое дело</w:t>
            </w:r>
          </w:p>
        </w:tc>
        <w:tc>
          <w:tcPr>
            <w:tcW w:w="1417" w:type="dxa"/>
          </w:tcPr>
          <w:p w:rsidR="005C2667" w:rsidRPr="005C2667" w:rsidRDefault="005C2667" w:rsidP="0036659C">
            <w:pPr>
              <w:jc w:val="center"/>
              <w:rPr>
                <w:sz w:val="20"/>
                <w:szCs w:val="20"/>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1</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5</w:t>
            </w:r>
          </w:p>
        </w:tc>
        <w:tc>
          <w:tcPr>
            <w:tcW w:w="3119" w:type="dxa"/>
            <w:vAlign w:val="center"/>
          </w:tcPr>
          <w:p w:rsidR="005C2667" w:rsidRPr="005C2667" w:rsidRDefault="005C2667" w:rsidP="0036659C">
            <w:pPr>
              <w:rPr>
                <w:snapToGrid w:val="0"/>
                <w:color w:val="000000"/>
                <w:sz w:val="20"/>
                <w:szCs w:val="20"/>
                <w:lang w:eastAsia="en-US"/>
              </w:rPr>
            </w:pPr>
            <w:r w:rsidRPr="005C2667">
              <w:rPr>
                <w:snapToGrid w:val="0"/>
                <w:color w:val="000000"/>
                <w:sz w:val="20"/>
                <w:szCs w:val="20"/>
                <w:lang w:eastAsia="en-US"/>
              </w:rPr>
              <w:t>Трудовые споры</w:t>
            </w:r>
          </w:p>
        </w:tc>
        <w:tc>
          <w:tcPr>
            <w:tcW w:w="1417" w:type="dxa"/>
          </w:tcPr>
          <w:p w:rsidR="005C2667" w:rsidRPr="005C2667" w:rsidRDefault="005C2667" w:rsidP="0036659C">
            <w:pPr>
              <w:jc w:val="center"/>
              <w:rPr>
                <w:sz w:val="20"/>
                <w:szCs w:val="20"/>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1</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6</w:t>
            </w:r>
          </w:p>
        </w:tc>
        <w:tc>
          <w:tcPr>
            <w:tcW w:w="3119" w:type="dxa"/>
            <w:vAlign w:val="center"/>
          </w:tcPr>
          <w:p w:rsidR="005C2667" w:rsidRPr="005C2667" w:rsidRDefault="005C2667" w:rsidP="0036659C">
            <w:pPr>
              <w:rPr>
                <w:snapToGrid w:val="0"/>
                <w:color w:val="000000"/>
                <w:sz w:val="20"/>
                <w:szCs w:val="20"/>
                <w:lang w:eastAsia="en-US"/>
              </w:rPr>
            </w:pPr>
            <w:r w:rsidRPr="005C2667">
              <w:rPr>
                <w:snapToGrid w:val="0"/>
                <w:color w:val="000000"/>
                <w:sz w:val="20"/>
                <w:szCs w:val="20"/>
                <w:lang w:eastAsia="en-US"/>
              </w:rPr>
              <w:t>Справочник кадровика</w:t>
            </w:r>
          </w:p>
        </w:tc>
        <w:tc>
          <w:tcPr>
            <w:tcW w:w="1417" w:type="dxa"/>
          </w:tcPr>
          <w:p w:rsidR="005C2667" w:rsidRPr="005C2667" w:rsidRDefault="005C2667" w:rsidP="0036659C">
            <w:pPr>
              <w:jc w:val="center"/>
              <w:rPr>
                <w:sz w:val="20"/>
                <w:szCs w:val="20"/>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1</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7</w:t>
            </w:r>
          </w:p>
        </w:tc>
        <w:tc>
          <w:tcPr>
            <w:tcW w:w="3119" w:type="dxa"/>
            <w:vAlign w:val="center"/>
          </w:tcPr>
          <w:p w:rsidR="005C2667" w:rsidRPr="005C2667" w:rsidRDefault="005C2667" w:rsidP="0036659C">
            <w:pPr>
              <w:rPr>
                <w:snapToGrid w:val="0"/>
                <w:color w:val="000000"/>
                <w:sz w:val="20"/>
                <w:szCs w:val="20"/>
                <w:lang w:eastAsia="en-US"/>
              </w:rPr>
            </w:pPr>
            <w:r w:rsidRPr="005C2667">
              <w:rPr>
                <w:snapToGrid w:val="0"/>
                <w:color w:val="000000"/>
                <w:sz w:val="20"/>
                <w:szCs w:val="20"/>
                <w:lang w:eastAsia="en-US"/>
              </w:rPr>
              <w:t>Водный транспорт сегодня</w:t>
            </w:r>
          </w:p>
        </w:tc>
        <w:tc>
          <w:tcPr>
            <w:tcW w:w="1417" w:type="dxa"/>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2</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r w:rsidR="005C2667" w:rsidRPr="005C2667" w:rsidTr="00C831BF">
        <w:tc>
          <w:tcPr>
            <w:tcW w:w="567"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8</w:t>
            </w:r>
          </w:p>
        </w:tc>
        <w:tc>
          <w:tcPr>
            <w:tcW w:w="3119" w:type="dxa"/>
            <w:vAlign w:val="center"/>
          </w:tcPr>
          <w:p w:rsidR="005C2667" w:rsidRPr="005C2667" w:rsidRDefault="005C2667" w:rsidP="0036659C">
            <w:pPr>
              <w:rPr>
                <w:snapToGrid w:val="0"/>
                <w:color w:val="000000"/>
                <w:sz w:val="20"/>
                <w:szCs w:val="20"/>
                <w:lang w:eastAsia="en-US"/>
              </w:rPr>
            </w:pPr>
            <w:r w:rsidRPr="005C2667">
              <w:rPr>
                <w:snapToGrid w:val="0"/>
                <w:color w:val="000000"/>
                <w:sz w:val="20"/>
                <w:szCs w:val="20"/>
                <w:lang w:eastAsia="en-US"/>
              </w:rPr>
              <w:t>Транспортная безопасность</w:t>
            </w:r>
          </w:p>
        </w:tc>
        <w:tc>
          <w:tcPr>
            <w:tcW w:w="1417" w:type="dxa"/>
          </w:tcPr>
          <w:p w:rsidR="005C2667" w:rsidRPr="005C2667" w:rsidRDefault="005C2667" w:rsidP="0036659C">
            <w:pPr>
              <w:jc w:val="center"/>
              <w:rPr>
                <w:sz w:val="20"/>
                <w:szCs w:val="20"/>
              </w:rPr>
            </w:pPr>
            <w:r w:rsidRPr="005C2667">
              <w:rPr>
                <w:snapToGrid w:val="0"/>
                <w:color w:val="000000"/>
                <w:sz w:val="20"/>
                <w:szCs w:val="20"/>
                <w:lang w:eastAsia="en-US"/>
              </w:rPr>
              <w:t>июль-декабрь</w:t>
            </w:r>
          </w:p>
        </w:tc>
        <w:tc>
          <w:tcPr>
            <w:tcW w:w="1276" w:type="dxa"/>
            <w:vAlign w:val="center"/>
          </w:tcPr>
          <w:p w:rsidR="005C2667" w:rsidRPr="005C2667" w:rsidRDefault="005C2667" w:rsidP="0036659C">
            <w:pPr>
              <w:jc w:val="center"/>
              <w:rPr>
                <w:snapToGrid w:val="0"/>
                <w:color w:val="000000"/>
                <w:sz w:val="20"/>
                <w:szCs w:val="20"/>
                <w:lang w:eastAsia="en-US"/>
              </w:rPr>
            </w:pPr>
            <w:r w:rsidRPr="005C2667">
              <w:rPr>
                <w:snapToGrid w:val="0"/>
                <w:color w:val="000000"/>
                <w:sz w:val="20"/>
                <w:szCs w:val="20"/>
                <w:lang w:eastAsia="en-US"/>
              </w:rPr>
              <w:t>1</w:t>
            </w:r>
          </w:p>
        </w:tc>
        <w:tc>
          <w:tcPr>
            <w:tcW w:w="1418" w:type="dxa"/>
            <w:vAlign w:val="center"/>
          </w:tcPr>
          <w:p w:rsidR="005C2667" w:rsidRPr="005C2667" w:rsidRDefault="005C2667" w:rsidP="0036659C">
            <w:pPr>
              <w:tabs>
                <w:tab w:val="left" w:pos="5175"/>
              </w:tabs>
              <w:jc w:val="center"/>
              <w:rPr>
                <w:b/>
                <w:sz w:val="20"/>
                <w:szCs w:val="20"/>
              </w:rPr>
            </w:pPr>
          </w:p>
        </w:tc>
        <w:tc>
          <w:tcPr>
            <w:tcW w:w="2409" w:type="dxa"/>
            <w:vAlign w:val="center"/>
          </w:tcPr>
          <w:p w:rsidR="005C2667" w:rsidRPr="005C2667" w:rsidRDefault="005C2667" w:rsidP="0036659C">
            <w:pPr>
              <w:tabs>
                <w:tab w:val="left" w:pos="5175"/>
              </w:tabs>
              <w:jc w:val="center"/>
              <w:rPr>
                <w:b/>
                <w:sz w:val="20"/>
                <w:szCs w:val="20"/>
              </w:rPr>
            </w:pPr>
          </w:p>
        </w:tc>
      </w:tr>
    </w:tbl>
    <w:p w:rsidR="005C2667" w:rsidRPr="005C2667" w:rsidRDefault="005C2667" w:rsidP="005C2667">
      <w:pPr>
        <w:jc w:val="both"/>
        <w:rPr>
          <w:i/>
          <w:sz w:val="20"/>
          <w:szCs w:val="20"/>
        </w:rPr>
      </w:pPr>
      <w:r w:rsidRPr="005C2667">
        <w:rPr>
          <w:b/>
          <w:snapToGrid w:val="0"/>
          <w:color w:val="000000"/>
          <w:sz w:val="20"/>
          <w:szCs w:val="20"/>
        </w:rPr>
        <w:t xml:space="preserve">ИТОГО: </w:t>
      </w:r>
      <w:r w:rsidRPr="005C2667">
        <w:rPr>
          <w:sz w:val="20"/>
          <w:szCs w:val="20"/>
        </w:rPr>
        <w:t>______ (__________________________________) рублей __ копеек, включая НДС по ставке __% в сумме ______ (_________________________________) рублей __ копеек.</w:t>
      </w:r>
    </w:p>
    <w:p w:rsidR="0036659C" w:rsidRPr="005C2667" w:rsidRDefault="0036659C" w:rsidP="0036659C">
      <w:pPr>
        <w:tabs>
          <w:tab w:val="left" w:pos="5175"/>
        </w:tabs>
        <w:jc w:val="center"/>
        <w:rPr>
          <w:b/>
          <w:sz w:val="16"/>
          <w:szCs w:val="16"/>
        </w:rPr>
      </w:pPr>
    </w:p>
    <w:tbl>
      <w:tblPr>
        <w:tblStyle w:val="a9"/>
        <w:tblW w:w="0" w:type="auto"/>
        <w:tblInd w:w="108" w:type="dxa"/>
        <w:tblLook w:val="04A0" w:firstRow="1" w:lastRow="0" w:firstColumn="1" w:lastColumn="0" w:noHBand="0" w:noVBand="1"/>
      </w:tblPr>
      <w:tblGrid>
        <w:gridCol w:w="5245"/>
        <w:gridCol w:w="4820"/>
      </w:tblGrid>
      <w:tr w:rsidR="0036659C" w:rsidTr="005C2667">
        <w:tc>
          <w:tcPr>
            <w:tcW w:w="5245" w:type="dxa"/>
            <w:tcBorders>
              <w:top w:val="single" w:sz="4" w:space="0" w:color="auto"/>
              <w:left w:val="single" w:sz="4" w:space="0" w:color="auto"/>
              <w:bottom w:val="single" w:sz="4" w:space="0" w:color="auto"/>
              <w:right w:val="single" w:sz="4" w:space="0" w:color="auto"/>
            </w:tcBorders>
          </w:tcPr>
          <w:p w:rsidR="0036659C" w:rsidRPr="002A14F1" w:rsidRDefault="0036659C" w:rsidP="0036659C">
            <w:pPr>
              <w:tabs>
                <w:tab w:val="left" w:pos="284"/>
              </w:tabs>
              <w:suppressAutoHyphens w:val="0"/>
              <w:autoSpaceDE w:val="0"/>
              <w:autoSpaceDN w:val="0"/>
              <w:adjustRightInd w:val="0"/>
              <w:spacing w:before="0" w:after="0"/>
              <w:jc w:val="both"/>
              <w:rPr>
                <w:b/>
                <w:sz w:val="20"/>
                <w:szCs w:val="20"/>
              </w:rPr>
            </w:pPr>
            <w:r w:rsidRPr="002A14F1">
              <w:rPr>
                <w:b/>
                <w:sz w:val="20"/>
                <w:szCs w:val="20"/>
              </w:rPr>
              <w:t>Поставщик</w:t>
            </w:r>
          </w:p>
          <w:p w:rsidR="005C2667" w:rsidRPr="005C2667" w:rsidRDefault="005C2667" w:rsidP="0036659C">
            <w:pPr>
              <w:tabs>
                <w:tab w:val="left" w:pos="284"/>
              </w:tabs>
              <w:suppressAutoHyphens w:val="0"/>
              <w:autoSpaceDE w:val="0"/>
              <w:autoSpaceDN w:val="0"/>
              <w:adjustRightInd w:val="0"/>
              <w:spacing w:before="0" w:after="0"/>
              <w:jc w:val="both"/>
              <w:rPr>
                <w:sz w:val="16"/>
                <w:szCs w:val="16"/>
              </w:rPr>
            </w:pPr>
          </w:p>
          <w:p w:rsidR="0036659C" w:rsidRPr="002A14F1" w:rsidRDefault="0036659C" w:rsidP="0036659C">
            <w:pPr>
              <w:tabs>
                <w:tab w:val="left" w:pos="284"/>
              </w:tabs>
              <w:suppressAutoHyphens w:val="0"/>
              <w:autoSpaceDE w:val="0"/>
              <w:autoSpaceDN w:val="0"/>
              <w:adjustRightInd w:val="0"/>
              <w:spacing w:before="0" w:after="0"/>
              <w:jc w:val="both"/>
              <w:rPr>
                <w:sz w:val="20"/>
                <w:szCs w:val="20"/>
              </w:rPr>
            </w:pPr>
            <w:r w:rsidRPr="002A14F1">
              <w:rPr>
                <w:sz w:val="20"/>
                <w:szCs w:val="20"/>
              </w:rPr>
              <w:t>Заместитель директора</w:t>
            </w:r>
            <w:r w:rsidR="005C2667">
              <w:rPr>
                <w:sz w:val="20"/>
                <w:szCs w:val="20"/>
              </w:rPr>
              <w:t xml:space="preserve"> </w:t>
            </w:r>
            <w:r w:rsidRPr="002A14F1">
              <w:rPr>
                <w:sz w:val="20"/>
                <w:szCs w:val="20"/>
              </w:rPr>
              <w:t>УФПС Хабаровского края – филиал</w:t>
            </w:r>
            <w:r w:rsidR="005C2667">
              <w:rPr>
                <w:sz w:val="20"/>
                <w:szCs w:val="20"/>
              </w:rPr>
              <w:t xml:space="preserve"> </w:t>
            </w:r>
            <w:r w:rsidRPr="002A14F1">
              <w:rPr>
                <w:sz w:val="20"/>
                <w:szCs w:val="20"/>
              </w:rPr>
              <w:t>ФГУП «Почта России»</w:t>
            </w:r>
          </w:p>
          <w:p w:rsidR="0036659C" w:rsidRPr="002A14F1" w:rsidRDefault="0036659C" w:rsidP="0036659C">
            <w:pPr>
              <w:tabs>
                <w:tab w:val="left" w:pos="284"/>
              </w:tabs>
              <w:suppressAutoHyphens w:val="0"/>
              <w:autoSpaceDE w:val="0"/>
              <w:autoSpaceDN w:val="0"/>
              <w:adjustRightInd w:val="0"/>
              <w:spacing w:before="0" w:after="0"/>
              <w:jc w:val="both"/>
              <w:rPr>
                <w:sz w:val="20"/>
                <w:szCs w:val="20"/>
              </w:rPr>
            </w:pPr>
          </w:p>
          <w:p w:rsidR="0036659C" w:rsidRPr="002A14F1" w:rsidRDefault="0036659C" w:rsidP="0036659C">
            <w:pPr>
              <w:tabs>
                <w:tab w:val="left" w:pos="284"/>
              </w:tabs>
              <w:suppressAutoHyphens w:val="0"/>
              <w:autoSpaceDE w:val="0"/>
              <w:autoSpaceDN w:val="0"/>
              <w:adjustRightInd w:val="0"/>
              <w:spacing w:before="0" w:after="0"/>
              <w:jc w:val="both"/>
              <w:rPr>
                <w:sz w:val="20"/>
                <w:szCs w:val="20"/>
              </w:rPr>
            </w:pPr>
            <w:r w:rsidRPr="002A14F1">
              <w:rPr>
                <w:sz w:val="20"/>
                <w:szCs w:val="20"/>
              </w:rPr>
              <w:t>______________________________/А.В. Кириков/</w:t>
            </w:r>
          </w:p>
          <w:p w:rsidR="0036659C" w:rsidRPr="002A14F1" w:rsidRDefault="0036659C" w:rsidP="0036659C">
            <w:pPr>
              <w:tabs>
                <w:tab w:val="left" w:pos="284"/>
              </w:tabs>
              <w:suppressAutoHyphens w:val="0"/>
              <w:autoSpaceDE w:val="0"/>
              <w:autoSpaceDN w:val="0"/>
              <w:adjustRightInd w:val="0"/>
              <w:spacing w:before="0" w:after="0"/>
              <w:jc w:val="both"/>
              <w:rPr>
                <w:sz w:val="20"/>
                <w:szCs w:val="20"/>
              </w:rPr>
            </w:pPr>
            <w:r w:rsidRPr="002A14F1">
              <w:rPr>
                <w:sz w:val="20"/>
                <w:szCs w:val="20"/>
              </w:rPr>
              <w:t>МП</w:t>
            </w:r>
          </w:p>
        </w:tc>
        <w:tc>
          <w:tcPr>
            <w:tcW w:w="4820" w:type="dxa"/>
            <w:tcBorders>
              <w:top w:val="single" w:sz="4" w:space="0" w:color="auto"/>
              <w:left w:val="single" w:sz="4" w:space="0" w:color="auto"/>
              <w:bottom w:val="single" w:sz="4" w:space="0" w:color="auto"/>
              <w:right w:val="single" w:sz="4" w:space="0" w:color="auto"/>
            </w:tcBorders>
          </w:tcPr>
          <w:p w:rsidR="0036659C" w:rsidRPr="002A14F1" w:rsidRDefault="0036659C" w:rsidP="0036659C">
            <w:pPr>
              <w:tabs>
                <w:tab w:val="left" w:pos="284"/>
              </w:tabs>
              <w:suppressAutoHyphens w:val="0"/>
              <w:autoSpaceDE w:val="0"/>
              <w:autoSpaceDN w:val="0"/>
              <w:adjustRightInd w:val="0"/>
              <w:spacing w:before="0" w:after="0"/>
              <w:jc w:val="both"/>
              <w:rPr>
                <w:b/>
                <w:sz w:val="20"/>
                <w:szCs w:val="20"/>
              </w:rPr>
            </w:pPr>
            <w:r w:rsidRPr="002A14F1">
              <w:rPr>
                <w:b/>
                <w:sz w:val="20"/>
                <w:szCs w:val="20"/>
              </w:rPr>
              <w:t>Покупатель</w:t>
            </w:r>
          </w:p>
          <w:p w:rsidR="0036659C" w:rsidRPr="002B6C19" w:rsidRDefault="0036659C" w:rsidP="0036659C">
            <w:pPr>
              <w:tabs>
                <w:tab w:val="left" w:pos="284"/>
              </w:tabs>
              <w:suppressAutoHyphens w:val="0"/>
              <w:autoSpaceDE w:val="0"/>
              <w:autoSpaceDN w:val="0"/>
              <w:adjustRightInd w:val="0"/>
              <w:spacing w:before="0" w:after="0"/>
              <w:jc w:val="both"/>
              <w:rPr>
                <w:sz w:val="16"/>
                <w:szCs w:val="16"/>
              </w:rPr>
            </w:pPr>
          </w:p>
          <w:p w:rsidR="002B6C19" w:rsidRDefault="002A14F1" w:rsidP="002A14F1">
            <w:pPr>
              <w:pStyle w:val="ConsPlusNonformat"/>
              <w:tabs>
                <w:tab w:val="left" w:pos="527"/>
              </w:tabs>
              <w:jc w:val="both"/>
              <w:rPr>
                <w:rFonts w:ascii="Times New Roman" w:hAnsi="Times New Roman" w:cs="Times New Roman"/>
                <w:color w:val="000000"/>
              </w:rPr>
            </w:pPr>
            <w:r w:rsidRPr="002A14F1">
              <w:rPr>
                <w:rFonts w:ascii="Times New Roman" w:hAnsi="Times New Roman" w:cs="Times New Roman"/>
                <w:color w:val="000000"/>
              </w:rPr>
              <w:t>Руководитель</w:t>
            </w:r>
          </w:p>
          <w:p w:rsidR="002A14F1" w:rsidRPr="002A14F1" w:rsidRDefault="002A14F1" w:rsidP="002A14F1">
            <w:pPr>
              <w:pStyle w:val="ConsPlusNonformat"/>
              <w:tabs>
                <w:tab w:val="left" w:pos="527"/>
              </w:tabs>
              <w:jc w:val="both"/>
              <w:rPr>
                <w:rFonts w:ascii="Times New Roman" w:hAnsi="Times New Roman" w:cs="Times New Roman"/>
                <w:color w:val="000000"/>
              </w:rPr>
            </w:pPr>
            <w:r w:rsidRPr="002A14F1">
              <w:rPr>
                <w:rFonts w:ascii="Times New Roman" w:hAnsi="Times New Roman" w:cs="Times New Roman"/>
                <w:color w:val="000000"/>
              </w:rPr>
              <w:tab/>
            </w:r>
          </w:p>
          <w:p w:rsidR="002A14F1" w:rsidRDefault="002A14F1" w:rsidP="002A14F1">
            <w:pPr>
              <w:pStyle w:val="ConsPlusNonformat"/>
              <w:jc w:val="both"/>
              <w:rPr>
                <w:rFonts w:ascii="Times New Roman" w:hAnsi="Times New Roman" w:cs="Times New Roman"/>
                <w:color w:val="000000"/>
              </w:rPr>
            </w:pPr>
          </w:p>
          <w:p w:rsidR="002A14F1" w:rsidRPr="002A14F1" w:rsidRDefault="002A14F1" w:rsidP="002A14F1">
            <w:pPr>
              <w:pStyle w:val="ConsPlusNonformat"/>
              <w:jc w:val="both"/>
              <w:rPr>
                <w:rFonts w:ascii="Times New Roman" w:hAnsi="Times New Roman" w:cs="Times New Roman"/>
                <w:color w:val="000000"/>
              </w:rPr>
            </w:pPr>
            <w:r w:rsidRPr="002A14F1">
              <w:rPr>
                <w:rFonts w:ascii="Times New Roman" w:hAnsi="Times New Roman" w:cs="Times New Roman"/>
                <w:color w:val="000000"/>
              </w:rPr>
              <w:t>_____________________/</w:t>
            </w:r>
            <w:proofErr w:type="spellStart"/>
            <w:r w:rsidRPr="002A14F1">
              <w:rPr>
                <w:rFonts w:ascii="Times New Roman" w:hAnsi="Times New Roman" w:cs="Times New Roman"/>
                <w:color w:val="000000"/>
              </w:rPr>
              <w:t>Н.П.Татаринов</w:t>
            </w:r>
            <w:proofErr w:type="spellEnd"/>
            <w:r w:rsidRPr="002A14F1">
              <w:rPr>
                <w:rFonts w:ascii="Times New Roman" w:hAnsi="Times New Roman" w:cs="Times New Roman"/>
                <w:color w:val="000000"/>
              </w:rPr>
              <w:t>/</w:t>
            </w:r>
          </w:p>
          <w:p w:rsidR="0036659C" w:rsidRPr="002A14F1" w:rsidRDefault="002A14F1" w:rsidP="002A14F1">
            <w:pPr>
              <w:tabs>
                <w:tab w:val="left" w:pos="284"/>
              </w:tabs>
              <w:suppressAutoHyphens w:val="0"/>
              <w:autoSpaceDE w:val="0"/>
              <w:autoSpaceDN w:val="0"/>
              <w:adjustRightInd w:val="0"/>
              <w:spacing w:before="0" w:after="0"/>
              <w:jc w:val="both"/>
              <w:rPr>
                <w:sz w:val="20"/>
                <w:szCs w:val="20"/>
              </w:rPr>
            </w:pPr>
            <w:r w:rsidRPr="002A14F1">
              <w:rPr>
                <w:color w:val="000000"/>
                <w:sz w:val="20"/>
                <w:szCs w:val="20"/>
              </w:rPr>
              <w:t>МП</w:t>
            </w:r>
          </w:p>
        </w:tc>
      </w:tr>
    </w:tbl>
    <w:p w:rsidR="00C831BF" w:rsidRPr="002B6C19" w:rsidRDefault="00C831BF" w:rsidP="00C831BF">
      <w:pPr>
        <w:tabs>
          <w:tab w:val="left" w:pos="284"/>
        </w:tabs>
        <w:suppressAutoHyphens w:val="0"/>
        <w:autoSpaceDE w:val="0"/>
        <w:autoSpaceDN w:val="0"/>
        <w:adjustRightInd w:val="0"/>
        <w:spacing w:before="0" w:after="0"/>
        <w:ind w:left="6237"/>
        <w:jc w:val="both"/>
        <w:rPr>
          <w:sz w:val="20"/>
          <w:szCs w:val="20"/>
        </w:rPr>
      </w:pPr>
      <w:r w:rsidRPr="002B6C19">
        <w:rPr>
          <w:sz w:val="20"/>
          <w:szCs w:val="20"/>
        </w:rPr>
        <w:lastRenderedPageBreak/>
        <w:t>Приложение №2 к Договору поставки периодических печатных изданий</w:t>
      </w:r>
    </w:p>
    <w:p w:rsidR="00C831BF" w:rsidRPr="002B6C19" w:rsidRDefault="00C831BF" w:rsidP="00C831BF">
      <w:pPr>
        <w:tabs>
          <w:tab w:val="left" w:pos="284"/>
        </w:tabs>
        <w:suppressAutoHyphens w:val="0"/>
        <w:autoSpaceDE w:val="0"/>
        <w:autoSpaceDN w:val="0"/>
        <w:adjustRightInd w:val="0"/>
        <w:spacing w:before="0" w:after="0"/>
        <w:ind w:left="6237"/>
        <w:jc w:val="both"/>
        <w:rPr>
          <w:sz w:val="20"/>
          <w:szCs w:val="20"/>
        </w:rPr>
      </w:pPr>
    </w:p>
    <w:p w:rsidR="00C831BF" w:rsidRDefault="00C831BF" w:rsidP="00C831BF">
      <w:pPr>
        <w:pStyle w:val="a6"/>
        <w:jc w:val="center"/>
        <w:rPr>
          <w:rFonts w:ascii="Times New Roman" w:hAnsi="Times New Roman" w:cs="Times New Roman"/>
          <w:b/>
          <w:sz w:val="20"/>
          <w:szCs w:val="20"/>
        </w:rPr>
      </w:pPr>
    </w:p>
    <w:p w:rsidR="00C831BF" w:rsidRPr="002B6C19" w:rsidRDefault="00C831BF" w:rsidP="00C831BF">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«ЗАЯКА ПРЕДПРИЯТИЯ» (СПЕЦИФИКАЦИЯ)</w:t>
      </w:r>
    </w:p>
    <w:p w:rsidR="00C831BF" w:rsidRPr="002B6C19" w:rsidRDefault="00C831BF" w:rsidP="00C831BF">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на поставку периодических подписных изданий</w:t>
      </w:r>
    </w:p>
    <w:p w:rsidR="00C831BF" w:rsidRPr="002B6C19" w:rsidRDefault="00C831BF" w:rsidP="00C831BF">
      <w:pPr>
        <w:pStyle w:val="a6"/>
        <w:rPr>
          <w:rFonts w:ascii="Times New Roman" w:hAnsi="Times New Roman" w:cs="Times New Roman"/>
          <w:b/>
          <w:bCs/>
          <w:sz w:val="20"/>
          <w:szCs w:val="20"/>
        </w:rPr>
      </w:pPr>
    </w:p>
    <w:p w:rsidR="00C831BF" w:rsidRPr="002B6C19" w:rsidRDefault="00C831BF" w:rsidP="00C831BF">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Доставка по адресу</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682800, Хабаровский край, г. Советская Гавань, ул. Плеханова, д. 37 </w:t>
      </w:r>
    </w:p>
    <w:p w:rsidR="00C831BF" w:rsidRPr="002B6C19" w:rsidRDefault="00C831BF" w:rsidP="00C831BF">
      <w:pPr>
        <w:pStyle w:val="a6"/>
        <w:rPr>
          <w:rFonts w:ascii="Times New Roman" w:hAnsi="Times New Roman" w:cs="Times New Roman"/>
          <w:b/>
          <w:sz w:val="20"/>
          <w:szCs w:val="20"/>
          <w:u w:val="single"/>
        </w:rPr>
      </w:pPr>
      <w:r w:rsidRPr="002B6C19">
        <w:rPr>
          <w:rFonts w:ascii="Times New Roman" w:hAnsi="Times New Roman" w:cs="Times New Roman"/>
          <w:b/>
          <w:sz w:val="20"/>
          <w:szCs w:val="20"/>
          <w:u w:val="single"/>
        </w:rPr>
        <w:t>Периодичность доставки:</w:t>
      </w:r>
    </w:p>
    <w:p w:rsidR="00C831BF" w:rsidRPr="002B6C19" w:rsidRDefault="00C831BF" w:rsidP="00C831BF">
      <w:pPr>
        <w:pStyle w:val="a6"/>
        <w:rPr>
          <w:rFonts w:ascii="Times New Roman" w:hAnsi="Times New Roman" w:cs="Times New Roman"/>
          <w:sz w:val="20"/>
          <w:szCs w:val="20"/>
        </w:rPr>
      </w:pPr>
      <w:r w:rsidRPr="002B6C19">
        <w:rPr>
          <w:rFonts w:ascii="Times New Roman" w:hAnsi="Times New Roman" w:cs="Times New Roman"/>
          <w:sz w:val="20"/>
          <w:szCs w:val="20"/>
        </w:rPr>
        <w:t>журналы – ежедневно (по мере выхода журналов), кроме субботы и воскресенья;</w:t>
      </w:r>
    </w:p>
    <w:p w:rsidR="00C831BF" w:rsidRPr="002B6C19" w:rsidRDefault="00C831BF" w:rsidP="00C831BF">
      <w:pPr>
        <w:pStyle w:val="a6"/>
        <w:rPr>
          <w:rFonts w:ascii="Times New Roman" w:hAnsi="Times New Roman" w:cs="Times New Roman"/>
          <w:sz w:val="20"/>
          <w:szCs w:val="20"/>
        </w:rPr>
      </w:pPr>
      <w:r w:rsidRPr="002B6C19">
        <w:rPr>
          <w:rFonts w:ascii="Times New Roman" w:hAnsi="Times New Roman" w:cs="Times New Roman"/>
          <w:sz w:val="20"/>
          <w:szCs w:val="20"/>
        </w:rPr>
        <w:t>газеты – ежедневно (день в день), кроме субботы и воскресенья.</w:t>
      </w:r>
    </w:p>
    <w:p w:rsidR="00C831BF" w:rsidRPr="002B6C19" w:rsidRDefault="00C831BF" w:rsidP="00C831BF">
      <w:pPr>
        <w:pStyle w:val="a6"/>
        <w:rPr>
          <w:rFonts w:ascii="Times New Roman" w:hAnsi="Times New Roman" w:cs="Times New Roman"/>
          <w:b/>
          <w:bCs/>
          <w:sz w:val="20"/>
          <w:szCs w:val="20"/>
          <w:u w:val="single"/>
        </w:rPr>
      </w:pPr>
    </w:p>
    <w:p w:rsidR="00C831BF" w:rsidRPr="002B6C19" w:rsidRDefault="00C831BF" w:rsidP="00C831BF">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Контактное лицо</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w:t>
      </w:r>
      <w:proofErr w:type="spellStart"/>
      <w:r w:rsidRPr="002B6C19">
        <w:rPr>
          <w:rFonts w:ascii="Times New Roman" w:hAnsi="Times New Roman" w:cs="Times New Roman"/>
          <w:bCs/>
          <w:sz w:val="20"/>
          <w:szCs w:val="20"/>
        </w:rPr>
        <w:t>Лашун</w:t>
      </w:r>
      <w:proofErr w:type="spellEnd"/>
      <w:r w:rsidRPr="002B6C19">
        <w:rPr>
          <w:rFonts w:ascii="Times New Roman" w:hAnsi="Times New Roman" w:cs="Times New Roman"/>
          <w:bCs/>
          <w:sz w:val="20"/>
          <w:szCs w:val="20"/>
        </w:rPr>
        <w:t xml:space="preserve"> Елена Владимировна т</w:t>
      </w:r>
      <w:r w:rsidRPr="002B6C19">
        <w:rPr>
          <w:rFonts w:ascii="Times New Roman" w:hAnsi="Times New Roman" w:cs="Times New Roman"/>
          <w:sz w:val="20"/>
          <w:szCs w:val="20"/>
        </w:rPr>
        <w:t>ел./</w:t>
      </w:r>
      <w:proofErr w:type="gramStart"/>
      <w:r w:rsidRPr="002B6C19">
        <w:rPr>
          <w:rFonts w:ascii="Times New Roman" w:hAnsi="Times New Roman" w:cs="Times New Roman"/>
          <w:sz w:val="20"/>
          <w:szCs w:val="20"/>
        </w:rPr>
        <w:t xml:space="preserve">факс: </w:t>
      </w:r>
      <w:r w:rsidRPr="002B6C19">
        <w:rPr>
          <w:rFonts w:ascii="Times New Roman" w:hAnsi="Times New Roman" w:cs="Times New Roman"/>
          <w:bCs/>
          <w:sz w:val="20"/>
          <w:szCs w:val="20"/>
        </w:rPr>
        <w:t xml:space="preserve"> 8</w:t>
      </w:r>
      <w:proofErr w:type="gramEnd"/>
      <w:r w:rsidRPr="002B6C19">
        <w:rPr>
          <w:rFonts w:ascii="Times New Roman" w:hAnsi="Times New Roman" w:cs="Times New Roman"/>
          <w:bCs/>
          <w:sz w:val="20"/>
          <w:szCs w:val="20"/>
        </w:rPr>
        <w:t xml:space="preserve"> (42138) 40-7-49</w:t>
      </w:r>
    </w:p>
    <w:p w:rsidR="00C831BF" w:rsidRPr="002B6C19" w:rsidRDefault="00C831BF" w:rsidP="00C831BF">
      <w:pPr>
        <w:rPr>
          <w:bCs/>
          <w:sz w:val="20"/>
          <w:szCs w:val="20"/>
        </w:rPr>
      </w:pPr>
    </w:p>
    <w:p w:rsidR="0036659C" w:rsidRDefault="0036659C" w:rsidP="0036659C">
      <w:pPr>
        <w:tabs>
          <w:tab w:val="left" w:pos="5175"/>
        </w:tabs>
        <w:jc w:val="center"/>
        <w:rPr>
          <w:b/>
          <w:sz w:val="20"/>
          <w:szCs w:val="20"/>
        </w:rPr>
      </w:pPr>
      <w:r w:rsidRPr="002B6C19">
        <w:rPr>
          <w:b/>
          <w:sz w:val="20"/>
          <w:szCs w:val="20"/>
        </w:rPr>
        <w:t>Газеты</w:t>
      </w:r>
    </w:p>
    <w:p w:rsidR="00F66AC9" w:rsidRPr="002B6C19" w:rsidRDefault="00F66AC9" w:rsidP="0036659C">
      <w:pPr>
        <w:tabs>
          <w:tab w:val="left" w:pos="5175"/>
        </w:tabs>
        <w:jc w:val="center"/>
        <w:rPr>
          <w:b/>
          <w:sz w:val="20"/>
          <w:szCs w:val="20"/>
        </w:rPr>
      </w:pP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C831BF" w:rsidRPr="002B6C19" w:rsidTr="00C831BF">
        <w:tc>
          <w:tcPr>
            <w:tcW w:w="567"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 п/п</w:t>
            </w:r>
          </w:p>
        </w:tc>
        <w:tc>
          <w:tcPr>
            <w:tcW w:w="3119"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Название издания</w:t>
            </w:r>
          </w:p>
        </w:tc>
        <w:tc>
          <w:tcPr>
            <w:tcW w:w="1417"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 xml:space="preserve">Период </w:t>
            </w:r>
          </w:p>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подписки</w:t>
            </w:r>
          </w:p>
        </w:tc>
        <w:tc>
          <w:tcPr>
            <w:tcW w:w="1276"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Количество</w:t>
            </w:r>
          </w:p>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комплектов</w:t>
            </w:r>
          </w:p>
        </w:tc>
        <w:tc>
          <w:tcPr>
            <w:tcW w:w="1418"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Индекс</w:t>
            </w:r>
          </w:p>
        </w:tc>
        <w:tc>
          <w:tcPr>
            <w:tcW w:w="2409"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Цена одного комплекта с</w:t>
            </w:r>
          </w:p>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НДС, руб.</w:t>
            </w:r>
          </w:p>
        </w:tc>
      </w:tr>
      <w:tr w:rsidR="00C831BF" w:rsidRPr="002B6C19" w:rsidTr="00C831BF">
        <w:tc>
          <w:tcPr>
            <w:tcW w:w="567" w:type="dxa"/>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1</w:t>
            </w:r>
          </w:p>
        </w:tc>
        <w:tc>
          <w:tcPr>
            <w:tcW w:w="3119" w:type="dxa"/>
            <w:vAlign w:val="center"/>
          </w:tcPr>
          <w:p w:rsidR="00C831BF" w:rsidRPr="002B6C19" w:rsidRDefault="00C831BF" w:rsidP="0036659C">
            <w:pPr>
              <w:rPr>
                <w:snapToGrid w:val="0"/>
                <w:color w:val="000000"/>
                <w:sz w:val="20"/>
                <w:szCs w:val="20"/>
                <w:lang w:eastAsia="en-US"/>
              </w:rPr>
            </w:pPr>
            <w:r w:rsidRPr="002B6C19">
              <w:rPr>
                <w:snapToGrid w:val="0"/>
                <w:color w:val="000000"/>
                <w:sz w:val="20"/>
                <w:szCs w:val="20"/>
                <w:lang w:eastAsia="en-US"/>
              </w:rPr>
              <w:t>Морские вести России</w:t>
            </w:r>
          </w:p>
        </w:tc>
        <w:tc>
          <w:tcPr>
            <w:tcW w:w="1417" w:type="dxa"/>
          </w:tcPr>
          <w:p w:rsidR="00C831BF" w:rsidRPr="002B6C19" w:rsidRDefault="00C831BF"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C831BF" w:rsidRPr="002B6C19" w:rsidRDefault="00C831BF" w:rsidP="0036659C">
            <w:pPr>
              <w:tabs>
                <w:tab w:val="left" w:pos="5175"/>
              </w:tabs>
              <w:rPr>
                <w:b/>
                <w:sz w:val="20"/>
                <w:szCs w:val="20"/>
              </w:rPr>
            </w:pPr>
          </w:p>
        </w:tc>
        <w:tc>
          <w:tcPr>
            <w:tcW w:w="2409" w:type="dxa"/>
          </w:tcPr>
          <w:p w:rsidR="00C831BF" w:rsidRPr="002B6C19" w:rsidRDefault="00C831BF" w:rsidP="0036659C">
            <w:pPr>
              <w:tabs>
                <w:tab w:val="left" w:pos="5175"/>
              </w:tabs>
              <w:rPr>
                <w:b/>
                <w:sz w:val="20"/>
                <w:szCs w:val="20"/>
              </w:rPr>
            </w:pPr>
          </w:p>
        </w:tc>
      </w:tr>
      <w:tr w:rsidR="00C831BF" w:rsidRPr="002B6C19" w:rsidTr="00C831BF">
        <w:tc>
          <w:tcPr>
            <w:tcW w:w="567" w:type="dxa"/>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2</w:t>
            </w:r>
          </w:p>
        </w:tc>
        <w:tc>
          <w:tcPr>
            <w:tcW w:w="3119" w:type="dxa"/>
            <w:vAlign w:val="center"/>
          </w:tcPr>
          <w:p w:rsidR="00C831BF" w:rsidRPr="002B6C19" w:rsidRDefault="00C831BF" w:rsidP="0036659C">
            <w:pPr>
              <w:rPr>
                <w:snapToGrid w:val="0"/>
                <w:color w:val="000000"/>
                <w:sz w:val="20"/>
                <w:szCs w:val="20"/>
                <w:lang w:eastAsia="en-US"/>
              </w:rPr>
            </w:pPr>
            <w:r w:rsidRPr="002B6C19">
              <w:rPr>
                <w:snapToGrid w:val="0"/>
                <w:color w:val="000000"/>
                <w:sz w:val="20"/>
                <w:szCs w:val="20"/>
                <w:lang w:eastAsia="en-US"/>
              </w:rPr>
              <w:t>Советская звезда</w:t>
            </w:r>
          </w:p>
        </w:tc>
        <w:tc>
          <w:tcPr>
            <w:tcW w:w="1417" w:type="dxa"/>
          </w:tcPr>
          <w:p w:rsidR="00C831BF" w:rsidRPr="002B6C19" w:rsidRDefault="00C831BF" w:rsidP="0036659C">
            <w:pPr>
              <w:jc w:val="center"/>
              <w:rPr>
                <w:sz w:val="20"/>
                <w:szCs w:val="20"/>
              </w:rPr>
            </w:pPr>
            <w:r w:rsidRPr="002B6C19">
              <w:rPr>
                <w:snapToGrid w:val="0"/>
                <w:color w:val="000000"/>
                <w:sz w:val="20"/>
                <w:szCs w:val="20"/>
                <w:lang w:eastAsia="en-US"/>
              </w:rPr>
              <w:t>июль-декабрь</w:t>
            </w:r>
          </w:p>
        </w:tc>
        <w:tc>
          <w:tcPr>
            <w:tcW w:w="1276" w:type="dxa"/>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C831BF" w:rsidRPr="002B6C19" w:rsidRDefault="00C831BF" w:rsidP="0036659C">
            <w:pPr>
              <w:tabs>
                <w:tab w:val="left" w:pos="5175"/>
              </w:tabs>
              <w:rPr>
                <w:b/>
                <w:sz w:val="20"/>
                <w:szCs w:val="20"/>
              </w:rPr>
            </w:pPr>
          </w:p>
        </w:tc>
        <w:tc>
          <w:tcPr>
            <w:tcW w:w="2409" w:type="dxa"/>
          </w:tcPr>
          <w:p w:rsidR="00C831BF" w:rsidRPr="002B6C19" w:rsidRDefault="00C831BF" w:rsidP="0036659C">
            <w:pPr>
              <w:tabs>
                <w:tab w:val="left" w:pos="5175"/>
              </w:tabs>
              <w:rPr>
                <w:b/>
                <w:sz w:val="20"/>
                <w:szCs w:val="20"/>
              </w:rPr>
            </w:pPr>
          </w:p>
        </w:tc>
      </w:tr>
      <w:tr w:rsidR="00C831BF" w:rsidRPr="002B6C19" w:rsidTr="00C831BF">
        <w:tc>
          <w:tcPr>
            <w:tcW w:w="567" w:type="dxa"/>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3</w:t>
            </w:r>
          </w:p>
        </w:tc>
        <w:tc>
          <w:tcPr>
            <w:tcW w:w="3119" w:type="dxa"/>
            <w:vAlign w:val="center"/>
          </w:tcPr>
          <w:p w:rsidR="00C831BF" w:rsidRPr="002B6C19" w:rsidRDefault="00C831BF" w:rsidP="0036659C">
            <w:pPr>
              <w:rPr>
                <w:snapToGrid w:val="0"/>
                <w:color w:val="000000"/>
                <w:sz w:val="20"/>
                <w:szCs w:val="20"/>
                <w:lang w:eastAsia="en-US"/>
              </w:rPr>
            </w:pPr>
            <w:r w:rsidRPr="002B6C19">
              <w:rPr>
                <w:snapToGrid w:val="0"/>
                <w:color w:val="000000"/>
                <w:sz w:val="20"/>
                <w:szCs w:val="20"/>
                <w:lang w:eastAsia="en-US"/>
              </w:rPr>
              <w:t>Российская газета</w:t>
            </w:r>
          </w:p>
        </w:tc>
        <w:tc>
          <w:tcPr>
            <w:tcW w:w="1417" w:type="dxa"/>
          </w:tcPr>
          <w:p w:rsidR="00C831BF" w:rsidRPr="002B6C19" w:rsidRDefault="00C831BF"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C831BF" w:rsidRPr="002B6C19" w:rsidRDefault="00C831BF" w:rsidP="0036659C">
            <w:pPr>
              <w:tabs>
                <w:tab w:val="left" w:pos="5175"/>
              </w:tabs>
              <w:rPr>
                <w:b/>
                <w:sz w:val="20"/>
                <w:szCs w:val="20"/>
              </w:rPr>
            </w:pPr>
          </w:p>
        </w:tc>
        <w:tc>
          <w:tcPr>
            <w:tcW w:w="2409" w:type="dxa"/>
          </w:tcPr>
          <w:p w:rsidR="00C831BF" w:rsidRPr="002B6C19" w:rsidRDefault="00C831BF" w:rsidP="0036659C">
            <w:pPr>
              <w:tabs>
                <w:tab w:val="left" w:pos="5175"/>
              </w:tabs>
              <w:rPr>
                <w:b/>
                <w:sz w:val="20"/>
                <w:szCs w:val="20"/>
              </w:rPr>
            </w:pPr>
          </w:p>
        </w:tc>
      </w:tr>
      <w:tr w:rsidR="00C831BF" w:rsidRPr="002B6C19" w:rsidTr="00C831BF">
        <w:tc>
          <w:tcPr>
            <w:tcW w:w="567" w:type="dxa"/>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4</w:t>
            </w:r>
          </w:p>
        </w:tc>
        <w:tc>
          <w:tcPr>
            <w:tcW w:w="3119" w:type="dxa"/>
          </w:tcPr>
          <w:p w:rsidR="00C831BF" w:rsidRPr="002B6C19" w:rsidRDefault="00C831BF" w:rsidP="0036659C">
            <w:pPr>
              <w:rPr>
                <w:sz w:val="20"/>
                <w:szCs w:val="20"/>
              </w:rPr>
            </w:pPr>
            <w:r w:rsidRPr="002B6C19">
              <w:rPr>
                <w:sz w:val="20"/>
                <w:szCs w:val="20"/>
              </w:rPr>
              <w:t>Транспорт России</w:t>
            </w:r>
          </w:p>
        </w:tc>
        <w:tc>
          <w:tcPr>
            <w:tcW w:w="1417" w:type="dxa"/>
          </w:tcPr>
          <w:p w:rsidR="00C831BF" w:rsidRPr="002B6C19" w:rsidRDefault="00C831BF" w:rsidP="0036659C">
            <w:pPr>
              <w:jc w:val="center"/>
              <w:rPr>
                <w:sz w:val="20"/>
                <w:szCs w:val="20"/>
              </w:rPr>
            </w:pPr>
            <w:r w:rsidRPr="002B6C19">
              <w:rPr>
                <w:snapToGrid w:val="0"/>
                <w:color w:val="000000"/>
                <w:sz w:val="20"/>
                <w:szCs w:val="20"/>
                <w:lang w:eastAsia="en-US"/>
              </w:rPr>
              <w:t>июль-декабрь</w:t>
            </w:r>
          </w:p>
        </w:tc>
        <w:tc>
          <w:tcPr>
            <w:tcW w:w="1276" w:type="dxa"/>
          </w:tcPr>
          <w:p w:rsidR="00C831BF" w:rsidRPr="002B6C19" w:rsidRDefault="00C831BF" w:rsidP="0036659C">
            <w:pPr>
              <w:jc w:val="center"/>
              <w:rPr>
                <w:sz w:val="20"/>
                <w:szCs w:val="20"/>
              </w:rPr>
            </w:pPr>
            <w:r w:rsidRPr="002B6C19">
              <w:rPr>
                <w:sz w:val="20"/>
                <w:szCs w:val="20"/>
              </w:rPr>
              <w:t>1</w:t>
            </w:r>
          </w:p>
        </w:tc>
        <w:tc>
          <w:tcPr>
            <w:tcW w:w="1418" w:type="dxa"/>
          </w:tcPr>
          <w:p w:rsidR="00C831BF" w:rsidRPr="002B6C19" w:rsidRDefault="00C831BF" w:rsidP="0036659C">
            <w:pPr>
              <w:tabs>
                <w:tab w:val="left" w:pos="5175"/>
              </w:tabs>
              <w:rPr>
                <w:b/>
                <w:sz w:val="20"/>
                <w:szCs w:val="20"/>
              </w:rPr>
            </w:pPr>
          </w:p>
        </w:tc>
        <w:tc>
          <w:tcPr>
            <w:tcW w:w="2409" w:type="dxa"/>
          </w:tcPr>
          <w:p w:rsidR="00C831BF" w:rsidRPr="002B6C19" w:rsidRDefault="00C831BF" w:rsidP="0036659C">
            <w:pPr>
              <w:tabs>
                <w:tab w:val="left" w:pos="5175"/>
              </w:tabs>
              <w:rPr>
                <w:b/>
                <w:sz w:val="20"/>
                <w:szCs w:val="20"/>
              </w:rPr>
            </w:pPr>
          </w:p>
        </w:tc>
      </w:tr>
    </w:tbl>
    <w:p w:rsidR="0036659C" w:rsidRPr="002B6C19" w:rsidRDefault="0036659C" w:rsidP="0036659C">
      <w:pPr>
        <w:tabs>
          <w:tab w:val="left" w:pos="5175"/>
        </w:tabs>
        <w:rPr>
          <w:b/>
          <w:sz w:val="20"/>
          <w:szCs w:val="20"/>
        </w:rPr>
      </w:pPr>
    </w:p>
    <w:p w:rsidR="0036659C" w:rsidRPr="002B6C19" w:rsidRDefault="0036659C" w:rsidP="0036659C">
      <w:pPr>
        <w:tabs>
          <w:tab w:val="left" w:pos="5175"/>
        </w:tabs>
        <w:jc w:val="center"/>
        <w:rPr>
          <w:b/>
          <w:sz w:val="20"/>
          <w:szCs w:val="20"/>
        </w:rPr>
      </w:pPr>
      <w:r w:rsidRPr="002B6C19">
        <w:rPr>
          <w:b/>
          <w:sz w:val="20"/>
          <w:szCs w:val="20"/>
        </w:rPr>
        <w:t>Журналы</w:t>
      </w:r>
    </w:p>
    <w:p w:rsidR="0036659C" w:rsidRDefault="0036659C" w:rsidP="0036659C">
      <w:pPr>
        <w:tabs>
          <w:tab w:val="left" w:pos="5175"/>
        </w:tabs>
        <w:jc w:val="center"/>
        <w:rPr>
          <w:b/>
          <w:sz w:val="20"/>
          <w:szCs w:val="20"/>
        </w:rPr>
      </w:pP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C831BF" w:rsidRPr="002B6C19" w:rsidTr="00F66AC9">
        <w:tc>
          <w:tcPr>
            <w:tcW w:w="567"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 п/п</w:t>
            </w:r>
          </w:p>
        </w:tc>
        <w:tc>
          <w:tcPr>
            <w:tcW w:w="3119"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Название издания</w:t>
            </w:r>
          </w:p>
        </w:tc>
        <w:tc>
          <w:tcPr>
            <w:tcW w:w="1417"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 xml:space="preserve">Период </w:t>
            </w:r>
          </w:p>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подписки</w:t>
            </w:r>
          </w:p>
        </w:tc>
        <w:tc>
          <w:tcPr>
            <w:tcW w:w="1276"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Количество</w:t>
            </w:r>
          </w:p>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комплектов</w:t>
            </w:r>
          </w:p>
        </w:tc>
        <w:tc>
          <w:tcPr>
            <w:tcW w:w="1418"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Индекс</w:t>
            </w:r>
          </w:p>
        </w:tc>
        <w:tc>
          <w:tcPr>
            <w:tcW w:w="2409"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Цена одного комплекта с</w:t>
            </w:r>
          </w:p>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НДС, руб.</w:t>
            </w:r>
          </w:p>
        </w:tc>
      </w:tr>
      <w:tr w:rsidR="00C831BF" w:rsidRPr="002B6C19" w:rsidTr="00F66AC9">
        <w:tc>
          <w:tcPr>
            <w:tcW w:w="567" w:type="dxa"/>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1</w:t>
            </w:r>
          </w:p>
        </w:tc>
        <w:tc>
          <w:tcPr>
            <w:tcW w:w="3119" w:type="dxa"/>
            <w:vAlign w:val="center"/>
          </w:tcPr>
          <w:p w:rsidR="00C831BF" w:rsidRPr="002B6C19" w:rsidRDefault="00C831BF" w:rsidP="0036659C">
            <w:pPr>
              <w:rPr>
                <w:snapToGrid w:val="0"/>
                <w:color w:val="000000"/>
                <w:sz w:val="20"/>
                <w:szCs w:val="20"/>
                <w:lang w:eastAsia="en-US"/>
              </w:rPr>
            </w:pPr>
            <w:r w:rsidRPr="002B6C19">
              <w:rPr>
                <w:snapToGrid w:val="0"/>
                <w:color w:val="000000"/>
                <w:sz w:val="20"/>
                <w:szCs w:val="20"/>
                <w:lang w:eastAsia="en-US"/>
              </w:rPr>
              <w:t>Морские порты</w:t>
            </w:r>
          </w:p>
        </w:tc>
        <w:tc>
          <w:tcPr>
            <w:tcW w:w="1417" w:type="dxa"/>
          </w:tcPr>
          <w:p w:rsidR="00C831BF" w:rsidRPr="002B6C19" w:rsidRDefault="00C831BF" w:rsidP="0036659C">
            <w:pPr>
              <w:jc w:val="center"/>
              <w:rPr>
                <w:sz w:val="20"/>
                <w:szCs w:val="20"/>
              </w:rPr>
            </w:pPr>
            <w:r w:rsidRPr="002B6C19">
              <w:rPr>
                <w:snapToGrid w:val="0"/>
                <w:color w:val="000000"/>
                <w:sz w:val="20"/>
                <w:szCs w:val="20"/>
                <w:lang w:eastAsia="en-US"/>
              </w:rPr>
              <w:t>июль-декабрь</w:t>
            </w:r>
          </w:p>
        </w:tc>
        <w:tc>
          <w:tcPr>
            <w:tcW w:w="1276" w:type="dxa"/>
          </w:tcPr>
          <w:p w:rsidR="00C831BF" w:rsidRPr="002B6C19" w:rsidRDefault="00C831BF" w:rsidP="0036659C">
            <w:pPr>
              <w:jc w:val="center"/>
              <w:rPr>
                <w:sz w:val="20"/>
                <w:szCs w:val="20"/>
              </w:rPr>
            </w:pPr>
            <w:r w:rsidRPr="002B6C19">
              <w:rPr>
                <w:sz w:val="20"/>
                <w:szCs w:val="20"/>
              </w:rPr>
              <w:t>1</w:t>
            </w:r>
          </w:p>
        </w:tc>
        <w:tc>
          <w:tcPr>
            <w:tcW w:w="1418" w:type="dxa"/>
          </w:tcPr>
          <w:p w:rsidR="00C831BF" w:rsidRPr="002B6C19" w:rsidRDefault="00C831BF" w:rsidP="0036659C">
            <w:pPr>
              <w:tabs>
                <w:tab w:val="left" w:pos="5175"/>
              </w:tabs>
              <w:jc w:val="center"/>
              <w:rPr>
                <w:b/>
                <w:sz w:val="20"/>
                <w:szCs w:val="20"/>
              </w:rPr>
            </w:pPr>
          </w:p>
        </w:tc>
        <w:tc>
          <w:tcPr>
            <w:tcW w:w="2409" w:type="dxa"/>
          </w:tcPr>
          <w:p w:rsidR="00C831BF" w:rsidRPr="002B6C19" w:rsidRDefault="00C831BF" w:rsidP="0036659C">
            <w:pPr>
              <w:tabs>
                <w:tab w:val="left" w:pos="5175"/>
              </w:tabs>
              <w:jc w:val="center"/>
              <w:rPr>
                <w:b/>
                <w:sz w:val="20"/>
                <w:szCs w:val="20"/>
              </w:rPr>
            </w:pPr>
          </w:p>
        </w:tc>
      </w:tr>
      <w:tr w:rsidR="00C831BF" w:rsidRPr="002B6C19" w:rsidTr="00F66AC9">
        <w:tc>
          <w:tcPr>
            <w:tcW w:w="567" w:type="dxa"/>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2</w:t>
            </w:r>
          </w:p>
        </w:tc>
        <w:tc>
          <w:tcPr>
            <w:tcW w:w="3119" w:type="dxa"/>
            <w:vAlign w:val="center"/>
          </w:tcPr>
          <w:p w:rsidR="00C831BF" w:rsidRPr="002B6C19" w:rsidRDefault="00C831BF" w:rsidP="0036659C">
            <w:pPr>
              <w:rPr>
                <w:snapToGrid w:val="0"/>
                <w:color w:val="000000"/>
                <w:sz w:val="20"/>
                <w:szCs w:val="20"/>
                <w:lang w:eastAsia="en-US"/>
              </w:rPr>
            </w:pPr>
            <w:r w:rsidRPr="002B6C19">
              <w:rPr>
                <w:snapToGrid w:val="0"/>
                <w:color w:val="000000"/>
                <w:sz w:val="20"/>
                <w:szCs w:val="20"/>
                <w:lang w:eastAsia="en-US"/>
              </w:rPr>
              <w:t>Морской флот</w:t>
            </w:r>
          </w:p>
        </w:tc>
        <w:tc>
          <w:tcPr>
            <w:tcW w:w="1417" w:type="dxa"/>
          </w:tcPr>
          <w:p w:rsidR="00C831BF" w:rsidRPr="002B6C19" w:rsidRDefault="00C831BF"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C831BF" w:rsidRPr="002B6C19" w:rsidRDefault="00C831BF"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C831BF" w:rsidRPr="002B6C19" w:rsidRDefault="00C831BF" w:rsidP="0036659C">
            <w:pPr>
              <w:tabs>
                <w:tab w:val="left" w:pos="5175"/>
              </w:tabs>
              <w:jc w:val="center"/>
              <w:rPr>
                <w:b/>
                <w:sz w:val="20"/>
                <w:szCs w:val="20"/>
              </w:rPr>
            </w:pPr>
          </w:p>
        </w:tc>
        <w:tc>
          <w:tcPr>
            <w:tcW w:w="2409" w:type="dxa"/>
          </w:tcPr>
          <w:p w:rsidR="00C831BF" w:rsidRPr="002B6C19" w:rsidRDefault="00C831BF" w:rsidP="0036659C">
            <w:pPr>
              <w:tabs>
                <w:tab w:val="left" w:pos="5175"/>
              </w:tabs>
              <w:jc w:val="center"/>
              <w:rPr>
                <w:b/>
                <w:sz w:val="20"/>
                <w:szCs w:val="20"/>
              </w:rPr>
            </w:pPr>
          </w:p>
        </w:tc>
      </w:tr>
    </w:tbl>
    <w:p w:rsidR="0036659C" w:rsidRDefault="0036659C" w:rsidP="0036659C">
      <w:pPr>
        <w:rPr>
          <w:bCs/>
          <w:sz w:val="20"/>
          <w:szCs w:val="20"/>
        </w:rPr>
      </w:pPr>
    </w:p>
    <w:p w:rsidR="00C831BF" w:rsidRDefault="00C831BF" w:rsidP="0036659C">
      <w:pPr>
        <w:rPr>
          <w:bCs/>
          <w:sz w:val="20"/>
          <w:szCs w:val="20"/>
        </w:rPr>
      </w:pPr>
    </w:p>
    <w:p w:rsidR="00C831BF" w:rsidRPr="005C2667" w:rsidRDefault="00C831BF" w:rsidP="00C831BF">
      <w:pPr>
        <w:jc w:val="both"/>
        <w:rPr>
          <w:i/>
          <w:sz w:val="20"/>
          <w:szCs w:val="20"/>
        </w:rPr>
      </w:pPr>
      <w:r w:rsidRPr="005C2667">
        <w:rPr>
          <w:b/>
          <w:snapToGrid w:val="0"/>
          <w:color w:val="000000"/>
          <w:sz w:val="20"/>
          <w:szCs w:val="20"/>
        </w:rPr>
        <w:t xml:space="preserve">ИТОГО: </w:t>
      </w:r>
      <w:r w:rsidRPr="005C2667">
        <w:rPr>
          <w:sz w:val="20"/>
          <w:szCs w:val="20"/>
        </w:rPr>
        <w:t>______ (__________________________________) рублей __ копеек, включая НДС по ставке __% в сумме ______ (_________________________________) рублей __ копеек.</w:t>
      </w:r>
    </w:p>
    <w:p w:rsidR="00C831BF" w:rsidRPr="002B6C19" w:rsidRDefault="00C831BF" w:rsidP="0036659C">
      <w:pPr>
        <w:rPr>
          <w:bCs/>
          <w:sz w:val="20"/>
          <w:szCs w:val="20"/>
        </w:rPr>
      </w:pPr>
    </w:p>
    <w:tbl>
      <w:tblPr>
        <w:tblStyle w:val="a9"/>
        <w:tblW w:w="0" w:type="auto"/>
        <w:tblInd w:w="108" w:type="dxa"/>
        <w:tblLook w:val="04A0" w:firstRow="1" w:lastRow="0" w:firstColumn="1" w:lastColumn="0" w:noHBand="0" w:noVBand="1"/>
      </w:tblPr>
      <w:tblGrid>
        <w:gridCol w:w="5245"/>
        <w:gridCol w:w="4820"/>
      </w:tblGrid>
      <w:tr w:rsidR="002B6C19" w:rsidRPr="002B6C19" w:rsidTr="00E302AC">
        <w:tc>
          <w:tcPr>
            <w:tcW w:w="5245" w:type="dxa"/>
            <w:tcBorders>
              <w:top w:val="single" w:sz="4" w:space="0" w:color="auto"/>
              <w:left w:val="single" w:sz="4" w:space="0" w:color="auto"/>
              <w:bottom w:val="single" w:sz="4" w:space="0" w:color="auto"/>
              <w:right w:val="single" w:sz="4" w:space="0" w:color="auto"/>
            </w:tcBorders>
          </w:tcPr>
          <w:p w:rsidR="002B6C19" w:rsidRPr="002B6C19" w:rsidRDefault="002B6C19"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Поставщик</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Заместитель директора УФПС Хабаровского края – филиал ФГУП «Почта России»</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______________________________/А.В. Кириков/</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МП</w:t>
            </w:r>
          </w:p>
        </w:tc>
        <w:tc>
          <w:tcPr>
            <w:tcW w:w="4820" w:type="dxa"/>
            <w:tcBorders>
              <w:top w:val="single" w:sz="4" w:space="0" w:color="auto"/>
              <w:left w:val="single" w:sz="4" w:space="0" w:color="auto"/>
              <w:bottom w:val="single" w:sz="4" w:space="0" w:color="auto"/>
              <w:right w:val="single" w:sz="4" w:space="0" w:color="auto"/>
            </w:tcBorders>
          </w:tcPr>
          <w:p w:rsidR="002B6C19" w:rsidRPr="002B6C19" w:rsidRDefault="002B6C19"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Покупатель</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Руководитель</w:t>
            </w:r>
          </w:p>
          <w:p w:rsidR="002B6C19" w:rsidRPr="002B6C19" w:rsidRDefault="002B6C19"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ab/>
            </w:r>
          </w:p>
          <w:p w:rsidR="002B6C19" w:rsidRPr="002B6C19" w:rsidRDefault="002B6C19" w:rsidP="00E302AC">
            <w:pPr>
              <w:pStyle w:val="ConsPlusNonformat"/>
              <w:jc w:val="both"/>
              <w:rPr>
                <w:rFonts w:ascii="Times New Roman" w:hAnsi="Times New Roman" w:cs="Times New Roman"/>
                <w:color w:val="000000"/>
              </w:rPr>
            </w:pPr>
          </w:p>
          <w:p w:rsidR="002B6C19" w:rsidRPr="002B6C19" w:rsidRDefault="002B6C19" w:rsidP="00E302AC">
            <w:pPr>
              <w:pStyle w:val="ConsPlusNonformat"/>
              <w:jc w:val="both"/>
              <w:rPr>
                <w:rFonts w:ascii="Times New Roman" w:hAnsi="Times New Roman" w:cs="Times New Roman"/>
                <w:color w:val="000000"/>
              </w:rPr>
            </w:pPr>
            <w:r w:rsidRPr="002B6C19">
              <w:rPr>
                <w:rFonts w:ascii="Times New Roman" w:hAnsi="Times New Roman" w:cs="Times New Roman"/>
                <w:color w:val="000000"/>
              </w:rPr>
              <w:t>_____________________/</w:t>
            </w:r>
            <w:proofErr w:type="spellStart"/>
            <w:r w:rsidRPr="002B6C19">
              <w:rPr>
                <w:rFonts w:ascii="Times New Roman" w:hAnsi="Times New Roman" w:cs="Times New Roman"/>
                <w:color w:val="000000"/>
              </w:rPr>
              <w:t>Н.П.Татаринов</w:t>
            </w:r>
            <w:proofErr w:type="spellEnd"/>
            <w:r w:rsidRPr="002B6C19">
              <w:rPr>
                <w:rFonts w:ascii="Times New Roman" w:hAnsi="Times New Roman" w:cs="Times New Roman"/>
                <w:color w:val="000000"/>
              </w:rPr>
              <w:t>/</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color w:val="000000"/>
                <w:sz w:val="20"/>
                <w:szCs w:val="20"/>
              </w:rPr>
              <w:t>МП</w:t>
            </w:r>
          </w:p>
        </w:tc>
      </w:tr>
    </w:tbl>
    <w:p w:rsidR="002B6C19" w:rsidRPr="002B6C19" w:rsidRDefault="002B6C19" w:rsidP="0036659C">
      <w:pPr>
        <w:rPr>
          <w:bCs/>
          <w:sz w:val="20"/>
          <w:szCs w:val="20"/>
        </w:rPr>
      </w:pPr>
    </w:p>
    <w:p w:rsidR="006E7CF4" w:rsidRDefault="006E7CF4" w:rsidP="00F66AC9">
      <w:pPr>
        <w:tabs>
          <w:tab w:val="left" w:pos="284"/>
        </w:tabs>
        <w:suppressAutoHyphens w:val="0"/>
        <w:autoSpaceDE w:val="0"/>
        <w:autoSpaceDN w:val="0"/>
        <w:adjustRightInd w:val="0"/>
        <w:spacing w:before="0" w:after="0"/>
        <w:ind w:left="6237"/>
        <w:jc w:val="both"/>
        <w:rPr>
          <w:sz w:val="20"/>
          <w:szCs w:val="20"/>
        </w:rPr>
      </w:pPr>
    </w:p>
    <w:p w:rsidR="006E7CF4" w:rsidRDefault="006E7CF4" w:rsidP="00F66AC9">
      <w:pPr>
        <w:tabs>
          <w:tab w:val="left" w:pos="284"/>
        </w:tabs>
        <w:suppressAutoHyphens w:val="0"/>
        <w:autoSpaceDE w:val="0"/>
        <w:autoSpaceDN w:val="0"/>
        <w:adjustRightInd w:val="0"/>
        <w:spacing w:before="0" w:after="0"/>
        <w:ind w:left="6237"/>
        <w:jc w:val="both"/>
        <w:rPr>
          <w:sz w:val="20"/>
          <w:szCs w:val="20"/>
        </w:rPr>
      </w:pPr>
    </w:p>
    <w:p w:rsidR="006E7CF4" w:rsidRDefault="006E7CF4" w:rsidP="00F66AC9">
      <w:pPr>
        <w:tabs>
          <w:tab w:val="left" w:pos="284"/>
        </w:tabs>
        <w:suppressAutoHyphens w:val="0"/>
        <w:autoSpaceDE w:val="0"/>
        <w:autoSpaceDN w:val="0"/>
        <w:adjustRightInd w:val="0"/>
        <w:spacing w:before="0" w:after="0"/>
        <w:ind w:left="6237"/>
        <w:jc w:val="both"/>
        <w:rPr>
          <w:sz w:val="20"/>
          <w:szCs w:val="20"/>
        </w:rPr>
      </w:pPr>
    </w:p>
    <w:p w:rsidR="006E7CF4" w:rsidRDefault="006E7CF4" w:rsidP="00F66AC9">
      <w:pPr>
        <w:tabs>
          <w:tab w:val="left" w:pos="284"/>
        </w:tabs>
        <w:suppressAutoHyphens w:val="0"/>
        <w:autoSpaceDE w:val="0"/>
        <w:autoSpaceDN w:val="0"/>
        <w:adjustRightInd w:val="0"/>
        <w:spacing w:before="0" w:after="0"/>
        <w:ind w:left="6237"/>
        <w:jc w:val="both"/>
        <w:rPr>
          <w:sz w:val="20"/>
          <w:szCs w:val="20"/>
        </w:rPr>
      </w:pPr>
    </w:p>
    <w:p w:rsidR="006E7CF4" w:rsidRDefault="006E7CF4" w:rsidP="00F66AC9">
      <w:pPr>
        <w:tabs>
          <w:tab w:val="left" w:pos="284"/>
        </w:tabs>
        <w:suppressAutoHyphens w:val="0"/>
        <w:autoSpaceDE w:val="0"/>
        <w:autoSpaceDN w:val="0"/>
        <w:adjustRightInd w:val="0"/>
        <w:spacing w:before="0" w:after="0"/>
        <w:ind w:left="6237"/>
        <w:jc w:val="both"/>
        <w:rPr>
          <w:sz w:val="20"/>
          <w:szCs w:val="20"/>
        </w:rPr>
      </w:pPr>
    </w:p>
    <w:p w:rsidR="00F66AC9" w:rsidRPr="002B6C19" w:rsidRDefault="00F66AC9" w:rsidP="00F66AC9">
      <w:pPr>
        <w:tabs>
          <w:tab w:val="left" w:pos="284"/>
        </w:tabs>
        <w:suppressAutoHyphens w:val="0"/>
        <w:autoSpaceDE w:val="0"/>
        <w:autoSpaceDN w:val="0"/>
        <w:adjustRightInd w:val="0"/>
        <w:spacing w:before="0" w:after="0"/>
        <w:ind w:left="6237"/>
        <w:jc w:val="both"/>
        <w:rPr>
          <w:sz w:val="20"/>
          <w:szCs w:val="20"/>
        </w:rPr>
      </w:pPr>
      <w:r w:rsidRPr="002B6C19">
        <w:rPr>
          <w:sz w:val="20"/>
          <w:szCs w:val="20"/>
        </w:rPr>
        <w:lastRenderedPageBreak/>
        <w:t>Приложение №3 к Договору поставки периодических печатных изданий</w:t>
      </w:r>
    </w:p>
    <w:p w:rsidR="00F66AC9" w:rsidRPr="002B6C19" w:rsidRDefault="00F66AC9" w:rsidP="00F66AC9">
      <w:pPr>
        <w:tabs>
          <w:tab w:val="left" w:pos="284"/>
        </w:tabs>
        <w:suppressAutoHyphens w:val="0"/>
        <w:autoSpaceDE w:val="0"/>
        <w:autoSpaceDN w:val="0"/>
        <w:adjustRightInd w:val="0"/>
        <w:spacing w:before="0" w:after="0"/>
        <w:ind w:left="6237"/>
        <w:jc w:val="both"/>
        <w:rPr>
          <w:sz w:val="20"/>
          <w:szCs w:val="20"/>
        </w:rPr>
      </w:pPr>
    </w:p>
    <w:p w:rsidR="00F66AC9" w:rsidRDefault="00F66AC9" w:rsidP="00F66AC9">
      <w:pPr>
        <w:pStyle w:val="a6"/>
        <w:jc w:val="center"/>
        <w:rPr>
          <w:rFonts w:ascii="Times New Roman" w:hAnsi="Times New Roman" w:cs="Times New Roman"/>
          <w:b/>
          <w:sz w:val="20"/>
          <w:szCs w:val="20"/>
        </w:rPr>
      </w:pPr>
    </w:p>
    <w:p w:rsidR="00F66AC9" w:rsidRPr="002B6C19" w:rsidRDefault="00F66AC9" w:rsidP="00F66AC9">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«ЗАЯКА ПРЕДПРИЯТИЯ» (СПЕЦИФИКАЦИЯ)</w:t>
      </w:r>
    </w:p>
    <w:p w:rsidR="00F66AC9" w:rsidRPr="002B6C19" w:rsidRDefault="00F66AC9" w:rsidP="00F66AC9">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на поставку периодических подписных изданий</w:t>
      </w:r>
    </w:p>
    <w:p w:rsidR="00F66AC9" w:rsidRDefault="00F66AC9" w:rsidP="00F66AC9">
      <w:pPr>
        <w:pStyle w:val="a6"/>
        <w:rPr>
          <w:rFonts w:ascii="Times New Roman" w:hAnsi="Times New Roman" w:cs="Times New Roman"/>
          <w:b/>
          <w:bCs/>
          <w:sz w:val="20"/>
          <w:szCs w:val="20"/>
        </w:rPr>
      </w:pPr>
    </w:p>
    <w:p w:rsidR="00F66AC9" w:rsidRDefault="00F66AC9" w:rsidP="00F66AC9">
      <w:pPr>
        <w:pStyle w:val="a6"/>
        <w:rPr>
          <w:rFonts w:ascii="Times New Roman" w:hAnsi="Times New Roman" w:cs="Times New Roman"/>
          <w:b/>
          <w:bCs/>
          <w:sz w:val="20"/>
          <w:szCs w:val="20"/>
        </w:rPr>
      </w:pPr>
    </w:p>
    <w:p w:rsidR="00F66AC9" w:rsidRPr="002B6C19" w:rsidRDefault="00F66AC9" w:rsidP="00F66AC9">
      <w:pPr>
        <w:pStyle w:val="a6"/>
        <w:rPr>
          <w:rFonts w:ascii="Times New Roman" w:hAnsi="Times New Roman" w:cs="Times New Roman"/>
          <w:b/>
          <w:bCs/>
          <w:sz w:val="20"/>
          <w:szCs w:val="20"/>
        </w:rPr>
      </w:pPr>
    </w:p>
    <w:p w:rsidR="00F66AC9" w:rsidRPr="002B6C19" w:rsidRDefault="00F66AC9" w:rsidP="00F66AC9">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Доставка по адресу</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682460, Хабаровский край, г. Николаевск – на - Амуре, ул. </w:t>
      </w:r>
      <w:proofErr w:type="spellStart"/>
      <w:r w:rsidRPr="002B6C19">
        <w:rPr>
          <w:rFonts w:ascii="Times New Roman" w:hAnsi="Times New Roman" w:cs="Times New Roman"/>
          <w:bCs/>
          <w:sz w:val="20"/>
          <w:szCs w:val="20"/>
        </w:rPr>
        <w:t>Кантера</w:t>
      </w:r>
      <w:proofErr w:type="spellEnd"/>
      <w:r w:rsidRPr="002B6C19">
        <w:rPr>
          <w:rFonts w:ascii="Times New Roman" w:hAnsi="Times New Roman" w:cs="Times New Roman"/>
          <w:bCs/>
          <w:sz w:val="20"/>
          <w:szCs w:val="20"/>
        </w:rPr>
        <w:t>, д.1</w:t>
      </w:r>
    </w:p>
    <w:p w:rsidR="00F66AC9" w:rsidRPr="002B6C19" w:rsidRDefault="00F66AC9" w:rsidP="00F66AC9">
      <w:pPr>
        <w:pStyle w:val="a6"/>
        <w:rPr>
          <w:rFonts w:ascii="Times New Roman" w:hAnsi="Times New Roman" w:cs="Times New Roman"/>
          <w:b/>
          <w:sz w:val="20"/>
          <w:szCs w:val="20"/>
          <w:u w:val="single"/>
        </w:rPr>
      </w:pPr>
      <w:r w:rsidRPr="002B6C19">
        <w:rPr>
          <w:rFonts w:ascii="Times New Roman" w:hAnsi="Times New Roman" w:cs="Times New Roman"/>
          <w:b/>
          <w:sz w:val="20"/>
          <w:szCs w:val="20"/>
          <w:u w:val="single"/>
        </w:rPr>
        <w:t>Периодичность доставки:</w:t>
      </w:r>
    </w:p>
    <w:p w:rsidR="00F66AC9" w:rsidRPr="002B6C19" w:rsidRDefault="00F66AC9" w:rsidP="00F66AC9">
      <w:pPr>
        <w:pStyle w:val="a6"/>
        <w:rPr>
          <w:rFonts w:ascii="Times New Roman" w:hAnsi="Times New Roman" w:cs="Times New Roman"/>
          <w:sz w:val="20"/>
          <w:szCs w:val="20"/>
        </w:rPr>
      </w:pPr>
      <w:r w:rsidRPr="002B6C19">
        <w:rPr>
          <w:rFonts w:ascii="Times New Roman" w:hAnsi="Times New Roman" w:cs="Times New Roman"/>
          <w:sz w:val="20"/>
          <w:szCs w:val="20"/>
        </w:rPr>
        <w:t>журналы – ежедневно (по мере выхода журналов), кроме субботы и воскресенья;</w:t>
      </w:r>
    </w:p>
    <w:p w:rsidR="00F66AC9" w:rsidRPr="002B6C19" w:rsidRDefault="00F66AC9" w:rsidP="00F66AC9">
      <w:pPr>
        <w:pStyle w:val="a6"/>
        <w:rPr>
          <w:rFonts w:ascii="Times New Roman" w:hAnsi="Times New Roman" w:cs="Times New Roman"/>
          <w:sz w:val="20"/>
          <w:szCs w:val="20"/>
        </w:rPr>
      </w:pPr>
      <w:r w:rsidRPr="002B6C19">
        <w:rPr>
          <w:rFonts w:ascii="Times New Roman" w:hAnsi="Times New Roman" w:cs="Times New Roman"/>
          <w:sz w:val="20"/>
          <w:szCs w:val="20"/>
        </w:rPr>
        <w:t>газеты – ежедневно (день в день), кроме субботы и воскресенья.</w:t>
      </w:r>
    </w:p>
    <w:p w:rsidR="00F66AC9" w:rsidRPr="002B6C19" w:rsidRDefault="00F66AC9" w:rsidP="00F66AC9">
      <w:pPr>
        <w:pStyle w:val="a6"/>
        <w:rPr>
          <w:rFonts w:ascii="Times New Roman" w:hAnsi="Times New Roman" w:cs="Times New Roman"/>
          <w:b/>
          <w:bCs/>
          <w:sz w:val="20"/>
          <w:szCs w:val="20"/>
          <w:u w:val="single"/>
        </w:rPr>
      </w:pPr>
    </w:p>
    <w:p w:rsidR="00F66AC9" w:rsidRPr="002B6C19" w:rsidRDefault="00F66AC9" w:rsidP="00F66AC9">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Контактное лицо</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w:t>
      </w:r>
      <w:proofErr w:type="spellStart"/>
      <w:r w:rsidRPr="002B6C19">
        <w:rPr>
          <w:rFonts w:ascii="Times New Roman" w:hAnsi="Times New Roman" w:cs="Times New Roman"/>
          <w:bCs/>
          <w:sz w:val="20"/>
          <w:szCs w:val="20"/>
        </w:rPr>
        <w:t>Боложук</w:t>
      </w:r>
      <w:proofErr w:type="spellEnd"/>
      <w:r w:rsidRPr="002B6C19">
        <w:rPr>
          <w:rFonts w:ascii="Times New Roman" w:hAnsi="Times New Roman" w:cs="Times New Roman"/>
          <w:bCs/>
          <w:sz w:val="20"/>
          <w:szCs w:val="20"/>
        </w:rPr>
        <w:t xml:space="preserve"> Маргарита Анатольевна т</w:t>
      </w:r>
      <w:r w:rsidRPr="002B6C19">
        <w:rPr>
          <w:rFonts w:ascii="Times New Roman" w:hAnsi="Times New Roman" w:cs="Times New Roman"/>
          <w:sz w:val="20"/>
          <w:szCs w:val="20"/>
        </w:rPr>
        <w:t>ел./</w:t>
      </w:r>
      <w:proofErr w:type="gramStart"/>
      <w:r w:rsidRPr="002B6C19">
        <w:rPr>
          <w:rFonts w:ascii="Times New Roman" w:hAnsi="Times New Roman" w:cs="Times New Roman"/>
          <w:sz w:val="20"/>
          <w:szCs w:val="20"/>
        </w:rPr>
        <w:t xml:space="preserve">факс: </w:t>
      </w:r>
      <w:r w:rsidRPr="002B6C19">
        <w:rPr>
          <w:rFonts w:ascii="Times New Roman" w:hAnsi="Times New Roman" w:cs="Times New Roman"/>
          <w:bCs/>
          <w:sz w:val="20"/>
          <w:szCs w:val="20"/>
        </w:rPr>
        <w:t xml:space="preserve"> 8</w:t>
      </w:r>
      <w:proofErr w:type="gramEnd"/>
      <w:r w:rsidRPr="002B6C19">
        <w:rPr>
          <w:rFonts w:ascii="Times New Roman" w:hAnsi="Times New Roman" w:cs="Times New Roman"/>
          <w:bCs/>
          <w:sz w:val="20"/>
          <w:szCs w:val="20"/>
        </w:rPr>
        <w:t xml:space="preserve"> (42135) 2-31-01</w:t>
      </w:r>
    </w:p>
    <w:p w:rsidR="00F66AC9" w:rsidRPr="002B6C19" w:rsidRDefault="00F66AC9" w:rsidP="00F66AC9">
      <w:pPr>
        <w:pStyle w:val="a6"/>
        <w:rPr>
          <w:rFonts w:ascii="Times New Roman" w:hAnsi="Times New Roman" w:cs="Times New Roman"/>
          <w:b/>
          <w:sz w:val="20"/>
          <w:szCs w:val="20"/>
        </w:rPr>
      </w:pPr>
      <w:r w:rsidRPr="002B6C19">
        <w:rPr>
          <w:rFonts w:ascii="Times New Roman" w:hAnsi="Times New Roman" w:cs="Times New Roman"/>
          <w:b/>
          <w:sz w:val="20"/>
          <w:szCs w:val="20"/>
        </w:rPr>
        <w:t xml:space="preserve">                                                                            </w:t>
      </w:r>
    </w:p>
    <w:p w:rsidR="00F66AC9" w:rsidRPr="002B6C19" w:rsidRDefault="00F66AC9" w:rsidP="00F66AC9">
      <w:pPr>
        <w:tabs>
          <w:tab w:val="left" w:pos="5175"/>
        </w:tabs>
        <w:jc w:val="center"/>
        <w:rPr>
          <w:b/>
          <w:sz w:val="20"/>
          <w:szCs w:val="20"/>
        </w:rPr>
      </w:pPr>
      <w:r w:rsidRPr="002B6C19">
        <w:rPr>
          <w:b/>
          <w:sz w:val="20"/>
          <w:szCs w:val="20"/>
        </w:rPr>
        <w:t>Газеты</w:t>
      </w:r>
    </w:p>
    <w:p w:rsidR="0036659C" w:rsidRPr="002B6C19" w:rsidRDefault="0036659C" w:rsidP="0036659C">
      <w:pPr>
        <w:tabs>
          <w:tab w:val="left" w:pos="5175"/>
        </w:tabs>
        <w:jc w:val="center"/>
        <w:rPr>
          <w:b/>
          <w:sz w:val="20"/>
          <w:szCs w:val="20"/>
        </w:rPr>
      </w:pP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B66B81" w:rsidRPr="002B6C19" w:rsidTr="00F66AC9">
        <w:tc>
          <w:tcPr>
            <w:tcW w:w="56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п/п</w:t>
            </w:r>
          </w:p>
        </w:tc>
        <w:tc>
          <w:tcPr>
            <w:tcW w:w="311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Название издания</w:t>
            </w:r>
          </w:p>
        </w:tc>
        <w:tc>
          <w:tcPr>
            <w:tcW w:w="141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xml:space="preserve">Период </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подписки</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Количество</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комплектов</w:t>
            </w:r>
          </w:p>
        </w:tc>
        <w:tc>
          <w:tcPr>
            <w:tcW w:w="1418"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Индекс</w:t>
            </w:r>
          </w:p>
        </w:tc>
        <w:tc>
          <w:tcPr>
            <w:tcW w:w="240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Цена одного комплекта с</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НДС, руб.</w:t>
            </w:r>
          </w:p>
        </w:tc>
      </w:tr>
      <w:tr w:rsidR="00B66B81" w:rsidRPr="002B6C19" w:rsidTr="00F66AC9">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Морские вести России</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rPr>
                <w:b/>
                <w:sz w:val="20"/>
                <w:szCs w:val="20"/>
              </w:rPr>
            </w:pPr>
          </w:p>
        </w:tc>
        <w:tc>
          <w:tcPr>
            <w:tcW w:w="2409" w:type="dxa"/>
          </w:tcPr>
          <w:p w:rsidR="00B66B81" w:rsidRPr="002B6C19" w:rsidRDefault="00B66B81" w:rsidP="0036659C">
            <w:pPr>
              <w:tabs>
                <w:tab w:val="left" w:pos="5175"/>
              </w:tabs>
              <w:rPr>
                <w:b/>
                <w:sz w:val="20"/>
                <w:szCs w:val="20"/>
              </w:rPr>
            </w:pPr>
          </w:p>
        </w:tc>
      </w:tr>
      <w:tr w:rsidR="00B66B81" w:rsidRPr="002B6C19" w:rsidTr="00F66AC9">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2</w:t>
            </w:r>
          </w:p>
        </w:tc>
        <w:tc>
          <w:tcPr>
            <w:tcW w:w="3119" w:type="dxa"/>
            <w:vAlign w:val="center"/>
          </w:tcPr>
          <w:p w:rsidR="00B66B81" w:rsidRPr="002B6C19" w:rsidRDefault="00B66B81" w:rsidP="0036659C">
            <w:pPr>
              <w:rPr>
                <w:snapToGrid w:val="0"/>
                <w:color w:val="000000"/>
                <w:sz w:val="20"/>
                <w:szCs w:val="20"/>
                <w:lang w:eastAsia="en-US"/>
              </w:rPr>
            </w:pPr>
            <w:r w:rsidRPr="002B6C19">
              <w:rPr>
                <w:sz w:val="20"/>
                <w:szCs w:val="20"/>
              </w:rPr>
              <w:t>Транспорт России</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rPr>
                <w:b/>
                <w:sz w:val="20"/>
                <w:szCs w:val="20"/>
              </w:rPr>
            </w:pPr>
          </w:p>
        </w:tc>
        <w:tc>
          <w:tcPr>
            <w:tcW w:w="2409" w:type="dxa"/>
          </w:tcPr>
          <w:p w:rsidR="00B66B81" w:rsidRPr="002B6C19" w:rsidRDefault="00B66B81" w:rsidP="0036659C">
            <w:pPr>
              <w:tabs>
                <w:tab w:val="left" w:pos="5175"/>
              </w:tabs>
              <w:rPr>
                <w:b/>
                <w:sz w:val="20"/>
                <w:szCs w:val="20"/>
              </w:rPr>
            </w:pPr>
          </w:p>
        </w:tc>
      </w:tr>
      <w:tr w:rsidR="00B66B81" w:rsidRPr="002B6C19" w:rsidTr="00F66AC9">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3</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Российская газета</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rPr>
                <w:b/>
                <w:sz w:val="20"/>
                <w:szCs w:val="20"/>
              </w:rPr>
            </w:pPr>
          </w:p>
        </w:tc>
        <w:tc>
          <w:tcPr>
            <w:tcW w:w="2409" w:type="dxa"/>
          </w:tcPr>
          <w:p w:rsidR="00B66B81" w:rsidRPr="002B6C19" w:rsidRDefault="00B66B81" w:rsidP="0036659C">
            <w:pPr>
              <w:tabs>
                <w:tab w:val="left" w:pos="5175"/>
              </w:tabs>
              <w:rPr>
                <w:b/>
                <w:sz w:val="20"/>
                <w:szCs w:val="20"/>
              </w:rPr>
            </w:pPr>
          </w:p>
        </w:tc>
      </w:tr>
    </w:tbl>
    <w:p w:rsidR="0036659C" w:rsidRPr="002B6C19" w:rsidRDefault="0036659C" w:rsidP="0036659C">
      <w:pPr>
        <w:tabs>
          <w:tab w:val="left" w:pos="5175"/>
        </w:tabs>
        <w:rPr>
          <w:b/>
          <w:sz w:val="20"/>
          <w:szCs w:val="20"/>
        </w:rPr>
      </w:pPr>
    </w:p>
    <w:p w:rsidR="0036659C" w:rsidRPr="002B6C19" w:rsidRDefault="0036659C" w:rsidP="0036659C">
      <w:pPr>
        <w:tabs>
          <w:tab w:val="left" w:pos="5175"/>
        </w:tabs>
        <w:jc w:val="center"/>
        <w:rPr>
          <w:b/>
          <w:sz w:val="20"/>
          <w:szCs w:val="20"/>
        </w:rPr>
      </w:pPr>
      <w:r w:rsidRPr="002B6C19">
        <w:rPr>
          <w:b/>
          <w:sz w:val="20"/>
          <w:szCs w:val="20"/>
        </w:rPr>
        <w:t>Журналы</w:t>
      </w:r>
    </w:p>
    <w:p w:rsidR="00A02F55" w:rsidRPr="002B6C19" w:rsidRDefault="00A02F55" w:rsidP="0036659C">
      <w:pPr>
        <w:tabs>
          <w:tab w:val="left" w:pos="5175"/>
        </w:tabs>
        <w:jc w:val="center"/>
        <w:rPr>
          <w:b/>
          <w:sz w:val="20"/>
          <w:szCs w:val="20"/>
        </w:rPr>
      </w:pP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B66B81" w:rsidRPr="002B6C19" w:rsidTr="00F66AC9">
        <w:tc>
          <w:tcPr>
            <w:tcW w:w="56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п/п</w:t>
            </w:r>
          </w:p>
        </w:tc>
        <w:tc>
          <w:tcPr>
            <w:tcW w:w="311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Название издания</w:t>
            </w:r>
          </w:p>
        </w:tc>
        <w:tc>
          <w:tcPr>
            <w:tcW w:w="141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xml:space="preserve">Период </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подписки</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Количество</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комплектов</w:t>
            </w:r>
          </w:p>
        </w:tc>
        <w:tc>
          <w:tcPr>
            <w:tcW w:w="1418"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Индекс</w:t>
            </w:r>
          </w:p>
        </w:tc>
        <w:tc>
          <w:tcPr>
            <w:tcW w:w="240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Цена одного комплекта с</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НДС, руб.</w:t>
            </w:r>
          </w:p>
        </w:tc>
      </w:tr>
      <w:tr w:rsidR="00B66B81" w:rsidRPr="002B6C19" w:rsidTr="00F66AC9">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Морские порты</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tcPr>
          <w:p w:rsidR="00B66B81" w:rsidRPr="002B6C19" w:rsidRDefault="00B66B81" w:rsidP="0036659C">
            <w:pPr>
              <w:jc w:val="center"/>
              <w:rPr>
                <w:sz w:val="20"/>
                <w:szCs w:val="20"/>
              </w:rPr>
            </w:pPr>
            <w:r w:rsidRPr="002B6C19">
              <w:rPr>
                <w:sz w:val="20"/>
                <w:szCs w:val="20"/>
              </w:rPr>
              <w:t>1</w:t>
            </w:r>
          </w:p>
        </w:tc>
        <w:tc>
          <w:tcPr>
            <w:tcW w:w="1418" w:type="dxa"/>
          </w:tcPr>
          <w:p w:rsidR="00B66B81" w:rsidRPr="002B6C19" w:rsidRDefault="00B66B81" w:rsidP="0036659C">
            <w:pPr>
              <w:tabs>
                <w:tab w:val="left" w:pos="5175"/>
              </w:tabs>
              <w:jc w:val="center"/>
              <w:rPr>
                <w:b/>
                <w:sz w:val="20"/>
                <w:szCs w:val="20"/>
              </w:rPr>
            </w:pPr>
          </w:p>
        </w:tc>
        <w:tc>
          <w:tcPr>
            <w:tcW w:w="2409" w:type="dxa"/>
          </w:tcPr>
          <w:p w:rsidR="00B66B81" w:rsidRPr="002B6C19" w:rsidRDefault="00B66B81" w:rsidP="0036659C">
            <w:pPr>
              <w:tabs>
                <w:tab w:val="left" w:pos="5175"/>
              </w:tabs>
              <w:jc w:val="center"/>
              <w:rPr>
                <w:b/>
                <w:sz w:val="20"/>
                <w:szCs w:val="20"/>
              </w:rPr>
            </w:pPr>
          </w:p>
        </w:tc>
      </w:tr>
      <w:tr w:rsidR="00B66B81" w:rsidRPr="002B6C19" w:rsidTr="00F66AC9">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2</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Морской флот</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jc w:val="center"/>
              <w:rPr>
                <w:b/>
                <w:sz w:val="20"/>
                <w:szCs w:val="20"/>
              </w:rPr>
            </w:pPr>
          </w:p>
        </w:tc>
        <w:tc>
          <w:tcPr>
            <w:tcW w:w="2409" w:type="dxa"/>
          </w:tcPr>
          <w:p w:rsidR="00B66B81" w:rsidRPr="002B6C19" w:rsidRDefault="00B66B81" w:rsidP="0036659C">
            <w:pPr>
              <w:tabs>
                <w:tab w:val="left" w:pos="5175"/>
              </w:tabs>
              <w:jc w:val="center"/>
              <w:rPr>
                <w:b/>
                <w:sz w:val="20"/>
                <w:szCs w:val="20"/>
              </w:rPr>
            </w:pPr>
          </w:p>
        </w:tc>
      </w:tr>
    </w:tbl>
    <w:p w:rsidR="0036659C" w:rsidRDefault="0036659C" w:rsidP="0036659C">
      <w:pPr>
        <w:rPr>
          <w:bCs/>
          <w:sz w:val="20"/>
          <w:szCs w:val="20"/>
        </w:rPr>
      </w:pPr>
    </w:p>
    <w:p w:rsidR="00C831BF" w:rsidRDefault="00C831BF" w:rsidP="0036659C">
      <w:pPr>
        <w:rPr>
          <w:bCs/>
          <w:sz w:val="20"/>
          <w:szCs w:val="20"/>
        </w:rPr>
      </w:pPr>
    </w:p>
    <w:p w:rsidR="00C831BF" w:rsidRPr="005C2667" w:rsidRDefault="00C831BF" w:rsidP="00C831BF">
      <w:pPr>
        <w:jc w:val="both"/>
        <w:rPr>
          <w:i/>
          <w:sz w:val="20"/>
          <w:szCs w:val="20"/>
        </w:rPr>
      </w:pPr>
      <w:r w:rsidRPr="005C2667">
        <w:rPr>
          <w:b/>
          <w:snapToGrid w:val="0"/>
          <w:color w:val="000000"/>
          <w:sz w:val="20"/>
          <w:szCs w:val="20"/>
        </w:rPr>
        <w:t xml:space="preserve">ИТОГО: </w:t>
      </w:r>
      <w:r w:rsidRPr="005C2667">
        <w:rPr>
          <w:sz w:val="20"/>
          <w:szCs w:val="20"/>
        </w:rPr>
        <w:t>______ (__________________________________) рублей __ копеек, включая НДС по ставке __% в сумме ______ (_________________________________) рублей __ копеек.</w:t>
      </w:r>
    </w:p>
    <w:p w:rsidR="00C831BF" w:rsidRPr="002B6C19" w:rsidRDefault="00C831BF" w:rsidP="0036659C">
      <w:pPr>
        <w:rPr>
          <w:bCs/>
          <w:sz w:val="20"/>
          <w:szCs w:val="20"/>
        </w:rPr>
      </w:pPr>
    </w:p>
    <w:tbl>
      <w:tblPr>
        <w:tblStyle w:val="a9"/>
        <w:tblW w:w="0" w:type="auto"/>
        <w:tblInd w:w="108" w:type="dxa"/>
        <w:tblLook w:val="04A0" w:firstRow="1" w:lastRow="0" w:firstColumn="1" w:lastColumn="0" w:noHBand="0" w:noVBand="1"/>
      </w:tblPr>
      <w:tblGrid>
        <w:gridCol w:w="5245"/>
        <w:gridCol w:w="4820"/>
      </w:tblGrid>
      <w:tr w:rsidR="002B6C19" w:rsidRPr="002B6C19" w:rsidTr="00E302AC">
        <w:tc>
          <w:tcPr>
            <w:tcW w:w="5245" w:type="dxa"/>
            <w:tcBorders>
              <w:top w:val="single" w:sz="4" w:space="0" w:color="auto"/>
              <w:left w:val="single" w:sz="4" w:space="0" w:color="auto"/>
              <w:bottom w:val="single" w:sz="4" w:space="0" w:color="auto"/>
              <w:right w:val="single" w:sz="4" w:space="0" w:color="auto"/>
            </w:tcBorders>
          </w:tcPr>
          <w:p w:rsidR="002B6C19" w:rsidRPr="002B6C19" w:rsidRDefault="002B6C19"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Поставщик</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Заместитель директора УФПС Хабаровского края – филиал ФГУП «Почта России»</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______________________________/А.В. Кириков/</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МП</w:t>
            </w:r>
          </w:p>
        </w:tc>
        <w:tc>
          <w:tcPr>
            <w:tcW w:w="4820" w:type="dxa"/>
            <w:tcBorders>
              <w:top w:val="single" w:sz="4" w:space="0" w:color="auto"/>
              <w:left w:val="single" w:sz="4" w:space="0" w:color="auto"/>
              <w:bottom w:val="single" w:sz="4" w:space="0" w:color="auto"/>
              <w:right w:val="single" w:sz="4" w:space="0" w:color="auto"/>
            </w:tcBorders>
          </w:tcPr>
          <w:p w:rsidR="002B6C19" w:rsidRPr="002B6C19" w:rsidRDefault="002B6C19"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Покупатель</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Руководитель</w:t>
            </w:r>
          </w:p>
          <w:p w:rsidR="002B6C19" w:rsidRPr="002B6C19" w:rsidRDefault="002B6C19"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ab/>
            </w:r>
          </w:p>
          <w:p w:rsidR="002B6C19" w:rsidRPr="002B6C19" w:rsidRDefault="002B6C19" w:rsidP="00E302AC">
            <w:pPr>
              <w:pStyle w:val="ConsPlusNonformat"/>
              <w:jc w:val="both"/>
              <w:rPr>
                <w:rFonts w:ascii="Times New Roman" w:hAnsi="Times New Roman" w:cs="Times New Roman"/>
                <w:color w:val="000000"/>
              </w:rPr>
            </w:pPr>
          </w:p>
          <w:p w:rsidR="002B6C19" w:rsidRPr="002B6C19" w:rsidRDefault="002B6C19" w:rsidP="00E302AC">
            <w:pPr>
              <w:pStyle w:val="ConsPlusNonformat"/>
              <w:jc w:val="both"/>
              <w:rPr>
                <w:rFonts w:ascii="Times New Roman" w:hAnsi="Times New Roman" w:cs="Times New Roman"/>
                <w:color w:val="000000"/>
              </w:rPr>
            </w:pPr>
            <w:r w:rsidRPr="002B6C19">
              <w:rPr>
                <w:rFonts w:ascii="Times New Roman" w:hAnsi="Times New Roman" w:cs="Times New Roman"/>
                <w:color w:val="000000"/>
              </w:rPr>
              <w:t>_____________________/</w:t>
            </w:r>
            <w:proofErr w:type="spellStart"/>
            <w:r w:rsidRPr="002B6C19">
              <w:rPr>
                <w:rFonts w:ascii="Times New Roman" w:hAnsi="Times New Roman" w:cs="Times New Roman"/>
                <w:color w:val="000000"/>
              </w:rPr>
              <w:t>Н.П.Татаринов</w:t>
            </w:r>
            <w:proofErr w:type="spellEnd"/>
            <w:r w:rsidRPr="002B6C19">
              <w:rPr>
                <w:rFonts w:ascii="Times New Roman" w:hAnsi="Times New Roman" w:cs="Times New Roman"/>
                <w:color w:val="000000"/>
              </w:rPr>
              <w:t>/</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color w:val="000000"/>
                <w:sz w:val="20"/>
                <w:szCs w:val="20"/>
              </w:rPr>
              <w:t>МП</w:t>
            </w:r>
          </w:p>
        </w:tc>
      </w:tr>
    </w:tbl>
    <w:p w:rsidR="002B6C19" w:rsidRPr="002B6C19" w:rsidRDefault="002B6C19" w:rsidP="0036659C">
      <w:pPr>
        <w:rPr>
          <w:bCs/>
          <w:sz w:val="20"/>
          <w:szCs w:val="20"/>
        </w:rPr>
      </w:pPr>
    </w:p>
    <w:p w:rsidR="002A14F1" w:rsidRPr="002B6C19" w:rsidRDefault="0036659C" w:rsidP="0036659C">
      <w:pPr>
        <w:rPr>
          <w:b/>
          <w:sz w:val="20"/>
          <w:szCs w:val="20"/>
        </w:rPr>
      </w:pPr>
      <w:r w:rsidRPr="002B6C19">
        <w:rPr>
          <w:b/>
          <w:sz w:val="20"/>
          <w:szCs w:val="20"/>
        </w:rPr>
        <w:t xml:space="preserve">     </w:t>
      </w:r>
    </w:p>
    <w:p w:rsidR="002A14F1" w:rsidRDefault="0036659C" w:rsidP="0036659C">
      <w:pPr>
        <w:rPr>
          <w:b/>
          <w:sz w:val="20"/>
          <w:szCs w:val="20"/>
        </w:rPr>
      </w:pPr>
      <w:r w:rsidRPr="002B6C19">
        <w:rPr>
          <w:b/>
          <w:sz w:val="20"/>
          <w:szCs w:val="20"/>
        </w:rPr>
        <w:t xml:space="preserve"> </w:t>
      </w:r>
    </w:p>
    <w:p w:rsidR="00A02F55" w:rsidRDefault="00A02F55" w:rsidP="0036659C">
      <w:pPr>
        <w:rPr>
          <w:b/>
          <w:sz w:val="20"/>
          <w:szCs w:val="20"/>
        </w:rPr>
      </w:pPr>
    </w:p>
    <w:p w:rsidR="00A02F55" w:rsidRPr="002B6C19" w:rsidRDefault="00A02F55" w:rsidP="0036659C">
      <w:pPr>
        <w:rPr>
          <w:b/>
          <w:sz w:val="20"/>
          <w:szCs w:val="20"/>
        </w:rPr>
      </w:pPr>
    </w:p>
    <w:p w:rsidR="0036659C" w:rsidRPr="002B6C19" w:rsidRDefault="0036659C" w:rsidP="0036659C">
      <w:pPr>
        <w:rPr>
          <w:b/>
          <w:sz w:val="20"/>
          <w:szCs w:val="20"/>
        </w:rPr>
      </w:pPr>
      <w:r w:rsidRPr="002B6C19">
        <w:rPr>
          <w:b/>
          <w:sz w:val="20"/>
          <w:szCs w:val="20"/>
        </w:rPr>
        <w:t xml:space="preserve">      </w:t>
      </w:r>
    </w:p>
    <w:p w:rsidR="00A02F55" w:rsidRPr="002B6C19" w:rsidRDefault="00A02F55" w:rsidP="00A02F55">
      <w:pPr>
        <w:tabs>
          <w:tab w:val="left" w:pos="284"/>
        </w:tabs>
        <w:suppressAutoHyphens w:val="0"/>
        <w:autoSpaceDE w:val="0"/>
        <w:autoSpaceDN w:val="0"/>
        <w:adjustRightInd w:val="0"/>
        <w:spacing w:before="0" w:after="0"/>
        <w:ind w:left="6237"/>
        <w:jc w:val="both"/>
        <w:rPr>
          <w:sz w:val="20"/>
          <w:szCs w:val="20"/>
        </w:rPr>
      </w:pPr>
      <w:r w:rsidRPr="002B6C19">
        <w:rPr>
          <w:sz w:val="20"/>
          <w:szCs w:val="20"/>
        </w:rPr>
        <w:lastRenderedPageBreak/>
        <w:t>Приложение №4 к Договору поставки периодических печатных изданий</w:t>
      </w:r>
    </w:p>
    <w:p w:rsidR="00A02F55" w:rsidRPr="002B6C19" w:rsidRDefault="00A02F55" w:rsidP="00A02F55">
      <w:pPr>
        <w:tabs>
          <w:tab w:val="left" w:pos="284"/>
        </w:tabs>
        <w:suppressAutoHyphens w:val="0"/>
        <w:autoSpaceDE w:val="0"/>
        <w:autoSpaceDN w:val="0"/>
        <w:adjustRightInd w:val="0"/>
        <w:spacing w:before="0" w:after="0"/>
        <w:ind w:left="6237"/>
        <w:jc w:val="both"/>
        <w:rPr>
          <w:sz w:val="20"/>
          <w:szCs w:val="20"/>
        </w:rPr>
      </w:pPr>
    </w:p>
    <w:p w:rsidR="00A02F55" w:rsidRDefault="00A02F55" w:rsidP="00A02F55">
      <w:pPr>
        <w:pStyle w:val="a6"/>
        <w:jc w:val="center"/>
        <w:rPr>
          <w:rFonts w:ascii="Times New Roman" w:hAnsi="Times New Roman" w:cs="Times New Roman"/>
          <w:b/>
          <w:sz w:val="20"/>
          <w:szCs w:val="20"/>
        </w:rPr>
      </w:pPr>
    </w:p>
    <w:p w:rsidR="00A02F55" w:rsidRPr="002B6C19" w:rsidRDefault="00A02F55" w:rsidP="00A02F55">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«ЗАЯКА ПРЕДПРИЯТИЯ» (СПЕЦИФИКАЦИЯ)</w:t>
      </w:r>
    </w:p>
    <w:p w:rsidR="00A02F55" w:rsidRPr="002B6C19" w:rsidRDefault="00A02F55" w:rsidP="00A02F55">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на поставку периодических подписных изданий</w:t>
      </w:r>
    </w:p>
    <w:p w:rsidR="00A02F55" w:rsidRPr="002B6C19" w:rsidRDefault="00A02F55" w:rsidP="00A02F55">
      <w:pPr>
        <w:pStyle w:val="a6"/>
        <w:rPr>
          <w:rFonts w:ascii="Times New Roman" w:hAnsi="Times New Roman" w:cs="Times New Roman"/>
          <w:b/>
          <w:bCs/>
          <w:sz w:val="20"/>
          <w:szCs w:val="20"/>
        </w:rPr>
      </w:pPr>
    </w:p>
    <w:p w:rsidR="00A02F55" w:rsidRPr="002B6C19" w:rsidRDefault="00A02F55" w:rsidP="00A02F55">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Доставка по адресу</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682480, Хабаровский край, п. Охотск, ул. </w:t>
      </w:r>
      <w:proofErr w:type="spellStart"/>
      <w:r w:rsidRPr="002B6C19">
        <w:rPr>
          <w:rFonts w:ascii="Times New Roman" w:hAnsi="Times New Roman" w:cs="Times New Roman"/>
          <w:bCs/>
          <w:sz w:val="20"/>
          <w:szCs w:val="20"/>
        </w:rPr>
        <w:t>Белолипского</w:t>
      </w:r>
      <w:proofErr w:type="spellEnd"/>
      <w:r w:rsidRPr="002B6C19">
        <w:rPr>
          <w:rFonts w:ascii="Times New Roman" w:hAnsi="Times New Roman" w:cs="Times New Roman"/>
          <w:bCs/>
          <w:sz w:val="20"/>
          <w:szCs w:val="20"/>
        </w:rPr>
        <w:t xml:space="preserve">, д. 19 </w:t>
      </w:r>
    </w:p>
    <w:p w:rsidR="00A02F55" w:rsidRPr="002B6C19" w:rsidRDefault="00A02F55" w:rsidP="00A02F55">
      <w:pPr>
        <w:pStyle w:val="a6"/>
        <w:rPr>
          <w:rFonts w:ascii="Times New Roman" w:hAnsi="Times New Roman" w:cs="Times New Roman"/>
          <w:b/>
          <w:sz w:val="20"/>
          <w:szCs w:val="20"/>
          <w:u w:val="single"/>
        </w:rPr>
      </w:pPr>
      <w:r w:rsidRPr="002B6C19">
        <w:rPr>
          <w:rFonts w:ascii="Times New Roman" w:hAnsi="Times New Roman" w:cs="Times New Roman"/>
          <w:b/>
          <w:sz w:val="20"/>
          <w:szCs w:val="20"/>
          <w:u w:val="single"/>
        </w:rPr>
        <w:t>Периодичность доставки:</w:t>
      </w:r>
    </w:p>
    <w:p w:rsidR="00A02F55" w:rsidRPr="002B6C19" w:rsidRDefault="00A02F55" w:rsidP="00A02F55">
      <w:pPr>
        <w:pStyle w:val="a6"/>
        <w:rPr>
          <w:rFonts w:ascii="Times New Roman" w:hAnsi="Times New Roman" w:cs="Times New Roman"/>
          <w:sz w:val="20"/>
          <w:szCs w:val="20"/>
        </w:rPr>
      </w:pPr>
      <w:r w:rsidRPr="002B6C19">
        <w:rPr>
          <w:rFonts w:ascii="Times New Roman" w:hAnsi="Times New Roman" w:cs="Times New Roman"/>
          <w:sz w:val="20"/>
          <w:szCs w:val="20"/>
        </w:rPr>
        <w:t>журналы – ежедневно (по мере выхода журналов), кроме субботы и воскресенья;</w:t>
      </w:r>
    </w:p>
    <w:p w:rsidR="00A02F55" w:rsidRPr="002B6C19" w:rsidRDefault="00A02F55" w:rsidP="00A02F55">
      <w:pPr>
        <w:pStyle w:val="a6"/>
        <w:rPr>
          <w:rFonts w:ascii="Times New Roman" w:hAnsi="Times New Roman" w:cs="Times New Roman"/>
          <w:sz w:val="20"/>
          <w:szCs w:val="20"/>
        </w:rPr>
      </w:pPr>
      <w:r w:rsidRPr="002B6C19">
        <w:rPr>
          <w:rFonts w:ascii="Times New Roman" w:hAnsi="Times New Roman" w:cs="Times New Roman"/>
          <w:sz w:val="20"/>
          <w:szCs w:val="20"/>
        </w:rPr>
        <w:t>газеты – ежедневно (день в день), кроме субботы и воскресенья.</w:t>
      </w:r>
    </w:p>
    <w:p w:rsidR="00A02F55" w:rsidRPr="002B6C19" w:rsidRDefault="00A02F55" w:rsidP="00A02F55">
      <w:pPr>
        <w:pStyle w:val="a6"/>
        <w:rPr>
          <w:rFonts w:ascii="Times New Roman" w:hAnsi="Times New Roman" w:cs="Times New Roman"/>
          <w:b/>
          <w:bCs/>
          <w:sz w:val="20"/>
          <w:szCs w:val="20"/>
          <w:u w:val="single"/>
        </w:rPr>
      </w:pPr>
    </w:p>
    <w:p w:rsidR="00A02F55" w:rsidRPr="002B6C19" w:rsidRDefault="00A02F55" w:rsidP="00A02F55">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Контактное лицо</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Шевченко Людмила Григорьевна     т</w:t>
      </w:r>
      <w:r w:rsidRPr="002B6C19">
        <w:rPr>
          <w:rFonts w:ascii="Times New Roman" w:hAnsi="Times New Roman" w:cs="Times New Roman"/>
          <w:sz w:val="20"/>
          <w:szCs w:val="20"/>
        </w:rPr>
        <w:t>ел./</w:t>
      </w:r>
      <w:proofErr w:type="gramStart"/>
      <w:r w:rsidRPr="002B6C19">
        <w:rPr>
          <w:rFonts w:ascii="Times New Roman" w:hAnsi="Times New Roman" w:cs="Times New Roman"/>
          <w:sz w:val="20"/>
          <w:szCs w:val="20"/>
        </w:rPr>
        <w:t xml:space="preserve">факс: </w:t>
      </w:r>
      <w:r w:rsidRPr="002B6C19">
        <w:rPr>
          <w:rFonts w:ascii="Times New Roman" w:hAnsi="Times New Roman" w:cs="Times New Roman"/>
          <w:bCs/>
          <w:sz w:val="20"/>
          <w:szCs w:val="20"/>
        </w:rPr>
        <w:t xml:space="preserve"> 8</w:t>
      </w:r>
      <w:proofErr w:type="gramEnd"/>
      <w:r w:rsidRPr="002B6C19">
        <w:rPr>
          <w:rFonts w:ascii="Times New Roman" w:hAnsi="Times New Roman" w:cs="Times New Roman"/>
          <w:bCs/>
          <w:sz w:val="20"/>
          <w:szCs w:val="20"/>
        </w:rPr>
        <w:t xml:space="preserve"> (42141) 9-24-26</w:t>
      </w:r>
    </w:p>
    <w:p w:rsidR="00A02F55" w:rsidRPr="002B6C19" w:rsidRDefault="00A02F55" w:rsidP="00A02F55">
      <w:pPr>
        <w:rPr>
          <w:sz w:val="20"/>
          <w:szCs w:val="20"/>
        </w:rPr>
      </w:pPr>
    </w:p>
    <w:p w:rsidR="00A02F55" w:rsidRPr="002B6C19" w:rsidRDefault="00A02F55" w:rsidP="00A02F55">
      <w:pPr>
        <w:tabs>
          <w:tab w:val="left" w:pos="5175"/>
        </w:tabs>
        <w:jc w:val="center"/>
        <w:rPr>
          <w:b/>
          <w:sz w:val="20"/>
          <w:szCs w:val="20"/>
        </w:rPr>
      </w:pPr>
      <w:r w:rsidRPr="002B6C19">
        <w:rPr>
          <w:b/>
          <w:sz w:val="20"/>
          <w:szCs w:val="20"/>
        </w:rPr>
        <w:t>Журналы</w:t>
      </w:r>
    </w:p>
    <w:p w:rsidR="0036659C" w:rsidRPr="002B6C19" w:rsidRDefault="0036659C" w:rsidP="0036659C">
      <w:pPr>
        <w:tabs>
          <w:tab w:val="left" w:pos="5175"/>
        </w:tabs>
        <w:jc w:val="center"/>
        <w:rPr>
          <w:b/>
          <w:sz w:val="20"/>
          <w:szCs w:val="20"/>
        </w:rPr>
      </w:pP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B66B81" w:rsidRPr="002B6C19" w:rsidTr="00A02F55">
        <w:tc>
          <w:tcPr>
            <w:tcW w:w="56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п/п</w:t>
            </w:r>
          </w:p>
        </w:tc>
        <w:tc>
          <w:tcPr>
            <w:tcW w:w="311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Название издания</w:t>
            </w:r>
          </w:p>
        </w:tc>
        <w:tc>
          <w:tcPr>
            <w:tcW w:w="141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xml:space="preserve">Период </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подписки</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Количество</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комплектов</w:t>
            </w:r>
          </w:p>
        </w:tc>
        <w:tc>
          <w:tcPr>
            <w:tcW w:w="1418"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Индекс</w:t>
            </w:r>
          </w:p>
        </w:tc>
        <w:tc>
          <w:tcPr>
            <w:tcW w:w="240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Цена одного комплекта с</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НДС, руб.</w:t>
            </w:r>
          </w:p>
        </w:tc>
      </w:tr>
      <w:tr w:rsidR="00B66B81" w:rsidRPr="002B6C19" w:rsidTr="00A02F55">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Морские порты</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tcPr>
          <w:p w:rsidR="00B66B81" w:rsidRPr="002B6C19" w:rsidRDefault="00B66B81" w:rsidP="0036659C">
            <w:pPr>
              <w:jc w:val="center"/>
              <w:rPr>
                <w:sz w:val="20"/>
                <w:szCs w:val="20"/>
              </w:rPr>
            </w:pPr>
            <w:r w:rsidRPr="002B6C19">
              <w:rPr>
                <w:sz w:val="20"/>
                <w:szCs w:val="20"/>
              </w:rPr>
              <w:t>1</w:t>
            </w:r>
          </w:p>
        </w:tc>
        <w:tc>
          <w:tcPr>
            <w:tcW w:w="1418" w:type="dxa"/>
          </w:tcPr>
          <w:p w:rsidR="00B66B81" w:rsidRPr="002B6C19" w:rsidRDefault="00B66B81" w:rsidP="0036659C">
            <w:pPr>
              <w:tabs>
                <w:tab w:val="left" w:pos="5175"/>
              </w:tabs>
              <w:jc w:val="center"/>
              <w:rPr>
                <w:b/>
                <w:sz w:val="20"/>
                <w:szCs w:val="20"/>
              </w:rPr>
            </w:pPr>
          </w:p>
        </w:tc>
        <w:tc>
          <w:tcPr>
            <w:tcW w:w="2409" w:type="dxa"/>
          </w:tcPr>
          <w:p w:rsidR="00B66B81" w:rsidRPr="002B6C19" w:rsidRDefault="00B66B81" w:rsidP="0036659C">
            <w:pPr>
              <w:tabs>
                <w:tab w:val="left" w:pos="5175"/>
              </w:tabs>
              <w:jc w:val="center"/>
              <w:rPr>
                <w:b/>
                <w:sz w:val="20"/>
                <w:szCs w:val="20"/>
              </w:rPr>
            </w:pPr>
          </w:p>
        </w:tc>
      </w:tr>
      <w:tr w:rsidR="00B66B81" w:rsidRPr="002B6C19" w:rsidTr="00A02F55">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2</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Морской флот</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jc w:val="center"/>
              <w:rPr>
                <w:b/>
                <w:sz w:val="20"/>
                <w:szCs w:val="20"/>
              </w:rPr>
            </w:pPr>
          </w:p>
        </w:tc>
        <w:tc>
          <w:tcPr>
            <w:tcW w:w="2409" w:type="dxa"/>
          </w:tcPr>
          <w:p w:rsidR="00B66B81" w:rsidRPr="002B6C19" w:rsidRDefault="00B66B81" w:rsidP="0036659C">
            <w:pPr>
              <w:tabs>
                <w:tab w:val="left" w:pos="5175"/>
              </w:tabs>
              <w:jc w:val="center"/>
              <w:rPr>
                <w:b/>
                <w:sz w:val="20"/>
                <w:szCs w:val="20"/>
              </w:rPr>
            </w:pPr>
          </w:p>
        </w:tc>
      </w:tr>
    </w:tbl>
    <w:p w:rsidR="00A82378" w:rsidRDefault="00A82378" w:rsidP="00A82378">
      <w:pPr>
        <w:rPr>
          <w:bCs/>
          <w:sz w:val="20"/>
          <w:szCs w:val="20"/>
        </w:rPr>
      </w:pPr>
    </w:p>
    <w:p w:rsidR="00A82378" w:rsidRPr="005C2667" w:rsidRDefault="00A82378" w:rsidP="00A82378">
      <w:pPr>
        <w:jc w:val="both"/>
        <w:rPr>
          <w:i/>
          <w:sz w:val="20"/>
          <w:szCs w:val="20"/>
        </w:rPr>
      </w:pPr>
      <w:r w:rsidRPr="005C2667">
        <w:rPr>
          <w:b/>
          <w:snapToGrid w:val="0"/>
          <w:color w:val="000000"/>
          <w:sz w:val="20"/>
          <w:szCs w:val="20"/>
        </w:rPr>
        <w:t xml:space="preserve">ИТОГО: </w:t>
      </w:r>
      <w:r w:rsidRPr="005C2667">
        <w:rPr>
          <w:sz w:val="20"/>
          <w:szCs w:val="20"/>
        </w:rPr>
        <w:t>______ (__________________________________) рублей __ копеек, включая НДС по ставке __% в сумме ______ (_________________________________) рублей __ копеек.</w:t>
      </w:r>
    </w:p>
    <w:p w:rsidR="00A82378" w:rsidRDefault="00A82378" w:rsidP="00A82378">
      <w:pPr>
        <w:rPr>
          <w:bCs/>
          <w:sz w:val="20"/>
          <w:szCs w:val="20"/>
        </w:rPr>
      </w:pPr>
    </w:p>
    <w:p w:rsidR="00A82378" w:rsidRPr="002B6C19" w:rsidRDefault="00A82378" w:rsidP="00A82378">
      <w:pPr>
        <w:rPr>
          <w:bCs/>
          <w:sz w:val="20"/>
          <w:szCs w:val="20"/>
        </w:rPr>
      </w:pPr>
    </w:p>
    <w:tbl>
      <w:tblPr>
        <w:tblStyle w:val="a9"/>
        <w:tblW w:w="0" w:type="auto"/>
        <w:tblInd w:w="108" w:type="dxa"/>
        <w:tblLook w:val="04A0" w:firstRow="1" w:lastRow="0" w:firstColumn="1" w:lastColumn="0" w:noHBand="0" w:noVBand="1"/>
      </w:tblPr>
      <w:tblGrid>
        <w:gridCol w:w="5245"/>
        <w:gridCol w:w="4820"/>
      </w:tblGrid>
      <w:tr w:rsidR="00A82378" w:rsidRPr="002B6C19" w:rsidTr="00E302AC">
        <w:tc>
          <w:tcPr>
            <w:tcW w:w="5245" w:type="dxa"/>
            <w:tcBorders>
              <w:top w:val="single" w:sz="4" w:space="0" w:color="auto"/>
              <w:left w:val="single" w:sz="4" w:space="0" w:color="auto"/>
              <w:bottom w:val="single" w:sz="4" w:space="0" w:color="auto"/>
              <w:right w:val="single" w:sz="4" w:space="0" w:color="auto"/>
            </w:tcBorders>
          </w:tcPr>
          <w:p w:rsidR="00A82378" w:rsidRPr="002B6C19" w:rsidRDefault="00A82378"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Поставщик</w:t>
            </w:r>
          </w:p>
          <w:p w:rsidR="00A82378" w:rsidRPr="002B6C19" w:rsidRDefault="00A82378" w:rsidP="00E302AC">
            <w:pPr>
              <w:tabs>
                <w:tab w:val="left" w:pos="284"/>
              </w:tabs>
              <w:suppressAutoHyphens w:val="0"/>
              <w:autoSpaceDE w:val="0"/>
              <w:autoSpaceDN w:val="0"/>
              <w:adjustRightInd w:val="0"/>
              <w:spacing w:before="0" w:after="0"/>
              <w:jc w:val="both"/>
              <w:rPr>
                <w:sz w:val="20"/>
                <w:szCs w:val="20"/>
              </w:rPr>
            </w:pPr>
          </w:p>
          <w:p w:rsidR="00A82378" w:rsidRPr="002B6C19" w:rsidRDefault="00A82378" w:rsidP="00E302AC">
            <w:pPr>
              <w:tabs>
                <w:tab w:val="left" w:pos="284"/>
              </w:tabs>
              <w:suppressAutoHyphens w:val="0"/>
              <w:autoSpaceDE w:val="0"/>
              <w:autoSpaceDN w:val="0"/>
              <w:adjustRightInd w:val="0"/>
              <w:spacing w:before="0" w:after="0"/>
              <w:jc w:val="both"/>
              <w:rPr>
                <w:sz w:val="20"/>
                <w:szCs w:val="20"/>
              </w:rPr>
            </w:pPr>
            <w:r w:rsidRPr="002B6C19">
              <w:rPr>
                <w:sz w:val="20"/>
                <w:szCs w:val="20"/>
              </w:rPr>
              <w:t>Заместитель директора УФПС Хабаровского края – филиал ФГУП «Почта России»</w:t>
            </w:r>
          </w:p>
          <w:p w:rsidR="00A82378" w:rsidRPr="002B6C19" w:rsidRDefault="00A82378" w:rsidP="00E302AC">
            <w:pPr>
              <w:tabs>
                <w:tab w:val="left" w:pos="284"/>
              </w:tabs>
              <w:suppressAutoHyphens w:val="0"/>
              <w:autoSpaceDE w:val="0"/>
              <w:autoSpaceDN w:val="0"/>
              <w:adjustRightInd w:val="0"/>
              <w:spacing w:before="0" w:after="0"/>
              <w:jc w:val="both"/>
              <w:rPr>
                <w:sz w:val="20"/>
                <w:szCs w:val="20"/>
              </w:rPr>
            </w:pPr>
          </w:p>
          <w:p w:rsidR="00A82378" w:rsidRPr="002B6C19" w:rsidRDefault="00A82378" w:rsidP="00E302AC">
            <w:pPr>
              <w:tabs>
                <w:tab w:val="left" w:pos="284"/>
              </w:tabs>
              <w:suppressAutoHyphens w:val="0"/>
              <w:autoSpaceDE w:val="0"/>
              <w:autoSpaceDN w:val="0"/>
              <w:adjustRightInd w:val="0"/>
              <w:spacing w:before="0" w:after="0"/>
              <w:jc w:val="both"/>
              <w:rPr>
                <w:sz w:val="20"/>
                <w:szCs w:val="20"/>
              </w:rPr>
            </w:pPr>
            <w:r w:rsidRPr="002B6C19">
              <w:rPr>
                <w:sz w:val="20"/>
                <w:szCs w:val="20"/>
              </w:rPr>
              <w:t>______________________________/А.В. Кириков/</w:t>
            </w:r>
          </w:p>
          <w:p w:rsidR="00A82378" w:rsidRPr="002B6C19" w:rsidRDefault="00A82378" w:rsidP="00E302AC">
            <w:pPr>
              <w:tabs>
                <w:tab w:val="left" w:pos="284"/>
              </w:tabs>
              <w:suppressAutoHyphens w:val="0"/>
              <w:autoSpaceDE w:val="0"/>
              <w:autoSpaceDN w:val="0"/>
              <w:adjustRightInd w:val="0"/>
              <w:spacing w:before="0" w:after="0"/>
              <w:jc w:val="both"/>
              <w:rPr>
                <w:sz w:val="20"/>
                <w:szCs w:val="20"/>
              </w:rPr>
            </w:pPr>
            <w:r w:rsidRPr="002B6C19">
              <w:rPr>
                <w:sz w:val="20"/>
                <w:szCs w:val="20"/>
              </w:rPr>
              <w:t>МП</w:t>
            </w:r>
          </w:p>
        </w:tc>
        <w:tc>
          <w:tcPr>
            <w:tcW w:w="4820" w:type="dxa"/>
            <w:tcBorders>
              <w:top w:val="single" w:sz="4" w:space="0" w:color="auto"/>
              <w:left w:val="single" w:sz="4" w:space="0" w:color="auto"/>
              <w:bottom w:val="single" w:sz="4" w:space="0" w:color="auto"/>
              <w:right w:val="single" w:sz="4" w:space="0" w:color="auto"/>
            </w:tcBorders>
          </w:tcPr>
          <w:p w:rsidR="00A82378" w:rsidRPr="002B6C19" w:rsidRDefault="00A82378"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Покупатель</w:t>
            </w:r>
          </w:p>
          <w:p w:rsidR="00A82378" w:rsidRPr="002B6C19" w:rsidRDefault="00A82378" w:rsidP="00E302AC">
            <w:pPr>
              <w:tabs>
                <w:tab w:val="left" w:pos="284"/>
              </w:tabs>
              <w:suppressAutoHyphens w:val="0"/>
              <w:autoSpaceDE w:val="0"/>
              <w:autoSpaceDN w:val="0"/>
              <w:adjustRightInd w:val="0"/>
              <w:spacing w:before="0" w:after="0"/>
              <w:jc w:val="both"/>
              <w:rPr>
                <w:sz w:val="20"/>
                <w:szCs w:val="20"/>
              </w:rPr>
            </w:pPr>
          </w:p>
          <w:p w:rsidR="00A82378" w:rsidRPr="002B6C19" w:rsidRDefault="00A82378"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Руководитель</w:t>
            </w:r>
          </w:p>
          <w:p w:rsidR="00A82378" w:rsidRPr="002B6C19" w:rsidRDefault="00A82378"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ab/>
            </w:r>
          </w:p>
          <w:p w:rsidR="00A82378" w:rsidRPr="002B6C19" w:rsidRDefault="00A82378" w:rsidP="00E302AC">
            <w:pPr>
              <w:pStyle w:val="ConsPlusNonformat"/>
              <w:jc w:val="both"/>
              <w:rPr>
                <w:rFonts w:ascii="Times New Roman" w:hAnsi="Times New Roman" w:cs="Times New Roman"/>
                <w:color w:val="000000"/>
              </w:rPr>
            </w:pPr>
          </w:p>
          <w:p w:rsidR="00A82378" w:rsidRPr="002B6C19" w:rsidRDefault="00A82378" w:rsidP="00E302AC">
            <w:pPr>
              <w:pStyle w:val="ConsPlusNonformat"/>
              <w:jc w:val="both"/>
              <w:rPr>
                <w:rFonts w:ascii="Times New Roman" w:hAnsi="Times New Roman" w:cs="Times New Roman"/>
                <w:color w:val="000000"/>
              </w:rPr>
            </w:pPr>
            <w:r w:rsidRPr="002B6C19">
              <w:rPr>
                <w:rFonts w:ascii="Times New Roman" w:hAnsi="Times New Roman" w:cs="Times New Roman"/>
                <w:color w:val="000000"/>
              </w:rPr>
              <w:t>_____________________/</w:t>
            </w:r>
            <w:proofErr w:type="spellStart"/>
            <w:r w:rsidRPr="002B6C19">
              <w:rPr>
                <w:rFonts w:ascii="Times New Roman" w:hAnsi="Times New Roman" w:cs="Times New Roman"/>
                <w:color w:val="000000"/>
              </w:rPr>
              <w:t>Н.П.Татаринов</w:t>
            </w:r>
            <w:proofErr w:type="spellEnd"/>
            <w:r w:rsidRPr="002B6C19">
              <w:rPr>
                <w:rFonts w:ascii="Times New Roman" w:hAnsi="Times New Roman" w:cs="Times New Roman"/>
                <w:color w:val="000000"/>
              </w:rPr>
              <w:t>/</w:t>
            </w:r>
          </w:p>
          <w:p w:rsidR="00A82378" w:rsidRPr="002B6C19" w:rsidRDefault="00A82378" w:rsidP="00E302AC">
            <w:pPr>
              <w:tabs>
                <w:tab w:val="left" w:pos="284"/>
              </w:tabs>
              <w:suppressAutoHyphens w:val="0"/>
              <w:autoSpaceDE w:val="0"/>
              <w:autoSpaceDN w:val="0"/>
              <w:adjustRightInd w:val="0"/>
              <w:spacing w:before="0" w:after="0"/>
              <w:jc w:val="both"/>
              <w:rPr>
                <w:sz w:val="20"/>
                <w:szCs w:val="20"/>
              </w:rPr>
            </w:pPr>
            <w:r w:rsidRPr="002B6C19">
              <w:rPr>
                <w:color w:val="000000"/>
                <w:sz w:val="20"/>
                <w:szCs w:val="20"/>
              </w:rPr>
              <w:t>МП</w:t>
            </w:r>
          </w:p>
        </w:tc>
      </w:tr>
    </w:tbl>
    <w:p w:rsidR="00A82378" w:rsidRDefault="00A82378" w:rsidP="00A82378">
      <w:pPr>
        <w:rPr>
          <w:bCs/>
          <w:sz w:val="20"/>
          <w:szCs w:val="20"/>
        </w:rPr>
      </w:pPr>
    </w:p>
    <w:p w:rsidR="00A82378" w:rsidRPr="002B6C19" w:rsidRDefault="00A82378" w:rsidP="00A82378">
      <w:pPr>
        <w:rPr>
          <w:bCs/>
          <w:sz w:val="20"/>
          <w:szCs w:val="20"/>
        </w:rPr>
      </w:pPr>
    </w:p>
    <w:p w:rsidR="00A82378" w:rsidRPr="002B6C19" w:rsidRDefault="00A82378" w:rsidP="00A82378">
      <w:pPr>
        <w:rPr>
          <w:bCs/>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rPr>
          <w:sz w:val="20"/>
          <w:szCs w:val="20"/>
        </w:rPr>
      </w:pPr>
    </w:p>
    <w:p w:rsidR="00A82378" w:rsidRPr="002B6C19" w:rsidRDefault="00A82378" w:rsidP="00A82378">
      <w:pPr>
        <w:tabs>
          <w:tab w:val="left" w:pos="284"/>
        </w:tabs>
        <w:suppressAutoHyphens w:val="0"/>
        <w:autoSpaceDE w:val="0"/>
        <w:autoSpaceDN w:val="0"/>
        <w:adjustRightInd w:val="0"/>
        <w:spacing w:before="0" w:after="0"/>
        <w:ind w:left="6237"/>
        <w:jc w:val="both"/>
        <w:rPr>
          <w:sz w:val="20"/>
          <w:szCs w:val="20"/>
        </w:rPr>
      </w:pPr>
      <w:r w:rsidRPr="002B6C19">
        <w:rPr>
          <w:sz w:val="20"/>
          <w:szCs w:val="20"/>
        </w:rPr>
        <w:lastRenderedPageBreak/>
        <w:t>Приложение №5 к Договору поставки периодических печатных изданий</w:t>
      </w:r>
    </w:p>
    <w:p w:rsidR="00A82378" w:rsidRPr="002B6C19" w:rsidRDefault="00A82378" w:rsidP="00A82378">
      <w:pPr>
        <w:tabs>
          <w:tab w:val="left" w:pos="284"/>
        </w:tabs>
        <w:suppressAutoHyphens w:val="0"/>
        <w:autoSpaceDE w:val="0"/>
        <w:autoSpaceDN w:val="0"/>
        <w:adjustRightInd w:val="0"/>
        <w:spacing w:before="0" w:after="0"/>
        <w:ind w:left="6237"/>
        <w:jc w:val="both"/>
        <w:rPr>
          <w:sz w:val="20"/>
          <w:szCs w:val="20"/>
        </w:rPr>
      </w:pPr>
    </w:p>
    <w:p w:rsidR="00A82378" w:rsidRDefault="00A82378" w:rsidP="00A82378">
      <w:pPr>
        <w:pStyle w:val="a6"/>
        <w:jc w:val="center"/>
        <w:rPr>
          <w:rFonts w:ascii="Times New Roman" w:hAnsi="Times New Roman" w:cs="Times New Roman"/>
          <w:b/>
          <w:sz w:val="20"/>
          <w:szCs w:val="20"/>
        </w:rPr>
      </w:pPr>
    </w:p>
    <w:p w:rsidR="00A82378" w:rsidRPr="002B6C19" w:rsidRDefault="00A82378" w:rsidP="00A82378">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«ЗАЯКА ПРЕДПРИЯТИЯ» (СПЕЦИФИКАЦИЯ)</w:t>
      </w:r>
    </w:p>
    <w:p w:rsidR="00A82378" w:rsidRPr="002B6C19" w:rsidRDefault="00A82378" w:rsidP="00A82378">
      <w:pPr>
        <w:pStyle w:val="a6"/>
        <w:jc w:val="center"/>
        <w:rPr>
          <w:rFonts w:ascii="Times New Roman" w:hAnsi="Times New Roman" w:cs="Times New Roman"/>
          <w:b/>
          <w:sz w:val="20"/>
          <w:szCs w:val="20"/>
        </w:rPr>
      </w:pPr>
      <w:r w:rsidRPr="002B6C19">
        <w:rPr>
          <w:rFonts w:ascii="Times New Roman" w:hAnsi="Times New Roman" w:cs="Times New Roman"/>
          <w:b/>
          <w:sz w:val="20"/>
          <w:szCs w:val="20"/>
        </w:rPr>
        <w:t>на поставку периодических подписных изданий</w:t>
      </w:r>
    </w:p>
    <w:p w:rsidR="00A82378" w:rsidRPr="002B6C19" w:rsidRDefault="00A82378" w:rsidP="00A82378">
      <w:pPr>
        <w:pStyle w:val="a6"/>
        <w:rPr>
          <w:rFonts w:ascii="Times New Roman" w:hAnsi="Times New Roman" w:cs="Times New Roman"/>
          <w:b/>
          <w:bCs/>
          <w:sz w:val="20"/>
          <w:szCs w:val="20"/>
        </w:rPr>
      </w:pPr>
    </w:p>
    <w:p w:rsidR="00A82378" w:rsidRPr="002B6C19" w:rsidRDefault="00A82378" w:rsidP="00A82378">
      <w:pPr>
        <w:pStyle w:val="a6"/>
        <w:rPr>
          <w:rFonts w:ascii="Times New Roman" w:hAnsi="Times New Roman" w:cs="Times New Roman"/>
          <w:b/>
          <w:bCs/>
          <w:sz w:val="20"/>
          <w:szCs w:val="20"/>
          <w:u w:val="single"/>
        </w:rPr>
      </w:pPr>
    </w:p>
    <w:p w:rsidR="00A82378" w:rsidRPr="002B6C19" w:rsidRDefault="00A82378" w:rsidP="00A82378">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Доставка по адресу</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682429, Хабаровский край, </w:t>
      </w:r>
      <w:proofErr w:type="spellStart"/>
      <w:r w:rsidRPr="002B6C19">
        <w:rPr>
          <w:rFonts w:ascii="Times New Roman" w:hAnsi="Times New Roman" w:cs="Times New Roman"/>
          <w:bCs/>
          <w:sz w:val="20"/>
          <w:szCs w:val="20"/>
        </w:rPr>
        <w:t>Ульчский</w:t>
      </w:r>
      <w:proofErr w:type="spellEnd"/>
      <w:r w:rsidRPr="002B6C19">
        <w:rPr>
          <w:rFonts w:ascii="Times New Roman" w:hAnsi="Times New Roman" w:cs="Times New Roman"/>
          <w:bCs/>
          <w:sz w:val="20"/>
          <w:szCs w:val="20"/>
        </w:rPr>
        <w:t xml:space="preserve"> район, п. Де-Кастри, ул. Советская, д. 5 </w:t>
      </w:r>
    </w:p>
    <w:p w:rsidR="00A82378" w:rsidRPr="002B6C19" w:rsidRDefault="00A82378" w:rsidP="00A82378">
      <w:pPr>
        <w:pStyle w:val="a6"/>
        <w:rPr>
          <w:rFonts w:ascii="Times New Roman" w:hAnsi="Times New Roman" w:cs="Times New Roman"/>
          <w:b/>
          <w:sz w:val="20"/>
          <w:szCs w:val="20"/>
          <w:u w:val="single"/>
        </w:rPr>
      </w:pPr>
      <w:r w:rsidRPr="002B6C19">
        <w:rPr>
          <w:rFonts w:ascii="Times New Roman" w:hAnsi="Times New Roman" w:cs="Times New Roman"/>
          <w:b/>
          <w:sz w:val="20"/>
          <w:szCs w:val="20"/>
          <w:u w:val="single"/>
        </w:rPr>
        <w:t>Периодичность доставки:</w:t>
      </w:r>
    </w:p>
    <w:p w:rsidR="00A82378" w:rsidRPr="002B6C19" w:rsidRDefault="00A82378" w:rsidP="00A82378">
      <w:pPr>
        <w:pStyle w:val="a6"/>
        <w:rPr>
          <w:rFonts w:ascii="Times New Roman" w:hAnsi="Times New Roman" w:cs="Times New Roman"/>
          <w:sz w:val="20"/>
          <w:szCs w:val="20"/>
        </w:rPr>
      </w:pPr>
      <w:r w:rsidRPr="002B6C19">
        <w:rPr>
          <w:rFonts w:ascii="Times New Roman" w:hAnsi="Times New Roman" w:cs="Times New Roman"/>
          <w:sz w:val="20"/>
          <w:szCs w:val="20"/>
        </w:rPr>
        <w:t>журналы – ежедневно (по мере выхода журналов), кроме субботы и воскресенья;</w:t>
      </w:r>
    </w:p>
    <w:p w:rsidR="00A82378" w:rsidRPr="002B6C19" w:rsidRDefault="00A82378" w:rsidP="00A82378">
      <w:pPr>
        <w:pStyle w:val="a6"/>
        <w:rPr>
          <w:rFonts w:ascii="Times New Roman" w:hAnsi="Times New Roman" w:cs="Times New Roman"/>
          <w:sz w:val="20"/>
          <w:szCs w:val="20"/>
        </w:rPr>
      </w:pPr>
      <w:r w:rsidRPr="002B6C19">
        <w:rPr>
          <w:rFonts w:ascii="Times New Roman" w:hAnsi="Times New Roman" w:cs="Times New Roman"/>
          <w:sz w:val="20"/>
          <w:szCs w:val="20"/>
        </w:rPr>
        <w:t>газеты – ежедневно (день в день), кроме субботы и воскресенья.</w:t>
      </w:r>
    </w:p>
    <w:p w:rsidR="00A82378" w:rsidRPr="002B6C19" w:rsidRDefault="00A82378" w:rsidP="00A82378">
      <w:pPr>
        <w:pStyle w:val="a6"/>
        <w:rPr>
          <w:rFonts w:ascii="Times New Roman" w:hAnsi="Times New Roman" w:cs="Times New Roman"/>
          <w:b/>
          <w:bCs/>
          <w:sz w:val="20"/>
          <w:szCs w:val="20"/>
          <w:u w:val="single"/>
        </w:rPr>
      </w:pPr>
    </w:p>
    <w:p w:rsidR="00A82378" w:rsidRPr="002B6C19" w:rsidRDefault="00A82378" w:rsidP="00A82378">
      <w:pPr>
        <w:pStyle w:val="a6"/>
        <w:rPr>
          <w:rFonts w:ascii="Times New Roman" w:hAnsi="Times New Roman" w:cs="Times New Roman"/>
          <w:bCs/>
          <w:sz w:val="20"/>
          <w:szCs w:val="20"/>
        </w:rPr>
      </w:pPr>
      <w:r w:rsidRPr="002B6C19">
        <w:rPr>
          <w:rFonts w:ascii="Times New Roman" w:hAnsi="Times New Roman" w:cs="Times New Roman"/>
          <w:b/>
          <w:bCs/>
          <w:sz w:val="20"/>
          <w:szCs w:val="20"/>
          <w:u w:val="single"/>
        </w:rPr>
        <w:t xml:space="preserve">Контактное </w:t>
      </w:r>
      <w:proofErr w:type="gramStart"/>
      <w:r w:rsidRPr="002B6C19">
        <w:rPr>
          <w:rFonts w:ascii="Times New Roman" w:hAnsi="Times New Roman" w:cs="Times New Roman"/>
          <w:b/>
          <w:bCs/>
          <w:sz w:val="20"/>
          <w:szCs w:val="20"/>
          <w:u w:val="single"/>
        </w:rPr>
        <w:t>лицо</w:t>
      </w:r>
      <w:r w:rsidRPr="002B6C19">
        <w:rPr>
          <w:rFonts w:ascii="Times New Roman" w:hAnsi="Times New Roman" w:cs="Times New Roman"/>
          <w:b/>
          <w:bCs/>
          <w:sz w:val="20"/>
          <w:szCs w:val="20"/>
        </w:rPr>
        <w:t>:</w:t>
      </w:r>
      <w:r w:rsidRPr="002B6C19">
        <w:rPr>
          <w:rFonts w:ascii="Times New Roman" w:hAnsi="Times New Roman" w:cs="Times New Roman"/>
          <w:bCs/>
          <w:sz w:val="20"/>
          <w:szCs w:val="20"/>
        </w:rPr>
        <w:t xml:space="preserve">  Федотова</w:t>
      </w:r>
      <w:proofErr w:type="gramEnd"/>
      <w:r w:rsidRPr="002B6C19">
        <w:rPr>
          <w:rFonts w:ascii="Times New Roman" w:hAnsi="Times New Roman" w:cs="Times New Roman"/>
          <w:bCs/>
          <w:sz w:val="20"/>
          <w:szCs w:val="20"/>
        </w:rPr>
        <w:t xml:space="preserve"> Эльвира Александровна     т</w:t>
      </w:r>
      <w:r w:rsidRPr="002B6C19">
        <w:rPr>
          <w:rFonts w:ascii="Times New Roman" w:hAnsi="Times New Roman" w:cs="Times New Roman"/>
          <w:sz w:val="20"/>
          <w:szCs w:val="20"/>
        </w:rPr>
        <w:t xml:space="preserve">ел./факс: </w:t>
      </w:r>
      <w:r w:rsidRPr="002B6C19">
        <w:rPr>
          <w:rFonts w:ascii="Times New Roman" w:hAnsi="Times New Roman" w:cs="Times New Roman"/>
          <w:bCs/>
          <w:sz w:val="20"/>
          <w:szCs w:val="20"/>
        </w:rPr>
        <w:t xml:space="preserve"> 8 (42151) 56-141</w:t>
      </w:r>
    </w:p>
    <w:p w:rsidR="00A82378" w:rsidRPr="002B6C19" w:rsidRDefault="00A82378" w:rsidP="00A82378">
      <w:pPr>
        <w:pStyle w:val="a6"/>
        <w:rPr>
          <w:rFonts w:ascii="Times New Roman" w:hAnsi="Times New Roman" w:cs="Times New Roman"/>
          <w:sz w:val="20"/>
          <w:szCs w:val="20"/>
        </w:rPr>
      </w:pPr>
    </w:p>
    <w:p w:rsidR="00A82378" w:rsidRPr="002B6C19" w:rsidRDefault="00A82378" w:rsidP="00A82378">
      <w:pPr>
        <w:tabs>
          <w:tab w:val="left" w:pos="5175"/>
        </w:tabs>
        <w:jc w:val="center"/>
        <w:rPr>
          <w:b/>
          <w:sz w:val="20"/>
          <w:szCs w:val="20"/>
        </w:rPr>
      </w:pPr>
      <w:r w:rsidRPr="002B6C19">
        <w:rPr>
          <w:b/>
          <w:sz w:val="20"/>
          <w:szCs w:val="20"/>
        </w:rPr>
        <w:t>Газеты</w:t>
      </w:r>
    </w:p>
    <w:p w:rsidR="0036659C" w:rsidRPr="002B6C19" w:rsidRDefault="0036659C" w:rsidP="0036659C">
      <w:pPr>
        <w:tabs>
          <w:tab w:val="left" w:pos="5175"/>
        </w:tabs>
        <w:jc w:val="center"/>
        <w:rPr>
          <w:b/>
          <w:sz w:val="20"/>
          <w:szCs w:val="20"/>
        </w:rPr>
      </w:pP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B66B81" w:rsidRPr="002B6C19" w:rsidTr="00A82378">
        <w:tc>
          <w:tcPr>
            <w:tcW w:w="56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п/п</w:t>
            </w:r>
          </w:p>
        </w:tc>
        <w:tc>
          <w:tcPr>
            <w:tcW w:w="311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Название издания</w:t>
            </w:r>
          </w:p>
        </w:tc>
        <w:tc>
          <w:tcPr>
            <w:tcW w:w="141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xml:space="preserve">Период </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подписки</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Количество</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комплектов</w:t>
            </w:r>
          </w:p>
        </w:tc>
        <w:tc>
          <w:tcPr>
            <w:tcW w:w="1418"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Индекс</w:t>
            </w:r>
          </w:p>
        </w:tc>
        <w:tc>
          <w:tcPr>
            <w:tcW w:w="240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Цена одного комплекта с</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НДС, руб.</w:t>
            </w:r>
          </w:p>
        </w:tc>
      </w:tr>
      <w:tr w:rsidR="00B66B81" w:rsidRPr="002B6C19" w:rsidTr="00A82378">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Морские вести России</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rPr>
                <w:b/>
                <w:sz w:val="20"/>
                <w:szCs w:val="20"/>
              </w:rPr>
            </w:pPr>
          </w:p>
        </w:tc>
        <w:tc>
          <w:tcPr>
            <w:tcW w:w="2409" w:type="dxa"/>
          </w:tcPr>
          <w:p w:rsidR="00B66B81" w:rsidRPr="002B6C19" w:rsidRDefault="00B66B81" w:rsidP="0036659C">
            <w:pPr>
              <w:tabs>
                <w:tab w:val="left" w:pos="5175"/>
              </w:tabs>
              <w:rPr>
                <w:b/>
                <w:sz w:val="20"/>
                <w:szCs w:val="20"/>
              </w:rPr>
            </w:pPr>
          </w:p>
        </w:tc>
      </w:tr>
      <w:tr w:rsidR="00B66B81" w:rsidRPr="002B6C19" w:rsidTr="00A82378">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2</w:t>
            </w:r>
          </w:p>
        </w:tc>
        <w:tc>
          <w:tcPr>
            <w:tcW w:w="3119" w:type="dxa"/>
            <w:vAlign w:val="center"/>
          </w:tcPr>
          <w:p w:rsidR="00B66B81" w:rsidRPr="002B6C19" w:rsidRDefault="00B66B81" w:rsidP="0036659C">
            <w:pPr>
              <w:rPr>
                <w:snapToGrid w:val="0"/>
                <w:color w:val="000000"/>
                <w:sz w:val="20"/>
                <w:szCs w:val="20"/>
                <w:lang w:eastAsia="en-US"/>
              </w:rPr>
            </w:pPr>
            <w:r w:rsidRPr="002B6C19">
              <w:rPr>
                <w:sz w:val="20"/>
                <w:szCs w:val="20"/>
              </w:rPr>
              <w:t>Транспорт России</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rPr>
                <w:b/>
                <w:sz w:val="20"/>
                <w:szCs w:val="20"/>
              </w:rPr>
            </w:pPr>
          </w:p>
        </w:tc>
        <w:tc>
          <w:tcPr>
            <w:tcW w:w="2409" w:type="dxa"/>
          </w:tcPr>
          <w:p w:rsidR="00B66B81" w:rsidRPr="002B6C19" w:rsidRDefault="00B66B81" w:rsidP="0036659C">
            <w:pPr>
              <w:tabs>
                <w:tab w:val="left" w:pos="5175"/>
              </w:tabs>
              <w:rPr>
                <w:b/>
                <w:sz w:val="20"/>
                <w:szCs w:val="20"/>
              </w:rPr>
            </w:pPr>
          </w:p>
        </w:tc>
      </w:tr>
      <w:tr w:rsidR="00B66B81" w:rsidRPr="002B6C19" w:rsidTr="00A82378">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3</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Российская газета</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rPr>
                <w:b/>
                <w:sz w:val="20"/>
                <w:szCs w:val="20"/>
              </w:rPr>
            </w:pPr>
          </w:p>
        </w:tc>
        <w:tc>
          <w:tcPr>
            <w:tcW w:w="2409" w:type="dxa"/>
          </w:tcPr>
          <w:p w:rsidR="00B66B81" w:rsidRPr="002B6C19" w:rsidRDefault="00B66B81" w:rsidP="0036659C">
            <w:pPr>
              <w:tabs>
                <w:tab w:val="left" w:pos="5175"/>
              </w:tabs>
              <w:rPr>
                <w:b/>
                <w:sz w:val="20"/>
                <w:szCs w:val="20"/>
              </w:rPr>
            </w:pPr>
          </w:p>
        </w:tc>
      </w:tr>
    </w:tbl>
    <w:p w:rsidR="0036659C" w:rsidRPr="002B6C19" w:rsidRDefault="0036659C" w:rsidP="0036659C">
      <w:pPr>
        <w:tabs>
          <w:tab w:val="left" w:pos="5175"/>
        </w:tabs>
        <w:rPr>
          <w:b/>
          <w:sz w:val="20"/>
          <w:szCs w:val="20"/>
        </w:rPr>
      </w:pPr>
    </w:p>
    <w:p w:rsidR="0036659C" w:rsidRPr="002B6C19" w:rsidRDefault="0036659C" w:rsidP="0036659C">
      <w:pPr>
        <w:tabs>
          <w:tab w:val="left" w:pos="5175"/>
        </w:tabs>
        <w:jc w:val="center"/>
        <w:rPr>
          <w:b/>
          <w:sz w:val="20"/>
          <w:szCs w:val="20"/>
        </w:rPr>
      </w:pPr>
      <w:r w:rsidRPr="002B6C19">
        <w:rPr>
          <w:b/>
          <w:sz w:val="20"/>
          <w:szCs w:val="20"/>
        </w:rPr>
        <w:t>Журналы</w:t>
      </w:r>
    </w:p>
    <w:p w:rsidR="0036659C" w:rsidRPr="002B6C19" w:rsidRDefault="0036659C" w:rsidP="0036659C">
      <w:pPr>
        <w:tabs>
          <w:tab w:val="left" w:pos="5175"/>
        </w:tabs>
        <w:jc w:val="center"/>
        <w:rPr>
          <w:b/>
          <w:sz w:val="20"/>
          <w:szCs w:val="20"/>
        </w:rPr>
      </w:pPr>
    </w:p>
    <w:tbl>
      <w:tblPr>
        <w:tblStyle w:val="a9"/>
        <w:tblW w:w="0" w:type="auto"/>
        <w:tblInd w:w="108" w:type="dxa"/>
        <w:tblLook w:val="04A0" w:firstRow="1" w:lastRow="0" w:firstColumn="1" w:lastColumn="0" w:noHBand="0" w:noVBand="1"/>
      </w:tblPr>
      <w:tblGrid>
        <w:gridCol w:w="567"/>
        <w:gridCol w:w="3119"/>
        <w:gridCol w:w="1417"/>
        <w:gridCol w:w="1276"/>
        <w:gridCol w:w="1418"/>
        <w:gridCol w:w="2409"/>
      </w:tblGrid>
      <w:tr w:rsidR="00B66B81" w:rsidRPr="002B6C19" w:rsidTr="00A82378">
        <w:tc>
          <w:tcPr>
            <w:tcW w:w="56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п/п</w:t>
            </w:r>
          </w:p>
        </w:tc>
        <w:tc>
          <w:tcPr>
            <w:tcW w:w="311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Название издания</w:t>
            </w:r>
          </w:p>
        </w:tc>
        <w:tc>
          <w:tcPr>
            <w:tcW w:w="1417"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 xml:space="preserve">Период </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подписки</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Количество</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комплектов</w:t>
            </w:r>
          </w:p>
        </w:tc>
        <w:tc>
          <w:tcPr>
            <w:tcW w:w="1418"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Индекс</w:t>
            </w:r>
          </w:p>
        </w:tc>
        <w:tc>
          <w:tcPr>
            <w:tcW w:w="2409"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Цена одного комплекта с</w:t>
            </w:r>
          </w:p>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НДС, руб.</w:t>
            </w:r>
          </w:p>
        </w:tc>
      </w:tr>
      <w:tr w:rsidR="00B66B81" w:rsidRPr="002B6C19" w:rsidTr="00A82378">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Морские порты</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tcPr>
          <w:p w:rsidR="00B66B81" w:rsidRPr="002B6C19" w:rsidRDefault="00B66B81" w:rsidP="0036659C">
            <w:pPr>
              <w:jc w:val="center"/>
              <w:rPr>
                <w:sz w:val="20"/>
                <w:szCs w:val="20"/>
              </w:rPr>
            </w:pPr>
            <w:r w:rsidRPr="002B6C19">
              <w:rPr>
                <w:sz w:val="20"/>
                <w:szCs w:val="20"/>
              </w:rPr>
              <w:t>1</w:t>
            </w:r>
          </w:p>
        </w:tc>
        <w:tc>
          <w:tcPr>
            <w:tcW w:w="1418" w:type="dxa"/>
          </w:tcPr>
          <w:p w:rsidR="00B66B81" w:rsidRPr="002B6C19" w:rsidRDefault="00B66B81" w:rsidP="0036659C">
            <w:pPr>
              <w:tabs>
                <w:tab w:val="left" w:pos="5175"/>
              </w:tabs>
              <w:jc w:val="center"/>
              <w:rPr>
                <w:b/>
                <w:sz w:val="20"/>
                <w:szCs w:val="20"/>
              </w:rPr>
            </w:pPr>
          </w:p>
        </w:tc>
        <w:tc>
          <w:tcPr>
            <w:tcW w:w="2409" w:type="dxa"/>
          </w:tcPr>
          <w:p w:rsidR="00B66B81" w:rsidRPr="002B6C19" w:rsidRDefault="00B66B81" w:rsidP="0036659C">
            <w:pPr>
              <w:tabs>
                <w:tab w:val="left" w:pos="5175"/>
              </w:tabs>
              <w:jc w:val="center"/>
              <w:rPr>
                <w:b/>
                <w:sz w:val="20"/>
                <w:szCs w:val="20"/>
              </w:rPr>
            </w:pPr>
          </w:p>
        </w:tc>
      </w:tr>
      <w:tr w:rsidR="00B66B81" w:rsidRPr="002B6C19" w:rsidTr="00A82378">
        <w:tc>
          <w:tcPr>
            <w:tcW w:w="567" w:type="dxa"/>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2</w:t>
            </w:r>
          </w:p>
        </w:tc>
        <w:tc>
          <w:tcPr>
            <w:tcW w:w="3119" w:type="dxa"/>
            <w:vAlign w:val="center"/>
          </w:tcPr>
          <w:p w:rsidR="00B66B81" w:rsidRPr="002B6C19" w:rsidRDefault="00B66B81" w:rsidP="0036659C">
            <w:pPr>
              <w:rPr>
                <w:snapToGrid w:val="0"/>
                <w:color w:val="000000"/>
                <w:sz w:val="20"/>
                <w:szCs w:val="20"/>
                <w:lang w:eastAsia="en-US"/>
              </w:rPr>
            </w:pPr>
            <w:r w:rsidRPr="002B6C19">
              <w:rPr>
                <w:snapToGrid w:val="0"/>
                <w:color w:val="000000"/>
                <w:sz w:val="20"/>
                <w:szCs w:val="20"/>
                <w:lang w:eastAsia="en-US"/>
              </w:rPr>
              <w:t>Морской флот</w:t>
            </w:r>
          </w:p>
        </w:tc>
        <w:tc>
          <w:tcPr>
            <w:tcW w:w="1417" w:type="dxa"/>
          </w:tcPr>
          <w:p w:rsidR="00B66B81" w:rsidRPr="002B6C19" w:rsidRDefault="00B66B81" w:rsidP="0036659C">
            <w:pPr>
              <w:jc w:val="center"/>
              <w:rPr>
                <w:sz w:val="20"/>
                <w:szCs w:val="20"/>
              </w:rPr>
            </w:pPr>
            <w:r w:rsidRPr="002B6C19">
              <w:rPr>
                <w:snapToGrid w:val="0"/>
                <w:color w:val="000000"/>
                <w:sz w:val="20"/>
                <w:szCs w:val="20"/>
                <w:lang w:eastAsia="en-US"/>
              </w:rPr>
              <w:t>июль-декабрь</w:t>
            </w:r>
          </w:p>
        </w:tc>
        <w:tc>
          <w:tcPr>
            <w:tcW w:w="1276" w:type="dxa"/>
            <w:vAlign w:val="center"/>
          </w:tcPr>
          <w:p w:rsidR="00B66B81" w:rsidRPr="002B6C19" w:rsidRDefault="00B66B81" w:rsidP="0036659C">
            <w:pPr>
              <w:jc w:val="center"/>
              <w:rPr>
                <w:snapToGrid w:val="0"/>
                <w:color w:val="000000"/>
                <w:sz w:val="20"/>
                <w:szCs w:val="20"/>
                <w:lang w:eastAsia="en-US"/>
              </w:rPr>
            </w:pPr>
            <w:r w:rsidRPr="002B6C19">
              <w:rPr>
                <w:snapToGrid w:val="0"/>
                <w:color w:val="000000"/>
                <w:sz w:val="20"/>
                <w:szCs w:val="20"/>
                <w:lang w:eastAsia="en-US"/>
              </w:rPr>
              <w:t>1</w:t>
            </w:r>
          </w:p>
        </w:tc>
        <w:tc>
          <w:tcPr>
            <w:tcW w:w="1418" w:type="dxa"/>
          </w:tcPr>
          <w:p w:rsidR="00B66B81" w:rsidRPr="002B6C19" w:rsidRDefault="00B66B81" w:rsidP="0036659C">
            <w:pPr>
              <w:tabs>
                <w:tab w:val="left" w:pos="5175"/>
              </w:tabs>
              <w:jc w:val="center"/>
              <w:rPr>
                <w:b/>
                <w:sz w:val="20"/>
                <w:szCs w:val="20"/>
              </w:rPr>
            </w:pPr>
          </w:p>
        </w:tc>
        <w:tc>
          <w:tcPr>
            <w:tcW w:w="2409" w:type="dxa"/>
          </w:tcPr>
          <w:p w:rsidR="00B66B81" w:rsidRPr="002B6C19" w:rsidRDefault="00B66B81" w:rsidP="0036659C">
            <w:pPr>
              <w:tabs>
                <w:tab w:val="left" w:pos="5175"/>
              </w:tabs>
              <w:jc w:val="center"/>
              <w:rPr>
                <w:b/>
                <w:sz w:val="20"/>
                <w:szCs w:val="20"/>
              </w:rPr>
            </w:pPr>
          </w:p>
        </w:tc>
      </w:tr>
    </w:tbl>
    <w:p w:rsidR="0036659C" w:rsidRDefault="0036659C" w:rsidP="0036659C">
      <w:pPr>
        <w:rPr>
          <w:bCs/>
          <w:sz w:val="20"/>
          <w:szCs w:val="20"/>
        </w:rPr>
      </w:pPr>
    </w:p>
    <w:p w:rsidR="00C831BF" w:rsidRPr="005C2667" w:rsidRDefault="00C831BF" w:rsidP="00C831BF">
      <w:pPr>
        <w:jc w:val="both"/>
        <w:rPr>
          <w:i/>
          <w:sz w:val="20"/>
          <w:szCs w:val="20"/>
        </w:rPr>
      </w:pPr>
      <w:r w:rsidRPr="005C2667">
        <w:rPr>
          <w:b/>
          <w:snapToGrid w:val="0"/>
          <w:color w:val="000000"/>
          <w:sz w:val="20"/>
          <w:szCs w:val="20"/>
        </w:rPr>
        <w:t xml:space="preserve">ИТОГО: </w:t>
      </w:r>
      <w:r w:rsidRPr="005C2667">
        <w:rPr>
          <w:sz w:val="20"/>
          <w:szCs w:val="20"/>
        </w:rPr>
        <w:t>______ (__________________________________) рублей __ копеек, включая НДС по ставке __% в сумме ______ (_________________________________) рублей __ копеек.</w:t>
      </w:r>
    </w:p>
    <w:p w:rsidR="00C831BF" w:rsidRDefault="00C831BF" w:rsidP="0036659C">
      <w:pPr>
        <w:rPr>
          <w:bCs/>
          <w:sz w:val="20"/>
          <w:szCs w:val="20"/>
        </w:rPr>
      </w:pPr>
    </w:p>
    <w:p w:rsidR="00C831BF" w:rsidRPr="002B6C19" w:rsidRDefault="00C831BF" w:rsidP="0036659C">
      <w:pPr>
        <w:rPr>
          <w:bCs/>
          <w:sz w:val="20"/>
          <w:szCs w:val="20"/>
        </w:rPr>
      </w:pPr>
    </w:p>
    <w:tbl>
      <w:tblPr>
        <w:tblStyle w:val="a9"/>
        <w:tblW w:w="0" w:type="auto"/>
        <w:tblInd w:w="108" w:type="dxa"/>
        <w:tblLook w:val="04A0" w:firstRow="1" w:lastRow="0" w:firstColumn="1" w:lastColumn="0" w:noHBand="0" w:noVBand="1"/>
      </w:tblPr>
      <w:tblGrid>
        <w:gridCol w:w="5245"/>
        <w:gridCol w:w="4820"/>
      </w:tblGrid>
      <w:tr w:rsidR="002B6C19" w:rsidRPr="002B6C19" w:rsidTr="00E302AC">
        <w:tc>
          <w:tcPr>
            <w:tcW w:w="5245" w:type="dxa"/>
            <w:tcBorders>
              <w:top w:val="single" w:sz="4" w:space="0" w:color="auto"/>
              <w:left w:val="single" w:sz="4" w:space="0" w:color="auto"/>
              <w:bottom w:val="single" w:sz="4" w:space="0" w:color="auto"/>
              <w:right w:val="single" w:sz="4" w:space="0" w:color="auto"/>
            </w:tcBorders>
          </w:tcPr>
          <w:p w:rsidR="002B6C19" w:rsidRPr="002B6C19" w:rsidRDefault="002B6C19"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Поставщик</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Заместитель директора УФПС Хабаровского края – филиал ФГУП «Почта России»</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______________________________/А.В. Кириков/</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sz w:val="20"/>
                <w:szCs w:val="20"/>
              </w:rPr>
              <w:t>МП</w:t>
            </w:r>
          </w:p>
        </w:tc>
        <w:tc>
          <w:tcPr>
            <w:tcW w:w="4820" w:type="dxa"/>
            <w:tcBorders>
              <w:top w:val="single" w:sz="4" w:space="0" w:color="auto"/>
              <w:left w:val="single" w:sz="4" w:space="0" w:color="auto"/>
              <w:bottom w:val="single" w:sz="4" w:space="0" w:color="auto"/>
              <w:right w:val="single" w:sz="4" w:space="0" w:color="auto"/>
            </w:tcBorders>
          </w:tcPr>
          <w:p w:rsidR="002B6C19" w:rsidRPr="002B6C19" w:rsidRDefault="002B6C19" w:rsidP="00E302AC">
            <w:pPr>
              <w:tabs>
                <w:tab w:val="left" w:pos="284"/>
              </w:tabs>
              <w:suppressAutoHyphens w:val="0"/>
              <w:autoSpaceDE w:val="0"/>
              <w:autoSpaceDN w:val="0"/>
              <w:adjustRightInd w:val="0"/>
              <w:spacing w:before="0" w:after="0"/>
              <w:jc w:val="both"/>
              <w:rPr>
                <w:b/>
                <w:sz w:val="20"/>
                <w:szCs w:val="20"/>
              </w:rPr>
            </w:pPr>
            <w:r w:rsidRPr="002B6C19">
              <w:rPr>
                <w:b/>
                <w:sz w:val="20"/>
                <w:szCs w:val="20"/>
              </w:rPr>
              <w:t>Покупатель</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p>
          <w:p w:rsidR="002B6C19" w:rsidRPr="002B6C19" w:rsidRDefault="002B6C19"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Руководитель</w:t>
            </w:r>
          </w:p>
          <w:p w:rsidR="002B6C19" w:rsidRPr="002B6C19" w:rsidRDefault="002B6C19" w:rsidP="00E302AC">
            <w:pPr>
              <w:pStyle w:val="ConsPlusNonformat"/>
              <w:tabs>
                <w:tab w:val="left" w:pos="527"/>
              </w:tabs>
              <w:jc w:val="both"/>
              <w:rPr>
                <w:rFonts w:ascii="Times New Roman" w:hAnsi="Times New Roman" w:cs="Times New Roman"/>
                <w:color w:val="000000"/>
              </w:rPr>
            </w:pPr>
            <w:r w:rsidRPr="002B6C19">
              <w:rPr>
                <w:rFonts w:ascii="Times New Roman" w:hAnsi="Times New Roman" w:cs="Times New Roman"/>
                <w:color w:val="000000"/>
              </w:rPr>
              <w:tab/>
            </w:r>
          </w:p>
          <w:p w:rsidR="002B6C19" w:rsidRPr="002B6C19" w:rsidRDefault="002B6C19" w:rsidP="00E302AC">
            <w:pPr>
              <w:pStyle w:val="ConsPlusNonformat"/>
              <w:jc w:val="both"/>
              <w:rPr>
                <w:rFonts w:ascii="Times New Roman" w:hAnsi="Times New Roman" w:cs="Times New Roman"/>
                <w:color w:val="000000"/>
              </w:rPr>
            </w:pPr>
          </w:p>
          <w:p w:rsidR="002B6C19" w:rsidRPr="002B6C19" w:rsidRDefault="002B6C19" w:rsidP="00E302AC">
            <w:pPr>
              <w:pStyle w:val="ConsPlusNonformat"/>
              <w:jc w:val="both"/>
              <w:rPr>
                <w:rFonts w:ascii="Times New Roman" w:hAnsi="Times New Roman" w:cs="Times New Roman"/>
                <w:color w:val="000000"/>
              </w:rPr>
            </w:pPr>
            <w:r w:rsidRPr="002B6C19">
              <w:rPr>
                <w:rFonts w:ascii="Times New Roman" w:hAnsi="Times New Roman" w:cs="Times New Roman"/>
                <w:color w:val="000000"/>
              </w:rPr>
              <w:t>_____________________/</w:t>
            </w:r>
            <w:proofErr w:type="spellStart"/>
            <w:r w:rsidRPr="002B6C19">
              <w:rPr>
                <w:rFonts w:ascii="Times New Roman" w:hAnsi="Times New Roman" w:cs="Times New Roman"/>
                <w:color w:val="000000"/>
              </w:rPr>
              <w:t>Н.П.Татаринов</w:t>
            </w:r>
            <w:proofErr w:type="spellEnd"/>
            <w:r w:rsidRPr="002B6C19">
              <w:rPr>
                <w:rFonts w:ascii="Times New Roman" w:hAnsi="Times New Roman" w:cs="Times New Roman"/>
                <w:color w:val="000000"/>
              </w:rPr>
              <w:t>/</w:t>
            </w:r>
          </w:p>
          <w:p w:rsidR="002B6C19" w:rsidRPr="002B6C19" w:rsidRDefault="002B6C19" w:rsidP="00E302AC">
            <w:pPr>
              <w:tabs>
                <w:tab w:val="left" w:pos="284"/>
              </w:tabs>
              <w:suppressAutoHyphens w:val="0"/>
              <w:autoSpaceDE w:val="0"/>
              <w:autoSpaceDN w:val="0"/>
              <w:adjustRightInd w:val="0"/>
              <w:spacing w:before="0" w:after="0"/>
              <w:jc w:val="both"/>
              <w:rPr>
                <w:sz w:val="20"/>
                <w:szCs w:val="20"/>
              </w:rPr>
            </w:pPr>
            <w:r w:rsidRPr="002B6C19">
              <w:rPr>
                <w:color w:val="000000"/>
                <w:sz w:val="20"/>
                <w:szCs w:val="20"/>
              </w:rPr>
              <w:t>МП</w:t>
            </w:r>
          </w:p>
        </w:tc>
      </w:tr>
    </w:tbl>
    <w:p w:rsidR="002B6C19" w:rsidRPr="002B6C19" w:rsidRDefault="002B6C19" w:rsidP="0036659C">
      <w:pPr>
        <w:rPr>
          <w:bCs/>
          <w:sz w:val="20"/>
          <w:szCs w:val="20"/>
        </w:rPr>
      </w:pPr>
    </w:p>
    <w:p w:rsidR="002B6C19" w:rsidRPr="002B6C19" w:rsidRDefault="002B6C19" w:rsidP="0036659C">
      <w:pPr>
        <w:rPr>
          <w:bCs/>
          <w:sz w:val="20"/>
          <w:szCs w:val="20"/>
        </w:rPr>
      </w:pPr>
    </w:p>
    <w:p w:rsidR="0036659C" w:rsidRPr="002B6C19" w:rsidRDefault="0036659C" w:rsidP="0036659C">
      <w:pPr>
        <w:rPr>
          <w:sz w:val="20"/>
          <w:szCs w:val="20"/>
        </w:rPr>
      </w:pPr>
    </w:p>
    <w:p w:rsidR="009343BC" w:rsidRPr="002B6C19" w:rsidRDefault="009343BC" w:rsidP="009343BC">
      <w:pPr>
        <w:jc w:val="center"/>
        <w:rPr>
          <w:b/>
          <w:sz w:val="20"/>
          <w:szCs w:val="20"/>
        </w:rPr>
      </w:pPr>
    </w:p>
    <w:p w:rsidR="00097DC4" w:rsidRPr="002B6C19" w:rsidRDefault="00097DC4" w:rsidP="004E4865">
      <w:pPr>
        <w:tabs>
          <w:tab w:val="left" w:pos="284"/>
        </w:tabs>
        <w:suppressAutoHyphens w:val="0"/>
        <w:autoSpaceDE w:val="0"/>
        <w:autoSpaceDN w:val="0"/>
        <w:adjustRightInd w:val="0"/>
        <w:spacing w:before="0" w:after="0"/>
        <w:ind w:left="6237"/>
        <w:jc w:val="both"/>
        <w:rPr>
          <w:sz w:val="20"/>
          <w:szCs w:val="20"/>
        </w:rPr>
      </w:pPr>
    </w:p>
    <w:p w:rsidR="00097DC4" w:rsidRPr="002B6C19" w:rsidRDefault="00097DC4" w:rsidP="004E4865">
      <w:pPr>
        <w:tabs>
          <w:tab w:val="left" w:pos="284"/>
        </w:tabs>
        <w:suppressAutoHyphens w:val="0"/>
        <w:autoSpaceDE w:val="0"/>
        <w:autoSpaceDN w:val="0"/>
        <w:adjustRightInd w:val="0"/>
        <w:spacing w:before="0" w:after="0"/>
        <w:ind w:left="6237"/>
        <w:jc w:val="both"/>
        <w:rPr>
          <w:sz w:val="20"/>
          <w:szCs w:val="20"/>
        </w:rPr>
      </w:pPr>
    </w:p>
    <w:p w:rsidR="00097DC4" w:rsidRPr="002B6C19" w:rsidRDefault="00097DC4" w:rsidP="004E4865">
      <w:pPr>
        <w:tabs>
          <w:tab w:val="left" w:pos="284"/>
        </w:tabs>
        <w:suppressAutoHyphens w:val="0"/>
        <w:autoSpaceDE w:val="0"/>
        <w:autoSpaceDN w:val="0"/>
        <w:adjustRightInd w:val="0"/>
        <w:spacing w:before="0" w:after="0"/>
        <w:ind w:left="6237"/>
        <w:jc w:val="both"/>
        <w:rPr>
          <w:sz w:val="20"/>
          <w:szCs w:val="20"/>
        </w:rPr>
      </w:pPr>
    </w:p>
    <w:p w:rsidR="004E4865" w:rsidRPr="002B6C19" w:rsidRDefault="004E4865" w:rsidP="004E4865">
      <w:pPr>
        <w:tabs>
          <w:tab w:val="left" w:pos="284"/>
        </w:tabs>
        <w:suppressAutoHyphens w:val="0"/>
        <w:autoSpaceDE w:val="0"/>
        <w:autoSpaceDN w:val="0"/>
        <w:adjustRightInd w:val="0"/>
        <w:spacing w:before="0" w:after="0"/>
        <w:ind w:left="6237"/>
        <w:jc w:val="both"/>
        <w:rPr>
          <w:sz w:val="20"/>
          <w:szCs w:val="20"/>
        </w:rPr>
      </w:pPr>
      <w:r w:rsidRPr="002B6C19">
        <w:rPr>
          <w:sz w:val="20"/>
          <w:szCs w:val="20"/>
        </w:rPr>
        <w:lastRenderedPageBreak/>
        <w:t>Приложение №</w:t>
      </w:r>
      <w:r w:rsidR="002A14F1" w:rsidRPr="002B6C19">
        <w:rPr>
          <w:sz w:val="20"/>
          <w:szCs w:val="20"/>
        </w:rPr>
        <w:t>6</w:t>
      </w:r>
      <w:r w:rsidRPr="002B6C19">
        <w:rPr>
          <w:sz w:val="20"/>
          <w:szCs w:val="20"/>
        </w:rPr>
        <w:t xml:space="preserve"> к Договору поставки периодических печатных изданий</w:t>
      </w:r>
    </w:p>
    <w:p w:rsidR="000A366C" w:rsidRDefault="000A366C" w:rsidP="001875BD">
      <w:pPr>
        <w:tabs>
          <w:tab w:val="left" w:pos="284"/>
        </w:tabs>
        <w:suppressAutoHyphens w:val="0"/>
        <w:autoSpaceDE w:val="0"/>
        <w:autoSpaceDN w:val="0"/>
        <w:adjustRightInd w:val="0"/>
        <w:spacing w:before="0" w:after="0"/>
        <w:ind w:left="6237"/>
        <w:jc w:val="both"/>
        <w:rPr>
          <w:sz w:val="20"/>
          <w:szCs w:val="20"/>
        </w:rPr>
      </w:pPr>
    </w:p>
    <w:tbl>
      <w:tblPr>
        <w:tblW w:w="10221" w:type="dxa"/>
        <w:tblInd w:w="93" w:type="dxa"/>
        <w:tblLayout w:type="fixed"/>
        <w:tblLook w:val="0000" w:firstRow="0" w:lastRow="0" w:firstColumn="0" w:lastColumn="0" w:noHBand="0" w:noVBand="0"/>
      </w:tblPr>
      <w:tblGrid>
        <w:gridCol w:w="582"/>
        <w:gridCol w:w="4253"/>
        <w:gridCol w:w="3544"/>
        <w:gridCol w:w="1842"/>
      </w:tblGrid>
      <w:tr w:rsidR="000A366C" w:rsidRPr="002B6C19" w:rsidTr="00A82378">
        <w:trPr>
          <w:trHeight w:val="300"/>
        </w:trPr>
        <w:tc>
          <w:tcPr>
            <w:tcW w:w="582" w:type="dxa"/>
            <w:tcBorders>
              <w:top w:val="nil"/>
              <w:left w:val="nil"/>
              <w:bottom w:val="nil"/>
              <w:right w:val="nil"/>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sz w:val="20"/>
                <w:szCs w:val="20"/>
              </w:rPr>
              <w:tab/>
            </w:r>
          </w:p>
        </w:tc>
        <w:tc>
          <w:tcPr>
            <w:tcW w:w="4253" w:type="dxa"/>
            <w:tcBorders>
              <w:top w:val="nil"/>
              <w:left w:val="nil"/>
              <w:bottom w:val="nil"/>
              <w:right w:val="nil"/>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p>
        </w:tc>
        <w:tc>
          <w:tcPr>
            <w:tcW w:w="3544" w:type="dxa"/>
            <w:tcBorders>
              <w:top w:val="nil"/>
              <w:left w:val="nil"/>
              <w:bottom w:val="nil"/>
              <w:right w:val="nil"/>
            </w:tcBorders>
            <w:shd w:val="clear" w:color="auto" w:fill="auto"/>
            <w:noWrap/>
            <w:vAlign w:val="center"/>
          </w:tcPr>
          <w:p w:rsidR="000A366C" w:rsidRPr="002B6C19" w:rsidRDefault="000A366C" w:rsidP="000A366C">
            <w:pPr>
              <w:suppressAutoHyphens w:val="0"/>
              <w:spacing w:before="0" w:after="0"/>
              <w:rPr>
                <w:b/>
                <w:bCs/>
                <w:color w:val="000000"/>
                <w:sz w:val="20"/>
                <w:szCs w:val="20"/>
                <w:lang w:eastAsia="ru-RU"/>
              </w:rPr>
            </w:pPr>
          </w:p>
        </w:tc>
        <w:tc>
          <w:tcPr>
            <w:tcW w:w="1842" w:type="dxa"/>
            <w:tcBorders>
              <w:top w:val="nil"/>
              <w:left w:val="nil"/>
              <w:bottom w:val="nil"/>
              <w:right w:val="nil"/>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p>
        </w:tc>
      </w:tr>
      <w:tr w:rsidR="000A366C" w:rsidRPr="002B6C19" w:rsidTr="00A82378">
        <w:trPr>
          <w:trHeight w:val="243"/>
        </w:trPr>
        <w:tc>
          <w:tcPr>
            <w:tcW w:w="10221" w:type="dxa"/>
            <w:gridSpan w:val="4"/>
            <w:tcBorders>
              <w:top w:val="nil"/>
              <w:left w:val="nil"/>
              <w:bottom w:val="nil"/>
              <w:right w:val="nil"/>
            </w:tcBorders>
            <w:shd w:val="clear" w:color="auto" w:fill="auto"/>
            <w:noWrap/>
            <w:vAlign w:val="center"/>
          </w:tcPr>
          <w:p w:rsidR="000A366C" w:rsidRDefault="000A366C" w:rsidP="000A366C">
            <w:pPr>
              <w:suppressAutoHyphens w:val="0"/>
              <w:spacing w:before="0" w:after="0"/>
              <w:rPr>
                <w:sz w:val="20"/>
                <w:szCs w:val="20"/>
                <w:lang w:eastAsia="ru-RU"/>
              </w:rPr>
            </w:pPr>
            <w:r w:rsidRPr="002B6C19">
              <w:rPr>
                <w:b/>
                <w:bCs/>
                <w:color w:val="000000"/>
                <w:sz w:val="20"/>
                <w:szCs w:val="20"/>
                <w:lang w:eastAsia="ru-RU"/>
              </w:rPr>
              <w:t>КАРТОЧКА СВЕДЕНИЙ О КОНТРАГЕНТЕ</w:t>
            </w:r>
            <w:r w:rsidRPr="002B6C19">
              <w:rPr>
                <w:sz w:val="20"/>
                <w:szCs w:val="20"/>
                <w:lang w:eastAsia="ru-RU"/>
              </w:rPr>
              <w:t xml:space="preserve"> по договору № ______</w:t>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r>
            <w:r w:rsidRPr="002B6C19">
              <w:rPr>
                <w:sz w:val="20"/>
                <w:szCs w:val="20"/>
                <w:lang w:eastAsia="ru-RU"/>
              </w:rPr>
              <w:softHyphen/>
              <w:t xml:space="preserve"> от «__</w:t>
            </w:r>
            <w:proofErr w:type="gramStart"/>
            <w:r w:rsidRPr="002B6C19">
              <w:rPr>
                <w:sz w:val="20"/>
                <w:szCs w:val="20"/>
                <w:lang w:eastAsia="ru-RU"/>
              </w:rPr>
              <w:t>_»_</w:t>
            </w:r>
            <w:proofErr w:type="gramEnd"/>
            <w:r w:rsidRPr="002B6C19">
              <w:rPr>
                <w:sz w:val="20"/>
                <w:szCs w:val="20"/>
                <w:lang w:eastAsia="ru-RU"/>
              </w:rPr>
              <w:t>_________20__г.</w:t>
            </w:r>
          </w:p>
          <w:p w:rsidR="00A82378" w:rsidRPr="002B6C19" w:rsidRDefault="00A82378" w:rsidP="000A366C">
            <w:pPr>
              <w:suppressAutoHyphens w:val="0"/>
              <w:spacing w:before="0" w:after="0"/>
              <w:rPr>
                <w:b/>
                <w:bCs/>
                <w:color w:val="000000"/>
                <w:sz w:val="20"/>
                <w:szCs w:val="20"/>
                <w:lang w:eastAsia="ru-RU"/>
              </w:rPr>
            </w:pPr>
          </w:p>
        </w:tc>
      </w:tr>
      <w:tr w:rsidR="000A366C" w:rsidRPr="002B6C19" w:rsidTr="00A82378">
        <w:trPr>
          <w:trHeight w:val="14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 п/п</w:t>
            </w:r>
          </w:p>
        </w:tc>
        <w:tc>
          <w:tcPr>
            <w:tcW w:w="4253"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Наименование</w:t>
            </w:r>
          </w:p>
        </w:tc>
        <w:tc>
          <w:tcPr>
            <w:tcW w:w="3544" w:type="dxa"/>
            <w:tcBorders>
              <w:top w:val="single" w:sz="4" w:space="0" w:color="auto"/>
              <w:left w:val="nil"/>
              <w:bottom w:val="nil"/>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Сведения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Примечание</w:t>
            </w:r>
          </w:p>
        </w:tc>
      </w:tr>
      <w:tr w:rsidR="000A366C" w:rsidRPr="002B6C19" w:rsidTr="00A82378">
        <w:trPr>
          <w:trHeight w:val="249"/>
        </w:trPr>
        <w:tc>
          <w:tcPr>
            <w:tcW w:w="10221" w:type="dxa"/>
            <w:gridSpan w:val="4"/>
            <w:tcBorders>
              <w:top w:val="nil"/>
              <w:left w:val="single" w:sz="4" w:space="0" w:color="auto"/>
              <w:bottom w:val="single" w:sz="4" w:space="0" w:color="auto"/>
              <w:right w:val="single" w:sz="4" w:space="0" w:color="auto"/>
            </w:tcBorders>
            <w:shd w:val="clear" w:color="auto" w:fill="auto"/>
            <w:noWrap/>
            <w:vAlign w:val="center"/>
          </w:tcPr>
          <w:p w:rsidR="000A366C" w:rsidRPr="002B6C19" w:rsidRDefault="000A366C" w:rsidP="000A366C">
            <w:pPr>
              <w:suppressAutoHyphens w:val="0"/>
              <w:spacing w:before="0" w:after="0"/>
              <w:rPr>
                <w:color w:val="000000"/>
                <w:sz w:val="20"/>
                <w:szCs w:val="20"/>
                <w:lang w:eastAsia="ru-RU"/>
              </w:rPr>
            </w:pPr>
            <w:r w:rsidRPr="002B6C19">
              <w:rPr>
                <w:b/>
                <w:bCs/>
                <w:color w:val="000000"/>
                <w:sz w:val="20"/>
                <w:szCs w:val="20"/>
                <w:lang w:eastAsia="ru-RU"/>
              </w:rPr>
              <w:t>Юридическое лицо:</w:t>
            </w:r>
            <w:r w:rsidRPr="002B6C19">
              <w:rPr>
                <w:color w:val="000000"/>
                <w:sz w:val="20"/>
                <w:szCs w:val="20"/>
                <w:lang w:eastAsia="ru-RU"/>
              </w:rPr>
              <w:t> </w:t>
            </w:r>
          </w:p>
        </w:tc>
      </w:tr>
      <w:tr w:rsidR="000A366C" w:rsidRPr="002B6C19" w:rsidTr="00A82378">
        <w:trPr>
          <w:trHeight w:val="217"/>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Полное наименование организации</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2</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Краткое наименование организации</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3</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Организационно-правовая форма</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186"/>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4</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Адрес юридический</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279"/>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5</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Адрес почтовый</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6</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ИНН</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7</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КПП</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8</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ОКПО</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9</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ОКОГУ</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10</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ОКАТО</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11</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ОКВЭД</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12</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ОКФС/ОКОПФ</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27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13</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ОГРН</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14</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Расчетный счет</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37"/>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15</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rPr>
                <w:color w:val="000000"/>
                <w:sz w:val="20"/>
                <w:szCs w:val="20"/>
                <w:lang w:eastAsia="ru-RU"/>
              </w:rPr>
            </w:pPr>
            <w:r w:rsidRPr="002B6C19">
              <w:rPr>
                <w:color w:val="000000"/>
                <w:sz w:val="20"/>
                <w:szCs w:val="20"/>
                <w:lang w:eastAsia="ru-RU"/>
              </w:rPr>
              <w:t xml:space="preserve">Наименование банка, в </w:t>
            </w:r>
            <w:proofErr w:type="spellStart"/>
            <w:r w:rsidRPr="002B6C19">
              <w:rPr>
                <w:color w:val="000000"/>
                <w:sz w:val="20"/>
                <w:szCs w:val="20"/>
                <w:lang w:eastAsia="ru-RU"/>
              </w:rPr>
              <w:t>т.ч</w:t>
            </w:r>
            <w:proofErr w:type="spellEnd"/>
            <w:r w:rsidRPr="002B6C19">
              <w:rPr>
                <w:color w:val="000000"/>
                <w:sz w:val="20"/>
                <w:szCs w:val="20"/>
                <w:lang w:eastAsia="ru-RU"/>
              </w:rPr>
              <w:t xml:space="preserve">. </w:t>
            </w:r>
            <w:r w:rsidR="00A82378">
              <w:rPr>
                <w:color w:val="000000"/>
                <w:sz w:val="20"/>
                <w:szCs w:val="20"/>
                <w:lang w:eastAsia="ru-RU"/>
              </w:rPr>
              <w:t>м</w:t>
            </w:r>
            <w:r w:rsidRPr="002B6C19">
              <w:rPr>
                <w:color w:val="000000"/>
                <w:sz w:val="20"/>
                <w:szCs w:val="20"/>
                <w:lang w:eastAsia="ru-RU"/>
              </w:rPr>
              <w:t>есто нахождения (город)</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16</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БИК</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17</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Корреспондентский счет</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165"/>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18</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Лицевой счет / ЛКС</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2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19</w:t>
            </w:r>
          </w:p>
        </w:tc>
        <w:tc>
          <w:tcPr>
            <w:tcW w:w="4253"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Должность руководителя организации</w:t>
            </w:r>
          </w:p>
        </w:tc>
        <w:tc>
          <w:tcPr>
            <w:tcW w:w="3544"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20</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Ф.И.О.  руководителя организации</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649"/>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21</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xml:space="preserve">Ф.И.О.  Главного бухгалтера организации, номер его телефона, факсимильного аппарата </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417"/>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22</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Ф.И.О.  Исполнителя договора (контактного лица) в организации</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7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23</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Номер телефона, факсимильной связи, адрес электронной почты исполнителя договора</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A366C" w:rsidRPr="002B6C19" w:rsidRDefault="000A366C" w:rsidP="000A366C">
            <w:pPr>
              <w:suppressAutoHyphens w:val="0"/>
              <w:spacing w:before="0" w:after="0"/>
              <w:rPr>
                <w:color w:val="000000"/>
                <w:sz w:val="20"/>
                <w:szCs w:val="20"/>
                <w:lang w:eastAsia="ru-RU"/>
              </w:rPr>
            </w:pPr>
            <w:r w:rsidRPr="002B6C19">
              <w:rPr>
                <w:b/>
                <w:bCs/>
                <w:color w:val="000000"/>
                <w:sz w:val="20"/>
                <w:szCs w:val="20"/>
                <w:lang w:eastAsia="ru-RU"/>
              </w:rPr>
              <w:t>Физическое лицо:</w:t>
            </w: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r w:rsidRPr="002B6C19">
              <w:rPr>
                <w:color w:val="000000"/>
                <w:sz w:val="20"/>
                <w:szCs w:val="20"/>
                <w:lang w:eastAsia="ru-RU"/>
              </w:rPr>
              <w:t>1</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Ф.И.О.</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A82378" w:rsidP="00A82378">
            <w:pPr>
              <w:suppressAutoHyphens w:val="0"/>
              <w:spacing w:before="0" w:after="0"/>
              <w:jc w:val="center"/>
              <w:rPr>
                <w:color w:val="000000"/>
                <w:sz w:val="20"/>
                <w:szCs w:val="20"/>
                <w:lang w:eastAsia="ru-RU"/>
              </w:rPr>
            </w:pPr>
            <w:r>
              <w:rPr>
                <w:color w:val="000000"/>
                <w:sz w:val="20"/>
                <w:szCs w:val="20"/>
                <w:lang w:eastAsia="ru-RU"/>
              </w:rPr>
              <w:t>2</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Дата рождения</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600"/>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A82378" w:rsidP="00A82378">
            <w:pPr>
              <w:suppressAutoHyphens w:val="0"/>
              <w:spacing w:before="0" w:after="0"/>
              <w:jc w:val="center"/>
              <w:rPr>
                <w:color w:val="000000"/>
                <w:sz w:val="20"/>
                <w:szCs w:val="20"/>
                <w:lang w:eastAsia="ru-RU"/>
              </w:rPr>
            </w:pPr>
            <w:r>
              <w:rPr>
                <w:color w:val="000000"/>
                <w:sz w:val="20"/>
                <w:szCs w:val="20"/>
                <w:lang w:eastAsia="ru-RU"/>
              </w:rPr>
              <w:t>3</w:t>
            </w:r>
          </w:p>
        </w:tc>
        <w:tc>
          <w:tcPr>
            <w:tcW w:w="4253" w:type="dxa"/>
            <w:tcBorders>
              <w:top w:val="nil"/>
              <w:left w:val="nil"/>
              <w:bottom w:val="nil"/>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Паспортные данные:</w:t>
            </w:r>
          </w:p>
        </w:tc>
        <w:tc>
          <w:tcPr>
            <w:tcW w:w="3544" w:type="dxa"/>
            <w:tcBorders>
              <w:top w:val="nil"/>
              <w:left w:val="nil"/>
              <w:bottom w:val="nil"/>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Номер________ серия, выдан ___/___________/_______</w:t>
            </w:r>
          </w:p>
        </w:tc>
        <w:tc>
          <w:tcPr>
            <w:tcW w:w="1842" w:type="dxa"/>
            <w:tcBorders>
              <w:top w:val="nil"/>
              <w:left w:val="nil"/>
              <w:bottom w:val="nil"/>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nil"/>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p>
        </w:tc>
        <w:tc>
          <w:tcPr>
            <w:tcW w:w="4253" w:type="dxa"/>
            <w:tcBorders>
              <w:top w:val="nil"/>
              <w:left w:val="nil"/>
              <w:bottom w:val="nil"/>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Кем</w:t>
            </w:r>
          </w:p>
        </w:tc>
        <w:tc>
          <w:tcPr>
            <w:tcW w:w="1842" w:type="dxa"/>
            <w:tcBorders>
              <w:top w:val="nil"/>
              <w:left w:val="nil"/>
              <w:bottom w:val="nil"/>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nil"/>
              <w:left w:val="single" w:sz="4" w:space="0" w:color="auto"/>
              <w:bottom w:val="nil"/>
              <w:right w:val="single" w:sz="4" w:space="0" w:color="auto"/>
            </w:tcBorders>
            <w:shd w:val="clear" w:color="auto" w:fill="auto"/>
            <w:vAlign w:val="center"/>
          </w:tcPr>
          <w:p w:rsidR="000A366C" w:rsidRPr="002B6C19" w:rsidRDefault="000A366C" w:rsidP="00A82378">
            <w:pPr>
              <w:suppressAutoHyphens w:val="0"/>
              <w:spacing w:before="0" w:after="0"/>
              <w:jc w:val="center"/>
              <w:rPr>
                <w:color w:val="000000"/>
                <w:sz w:val="20"/>
                <w:szCs w:val="20"/>
                <w:lang w:eastAsia="ru-RU"/>
              </w:rPr>
            </w:pP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Код подразделения</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A366C" w:rsidRPr="002B6C19" w:rsidRDefault="00A82378" w:rsidP="00A82378">
            <w:pPr>
              <w:suppressAutoHyphens w:val="0"/>
              <w:spacing w:before="0" w:after="0"/>
              <w:jc w:val="center"/>
              <w:rPr>
                <w:color w:val="000000"/>
                <w:sz w:val="20"/>
                <w:szCs w:val="20"/>
                <w:lang w:eastAsia="ru-RU"/>
              </w:rPr>
            </w:pPr>
            <w:r>
              <w:rPr>
                <w:color w:val="000000"/>
                <w:sz w:val="20"/>
                <w:szCs w:val="20"/>
                <w:lang w:eastAsia="ru-RU"/>
              </w:rPr>
              <w:t>4</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ИНН</w:t>
            </w:r>
          </w:p>
        </w:tc>
        <w:tc>
          <w:tcPr>
            <w:tcW w:w="3544" w:type="dxa"/>
            <w:tcBorders>
              <w:top w:val="nil"/>
              <w:left w:val="nil"/>
              <w:bottom w:val="nil"/>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623"/>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A82378" w:rsidP="00A82378">
            <w:pPr>
              <w:suppressAutoHyphens w:val="0"/>
              <w:spacing w:before="0" w:after="0"/>
              <w:jc w:val="center"/>
              <w:rPr>
                <w:color w:val="000000"/>
                <w:sz w:val="20"/>
                <w:szCs w:val="20"/>
                <w:lang w:eastAsia="ru-RU"/>
              </w:rPr>
            </w:pPr>
            <w:r>
              <w:rPr>
                <w:color w:val="000000"/>
                <w:sz w:val="20"/>
                <w:szCs w:val="20"/>
                <w:lang w:eastAsia="ru-RU"/>
              </w:rPr>
              <w:t>5</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страхового свидетельства Государственного пенсионного страхования</w:t>
            </w:r>
          </w:p>
        </w:tc>
        <w:tc>
          <w:tcPr>
            <w:tcW w:w="3544" w:type="dxa"/>
            <w:tcBorders>
              <w:top w:val="single" w:sz="4" w:space="0" w:color="auto"/>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53"/>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A82378" w:rsidP="00A82378">
            <w:pPr>
              <w:suppressAutoHyphens w:val="0"/>
              <w:spacing w:before="0" w:after="0"/>
              <w:jc w:val="center"/>
              <w:rPr>
                <w:color w:val="000000"/>
                <w:sz w:val="20"/>
                <w:szCs w:val="20"/>
                <w:lang w:eastAsia="ru-RU"/>
              </w:rPr>
            </w:pPr>
            <w:r>
              <w:rPr>
                <w:color w:val="000000"/>
                <w:sz w:val="20"/>
                <w:szCs w:val="20"/>
                <w:lang w:eastAsia="ru-RU"/>
              </w:rPr>
              <w:t>6</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Адрес регистрации</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r w:rsidR="000A366C" w:rsidRPr="002B6C19" w:rsidTr="00A82378">
        <w:trPr>
          <w:trHeight w:val="349"/>
        </w:trPr>
        <w:tc>
          <w:tcPr>
            <w:tcW w:w="582" w:type="dxa"/>
            <w:tcBorders>
              <w:top w:val="nil"/>
              <w:left w:val="single" w:sz="4" w:space="0" w:color="auto"/>
              <w:bottom w:val="single" w:sz="4" w:space="0" w:color="auto"/>
              <w:right w:val="single" w:sz="4" w:space="0" w:color="auto"/>
            </w:tcBorders>
            <w:shd w:val="clear" w:color="auto" w:fill="auto"/>
            <w:vAlign w:val="center"/>
          </w:tcPr>
          <w:p w:rsidR="000A366C" w:rsidRPr="002B6C19" w:rsidRDefault="00A82378" w:rsidP="00A82378">
            <w:pPr>
              <w:suppressAutoHyphens w:val="0"/>
              <w:spacing w:before="0" w:after="0"/>
              <w:jc w:val="center"/>
              <w:rPr>
                <w:color w:val="000000"/>
                <w:sz w:val="20"/>
                <w:szCs w:val="20"/>
                <w:lang w:eastAsia="ru-RU"/>
              </w:rPr>
            </w:pPr>
            <w:r>
              <w:rPr>
                <w:color w:val="000000"/>
                <w:sz w:val="20"/>
                <w:szCs w:val="20"/>
                <w:lang w:eastAsia="ru-RU"/>
              </w:rPr>
              <w:t>7</w:t>
            </w:r>
          </w:p>
        </w:tc>
        <w:tc>
          <w:tcPr>
            <w:tcW w:w="4253"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Адрес фактического проживания,</w:t>
            </w:r>
          </w:p>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телефона</w:t>
            </w:r>
          </w:p>
        </w:tc>
        <w:tc>
          <w:tcPr>
            <w:tcW w:w="3544"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0A366C" w:rsidRPr="002B6C19" w:rsidRDefault="000A366C" w:rsidP="000A366C">
            <w:pPr>
              <w:suppressAutoHyphens w:val="0"/>
              <w:spacing w:before="0" w:after="0"/>
              <w:rPr>
                <w:color w:val="000000"/>
                <w:sz w:val="20"/>
                <w:szCs w:val="20"/>
                <w:lang w:eastAsia="ru-RU"/>
              </w:rPr>
            </w:pPr>
            <w:r w:rsidRPr="002B6C19">
              <w:rPr>
                <w:color w:val="000000"/>
                <w:sz w:val="20"/>
                <w:szCs w:val="20"/>
                <w:lang w:eastAsia="ru-RU"/>
              </w:rPr>
              <w:t> </w:t>
            </w:r>
          </w:p>
        </w:tc>
      </w:tr>
    </w:tbl>
    <w:p w:rsidR="007C7927" w:rsidRPr="000A366C" w:rsidRDefault="007C7927" w:rsidP="00F72732">
      <w:pPr>
        <w:tabs>
          <w:tab w:val="left" w:pos="4127"/>
        </w:tabs>
      </w:pPr>
    </w:p>
    <w:sectPr w:rsidR="007C7927" w:rsidRPr="000A366C" w:rsidSect="00F45A3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D2" w:rsidRDefault="007D3CD2" w:rsidP="007C7927">
      <w:pPr>
        <w:spacing w:before="0" w:after="0"/>
      </w:pPr>
      <w:r>
        <w:separator/>
      </w:r>
    </w:p>
  </w:endnote>
  <w:endnote w:type="continuationSeparator" w:id="0">
    <w:p w:rsidR="007D3CD2" w:rsidRDefault="007D3CD2" w:rsidP="007C79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D2" w:rsidRDefault="007D3CD2" w:rsidP="007C7927">
      <w:pPr>
        <w:spacing w:before="0" w:after="0"/>
      </w:pPr>
      <w:r>
        <w:separator/>
      </w:r>
    </w:p>
  </w:footnote>
  <w:footnote w:type="continuationSeparator" w:id="0">
    <w:p w:rsidR="007D3CD2" w:rsidRDefault="007D3CD2" w:rsidP="007C7927">
      <w:pPr>
        <w:spacing w:before="0" w:after="0"/>
      </w:pPr>
      <w:r>
        <w:continuationSeparator/>
      </w:r>
    </w:p>
  </w:footnote>
  <w:footnote w:id="1">
    <w:p w:rsidR="002A14F1" w:rsidRDefault="002A14F1" w:rsidP="007C7927">
      <w:pPr>
        <w:pStyle w:val="a3"/>
      </w:pPr>
      <w:r>
        <w:rPr>
          <w:rStyle w:val="a8"/>
        </w:rPr>
        <w:footnoteRef/>
      </w:r>
      <w:r>
        <w:t xml:space="preserve"> При заполнении Договора выбирается один из способов, определённый Покупателем. В зависимости  от выбранного способа доставки Товара определяется итоговая цена по договору.</w:t>
      </w:r>
    </w:p>
  </w:footnote>
  <w:footnote w:id="2">
    <w:p w:rsidR="002A14F1" w:rsidRDefault="002A14F1" w:rsidP="007C7927">
      <w:pPr>
        <w:pStyle w:val="a3"/>
        <w:jc w:val="both"/>
        <w:rPr>
          <w:sz w:val="16"/>
          <w:szCs w:val="16"/>
        </w:rPr>
      </w:pPr>
      <w:r>
        <w:rPr>
          <w:rStyle w:val="a8"/>
          <w:sz w:val="16"/>
          <w:szCs w:val="16"/>
        </w:rPr>
        <w:footnoteRef/>
      </w:r>
      <w:r>
        <w:rPr>
          <w:sz w:val="16"/>
          <w:szCs w:val="16"/>
        </w:rPr>
        <w:t xml:space="preserve"> Указать размер неустойки. Неустойка может быть, как в виде процента, так и в виде фиксированной суммы штрафа.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61BD"/>
    <w:multiLevelType w:val="multilevel"/>
    <w:tmpl w:val="68864894"/>
    <w:lvl w:ilvl="0">
      <w:start w:val="2"/>
      <w:numFmt w:val="decimal"/>
      <w:lvlText w:val="%1."/>
      <w:lvlJc w:val="left"/>
      <w:pPr>
        <w:ind w:left="585" w:hanging="585"/>
      </w:pPr>
      <w:rPr>
        <w:rFonts w:cs="Times New Roman"/>
      </w:rPr>
    </w:lvl>
    <w:lvl w:ilvl="1">
      <w:start w:val="1"/>
      <w:numFmt w:val="decimal"/>
      <w:lvlText w:val="%1.%2."/>
      <w:lvlJc w:val="left"/>
      <w:pPr>
        <w:ind w:left="1254" w:hanging="720"/>
      </w:pPr>
      <w:rPr>
        <w:rFonts w:cs="Times New Roman"/>
      </w:rPr>
    </w:lvl>
    <w:lvl w:ilvl="2">
      <w:start w:val="1"/>
      <w:numFmt w:val="decimal"/>
      <w:lvlText w:val="%1.%2.%3."/>
      <w:lvlJc w:val="left"/>
      <w:pPr>
        <w:ind w:left="1146" w:hanging="720"/>
      </w:pPr>
      <w:rPr>
        <w:rFonts w:ascii="Times New Roman" w:hAnsi="Times New Roman" w:cs="Times New Roman" w:hint="default"/>
        <w:b w:val="0"/>
        <w:i w:val="0"/>
        <w:sz w:val="20"/>
        <w:szCs w:val="20"/>
      </w:rPr>
    </w:lvl>
    <w:lvl w:ilvl="3">
      <w:start w:val="1"/>
      <w:numFmt w:val="decimal"/>
      <w:lvlText w:val="%1.%2.%3.%4."/>
      <w:lvlJc w:val="left"/>
      <w:pPr>
        <w:ind w:left="1800"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4644" w:hanging="144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
    <w:nsid w:val="687823DB"/>
    <w:multiLevelType w:val="multilevel"/>
    <w:tmpl w:val="B80E6B3E"/>
    <w:lvl w:ilvl="0">
      <w:start w:val="1"/>
      <w:numFmt w:val="decimal"/>
      <w:lvlText w:val="%1."/>
      <w:lvlJc w:val="left"/>
      <w:pPr>
        <w:ind w:left="1800" w:hanging="360"/>
      </w:pPr>
      <w:rPr>
        <w:rFonts w:ascii="Times New Roman" w:hAnsi="Times New Roman" w:cs="Times New Roman" w:hint="default"/>
      </w:rPr>
    </w:lvl>
    <w:lvl w:ilvl="1">
      <w:start w:val="1"/>
      <w:numFmt w:val="decimal"/>
      <w:isLgl/>
      <w:lvlText w:val="%1.%2."/>
      <w:lvlJc w:val="left"/>
      <w:pPr>
        <w:ind w:left="2109" w:hanging="975"/>
      </w:pPr>
      <w:rPr>
        <w:rFonts w:ascii="Times New Roman" w:hAnsi="Times New Roman" w:cs="Times New Roman" w:hint="default"/>
        <w:b w:val="0"/>
        <w:i w:val="0"/>
        <w:sz w:val="20"/>
        <w:szCs w:val="20"/>
      </w:rPr>
    </w:lvl>
    <w:lvl w:ilvl="2">
      <w:start w:val="1"/>
      <w:numFmt w:val="decimal"/>
      <w:isLgl/>
      <w:lvlText w:val="%1.%2.%3."/>
      <w:lvlJc w:val="left"/>
      <w:pPr>
        <w:ind w:left="1401"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F9"/>
    <w:rsid w:val="00006AA4"/>
    <w:rsid w:val="00097DC4"/>
    <w:rsid w:val="000A366C"/>
    <w:rsid w:val="0011794B"/>
    <w:rsid w:val="00151F81"/>
    <w:rsid w:val="001875BD"/>
    <w:rsid w:val="00205ED5"/>
    <w:rsid w:val="002A14F1"/>
    <w:rsid w:val="002B6C19"/>
    <w:rsid w:val="0032115A"/>
    <w:rsid w:val="0036659C"/>
    <w:rsid w:val="00415CF9"/>
    <w:rsid w:val="004326DE"/>
    <w:rsid w:val="00456CCA"/>
    <w:rsid w:val="004D2F87"/>
    <w:rsid w:val="004E4865"/>
    <w:rsid w:val="004F1CE1"/>
    <w:rsid w:val="00556F5C"/>
    <w:rsid w:val="005573D1"/>
    <w:rsid w:val="005C2667"/>
    <w:rsid w:val="005E7A1B"/>
    <w:rsid w:val="00627E1E"/>
    <w:rsid w:val="006D341C"/>
    <w:rsid w:val="006E7CF4"/>
    <w:rsid w:val="007315A5"/>
    <w:rsid w:val="00734E76"/>
    <w:rsid w:val="007525E7"/>
    <w:rsid w:val="00781653"/>
    <w:rsid w:val="00795862"/>
    <w:rsid w:val="007C57CB"/>
    <w:rsid w:val="007C7927"/>
    <w:rsid w:val="007D3CD2"/>
    <w:rsid w:val="007D56F7"/>
    <w:rsid w:val="00814BFD"/>
    <w:rsid w:val="008A1750"/>
    <w:rsid w:val="008F264C"/>
    <w:rsid w:val="00906D9F"/>
    <w:rsid w:val="009343BC"/>
    <w:rsid w:val="00994486"/>
    <w:rsid w:val="009A18CE"/>
    <w:rsid w:val="009D04AD"/>
    <w:rsid w:val="00A02F55"/>
    <w:rsid w:val="00A36CBF"/>
    <w:rsid w:val="00A406F9"/>
    <w:rsid w:val="00A56D3B"/>
    <w:rsid w:val="00A82378"/>
    <w:rsid w:val="00AD7CE9"/>
    <w:rsid w:val="00B624FF"/>
    <w:rsid w:val="00B66B81"/>
    <w:rsid w:val="00B96076"/>
    <w:rsid w:val="00BA1690"/>
    <w:rsid w:val="00BF3A3A"/>
    <w:rsid w:val="00C40C67"/>
    <w:rsid w:val="00C66C2A"/>
    <w:rsid w:val="00C831BF"/>
    <w:rsid w:val="00CA13ED"/>
    <w:rsid w:val="00CA4BC2"/>
    <w:rsid w:val="00CA666E"/>
    <w:rsid w:val="00CF701D"/>
    <w:rsid w:val="00D1691E"/>
    <w:rsid w:val="00D506F4"/>
    <w:rsid w:val="00D5174F"/>
    <w:rsid w:val="00E23846"/>
    <w:rsid w:val="00E96E69"/>
    <w:rsid w:val="00EE2F48"/>
    <w:rsid w:val="00F45A32"/>
    <w:rsid w:val="00F66AC9"/>
    <w:rsid w:val="00F72732"/>
    <w:rsid w:val="00F75F6E"/>
    <w:rsid w:val="00F85A4B"/>
    <w:rsid w:val="00FC159A"/>
    <w:rsid w:val="00FC5919"/>
    <w:rsid w:val="00FC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6609B-C4E3-47C2-B429-DD9F2649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927"/>
    <w:pPr>
      <w:suppressAutoHyphens/>
      <w:spacing w:before="100" w:after="10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semiHidden/>
    <w:unhideWhenUsed/>
    <w:qFormat/>
    <w:rsid w:val="007C7927"/>
    <w:pPr>
      <w:keepNext/>
      <w:spacing w:before="0" w:after="0"/>
      <w:ind w:left="3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7C7927"/>
    <w:rPr>
      <w:rFonts w:ascii="Times New Roman" w:eastAsia="Times New Roman" w:hAnsi="Times New Roman" w:cs="Times New Roman"/>
      <w:b/>
      <w:bCs/>
      <w:sz w:val="28"/>
      <w:szCs w:val="28"/>
      <w:lang w:eastAsia="ar-SA"/>
    </w:rPr>
  </w:style>
  <w:style w:type="paragraph" w:styleId="a3">
    <w:name w:val="footnote text"/>
    <w:basedOn w:val="a"/>
    <w:link w:val="1"/>
    <w:uiPriority w:val="99"/>
    <w:semiHidden/>
    <w:unhideWhenUsed/>
    <w:rsid w:val="007C7927"/>
    <w:pPr>
      <w:spacing w:before="0" w:after="0"/>
    </w:pPr>
    <w:rPr>
      <w:rFonts w:eastAsia="Calibri"/>
      <w:sz w:val="20"/>
      <w:szCs w:val="20"/>
    </w:rPr>
  </w:style>
  <w:style w:type="character" w:customStyle="1" w:styleId="a4">
    <w:name w:val="Текст сноски Знак"/>
    <w:basedOn w:val="a0"/>
    <w:uiPriority w:val="99"/>
    <w:semiHidden/>
    <w:rsid w:val="007C7927"/>
    <w:rPr>
      <w:rFonts w:ascii="Times New Roman" w:eastAsia="Times New Roman" w:hAnsi="Times New Roman" w:cs="Times New Roman"/>
      <w:sz w:val="20"/>
      <w:szCs w:val="20"/>
      <w:lang w:eastAsia="ar-SA"/>
    </w:rPr>
  </w:style>
  <w:style w:type="character" w:customStyle="1" w:styleId="a5">
    <w:name w:val="Без интервала Знак"/>
    <w:link w:val="a6"/>
    <w:uiPriority w:val="1"/>
    <w:locked/>
    <w:rsid w:val="007C7927"/>
    <w:rPr>
      <w:lang w:eastAsia="ar-SA"/>
    </w:rPr>
  </w:style>
  <w:style w:type="paragraph" w:styleId="a6">
    <w:name w:val="No Spacing"/>
    <w:link w:val="a5"/>
    <w:uiPriority w:val="1"/>
    <w:qFormat/>
    <w:rsid w:val="007C7927"/>
    <w:pPr>
      <w:suppressAutoHyphens/>
      <w:spacing w:after="0" w:line="240" w:lineRule="auto"/>
    </w:pPr>
    <w:rPr>
      <w:lang w:eastAsia="ar-SA"/>
    </w:rPr>
  </w:style>
  <w:style w:type="paragraph" w:styleId="a7">
    <w:name w:val="List Paragraph"/>
    <w:aliases w:val="Paragraphe de liste1,lp1"/>
    <w:basedOn w:val="a"/>
    <w:uiPriority w:val="34"/>
    <w:qFormat/>
    <w:rsid w:val="007C7927"/>
    <w:pPr>
      <w:spacing w:before="0" w:after="0"/>
      <w:ind w:left="720"/>
    </w:pPr>
    <w:rPr>
      <w:sz w:val="20"/>
      <w:szCs w:val="20"/>
    </w:rPr>
  </w:style>
  <w:style w:type="paragraph" w:customStyle="1" w:styleId="ConsPlusNormal">
    <w:name w:val="ConsPlusNormal"/>
    <w:uiPriority w:val="99"/>
    <w:rsid w:val="007C7927"/>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Nonformat">
    <w:name w:val="ConsPlusNonformat"/>
    <w:uiPriority w:val="99"/>
    <w:rsid w:val="007C7927"/>
    <w:pPr>
      <w:suppressAutoHyphens/>
      <w:autoSpaceDE w:val="0"/>
      <w:spacing w:after="0" w:line="240" w:lineRule="auto"/>
    </w:pPr>
    <w:rPr>
      <w:rFonts w:ascii="Courier New" w:eastAsia="MS Mincho" w:hAnsi="Courier New" w:cs="Courier New"/>
      <w:sz w:val="20"/>
      <w:szCs w:val="20"/>
      <w:lang w:eastAsia="ar-SA"/>
    </w:rPr>
  </w:style>
  <w:style w:type="character" w:styleId="a8">
    <w:name w:val="footnote reference"/>
    <w:basedOn w:val="a0"/>
    <w:uiPriority w:val="99"/>
    <w:semiHidden/>
    <w:unhideWhenUsed/>
    <w:rsid w:val="007C7927"/>
    <w:rPr>
      <w:rFonts w:ascii="Times New Roman" w:hAnsi="Times New Roman" w:cs="Times New Roman" w:hint="default"/>
      <w:vertAlign w:val="superscript"/>
    </w:rPr>
  </w:style>
  <w:style w:type="character" w:customStyle="1" w:styleId="1">
    <w:name w:val="Текст сноски Знак1"/>
    <w:basedOn w:val="a0"/>
    <w:link w:val="a3"/>
    <w:uiPriority w:val="99"/>
    <w:semiHidden/>
    <w:locked/>
    <w:rsid w:val="007C7927"/>
    <w:rPr>
      <w:rFonts w:ascii="Times New Roman" w:eastAsia="Calibri" w:hAnsi="Times New Roman" w:cs="Times New Roman"/>
      <w:sz w:val="20"/>
      <w:szCs w:val="20"/>
      <w:lang w:eastAsia="ar-SA"/>
    </w:rPr>
  </w:style>
  <w:style w:type="table" w:styleId="a9">
    <w:name w:val="Table Grid"/>
    <w:basedOn w:val="a1"/>
    <w:uiPriority w:val="59"/>
    <w:rsid w:val="007C79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9343BC"/>
    <w:rPr>
      <w:color w:val="0000FF"/>
      <w:u w:val="single"/>
    </w:rPr>
  </w:style>
  <w:style w:type="paragraph" w:styleId="ab">
    <w:name w:val="Balloon Text"/>
    <w:basedOn w:val="a"/>
    <w:link w:val="ac"/>
    <w:uiPriority w:val="99"/>
    <w:semiHidden/>
    <w:unhideWhenUsed/>
    <w:rsid w:val="000A366C"/>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0A366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57669">
      <w:bodyDiv w:val="1"/>
      <w:marLeft w:val="0"/>
      <w:marRight w:val="0"/>
      <w:marTop w:val="0"/>
      <w:marBottom w:val="0"/>
      <w:divBdr>
        <w:top w:val="none" w:sz="0" w:space="0" w:color="auto"/>
        <w:left w:val="none" w:sz="0" w:space="0" w:color="auto"/>
        <w:bottom w:val="none" w:sz="0" w:space="0" w:color="auto"/>
        <w:right w:val="none" w:sz="0" w:space="0" w:color="auto"/>
      </w:divBdr>
    </w:div>
    <w:div w:id="12427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6CE0-4108-49F5-B079-B90B988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Анна Александровна</dc:creator>
  <cp:lastModifiedBy>Татьяна Ивановна Кондратенко</cp:lastModifiedBy>
  <cp:revision>17</cp:revision>
  <cp:lastPrinted>2016-05-20T00:32:00Z</cp:lastPrinted>
  <dcterms:created xsi:type="dcterms:W3CDTF">2016-05-19T22:07:00Z</dcterms:created>
  <dcterms:modified xsi:type="dcterms:W3CDTF">2016-05-20T00:39:00Z</dcterms:modified>
</cp:coreProperties>
</file>