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AD043C" w:rsidTr="00E51368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B856B3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 xml:space="preserve">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B856B3">
              <w:rPr>
                <w:rFonts w:ascii="Times New Roman" w:hAnsi="Times New Roman"/>
                <w:sz w:val="24"/>
                <w:szCs w:val="24"/>
              </w:rPr>
              <w:t xml:space="preserve">И.Н. Жариков 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0516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>
              <w:rPr>
                <w:rFonts w:ascii="Times New Roman" w:hAnsi="Times New Roman"/>
                <w:sz w:val="24"/>
                <w:szCs w:val="24"/>
              </w:rPr>
              <w:t>6</w:t>
            </w:r>
            <w:r w:rsidRPr="00AD04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35708C" w:rsidRDefault="00480764" w:rsidP="00357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35708C">
        <w:rPr>
          <w:rFonts w:ascii="Times New Roman" w:hAnsi="Times New Roman"/>
          <w:b/>
          <w:sz w:val="24"/>
          <w:szCs w:val="24"/>
        </w:rPr>
        <w:t xml:space="preserve">простой </w:t>
      </w:r>
      <w:r w:rsidR="0035708C"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 w:rsidR="0035708C">
        <w:rPr>
          <w:rFonts w:ascii="Times New Roman" w:hAnsi="Times New Roman"/>
          <w:b/>
          <w:sz w:val="24"/>
          <w:szCs w:val="24"/>
        </w:rPr>
        <w:t>в соответствии с разделом 13 Положения о закупк</w:t>
      </w:r>
      <w:r w:rsidR="00F65560">
        <w:rPr>
          <w:rFonts w:ascii="Times New Roman" w:hAnsi="Times New Roman"/>
          <w:b/>
          <w:sz w:val="24"/>
          <w:szCs w:val="24"/>
        </w:rPr>
        <w:t>ах</w:t>
      </w:r>
      <w:r w:rsidR="0035708C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E5E" w:rsidRDefault="0035708C" w:rsidP="000516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</w:t>
      </w:r>
      <w:r>
        <w:rPr>
          <w:rFonts w:ascii="Times New Roman" w:hAnsi="Times New Roman"/>
          <w:sz w:val="24"/>
          <w:szCs w:val="24"/>
        </w:rPr>
        <w:t>простой закупки</w:t>
      </w:r>
      <w:r w:rsidRPr="003F5372">
        <w:rPr>
          <w:rFonts w:ascii="Times New Roman" w:hAnsi="Times New Roman"/>
          <w:sz w:val="24"/>
          <w:szCs w:val="24"/>
        </w:rPr>
        <w:t xml:space="preserve"> </w:t>
      </w:r>
    </w:p>
    <w:p w:rsidR="00480764" w:rsidRDefault="006E0E5E" w:rsidP="000516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33CB">
        <w:rPr>
          <w:rFonts w:ascii="Times New Roman" w:hAnsi="Times New Roman"/>
          <w:bCs/>
          <w:sz w:val="24"/>
          <w:szCs w:val="24"/>
        </w:rPr>
        <w:t xml:space="preserve">на </w:t>
      </w:r>
      <w:r w:rsidRPr="00602AF8">
        <w:rPr>
          <w:rFonts w:ascii="Times New Roman" w:hAnsi="Times New Roman"/>
          <w:sz w:val="24"/>
          <w:szCs w:val="24"/>
        </w:rPr>
        <w:t>поставку</w:t>
      </w:r>
      <w:r>
        <w:rPr>
          <w:rFonts w:ascii="Times New Roman" w:hAnsi="Times New Roman"/>
          <w:sz w:val="24"/>
          <w:szCs w:val="24"/>
        </w:rPr>
        <w:t xml:space="preserve"> средств индивидуальной защиты</w:t>
      </w:r>
    </w:p>
    <w:p w:rsidR="00051681" w:rsidRPr="00AF4984" w:rsidRDefault="00051681" w:rsidP="000516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»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0A49E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3F5372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0A49E3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@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.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0A49E3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35708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3F5372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6E0E5E" w:rsidP="006E0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2AF8">
              <w:rPr>
                <w:rFonts w:ascii="Times New Roman" w:hAnsi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/>
                <w:sz w:val="24"/>
                <w:szCs w:val="24"/>
              </w:rPr>
              <w:t>а средств индивидуальной защиты</w:t>
            </w:r>
          </w:p>
        </w:tc>
      </w:tr>
      <w:tr w:rsidR="00B27A51" w:rsidRPr="003F5372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27A51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3F5372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856B3" w:rsidP="00B85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363660</w:t>
            </w:r>
            <w:r w:rsidR="00051681" w:rsidRPr="000A49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Триста шестьдесят три</w:t>
            </w:r>
            <w:r w:rsidR="00051681" w:rsidRPr="000A49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6E0E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шестьсот шестьдесят</w:t>
            </w:r>
            <w:r w:rsidR="00051681" w:rsidRPr="000A49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51681" w:rsidRPr="000A49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 копеек, </w:t>
            </w:r>
            <w:r w:rsidR="006E0E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учетом </w:t>
            </w:r>
            <w:r w:rsidR="00051681" w:rsidRPr="000A49E3">
              <w:rPr>
                <w:rFonts w:ascii="Times New Roman" w:hAnsi="Times New Roman"/>
                <w:sz w:val="24"/>
                <w:szCs w:val="24"/>
              </w:rPr>
              <w:t>НДС</w:t>
            </w:r>
            <w:bookmarkEnd w:id="1"/>
            <w:r w:rsidR="00051681" w:rsidRPr="000A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0A49E3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0A49E3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E5330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0A49E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>
              <w:rPr>
                <w:rFonts w:ascii="Times New Roman" w:hAnsi="Times New Roman"/>
                <w:sz w:val="24"/>
                <w:szCs w:val="24"/>
              </w:rPr>
              <w:t>п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3F5372" w:rsidTr="008176F1">
        <w:tc>
          <w:tcPr>
            <w:tcW w:w="709" w:type="dxa"/>
            <w:shd w:val="clear" w:color="auto" w:fill="auto"/>
            <w:vAlign w:val="center"/>
          </w:tcPr>
          <w:p w:rsidR="0026334D" w:rsidRPr="00B27A51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3F5372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0A49E3" w:rsidRDefault="0026334D" w:rsidP="00817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* Настоящая Документация информирует о проведении простой закупки и не предназначена для приглашения поставщиков подавать заявки на участие в закупке. Извещение о проведении простой 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0E" w:rsidRDefault="00E5330E" w:rsidP="00480764">
      <w:pPr>
        <w:spacing w:after="0" w:line="240" w:lineRule="auto"/>
      </w:pPr>
      <w:r>
        <w:separator/>
      </w:r>
    </w:p>
  </w:endnote>
  <w:endnote w:type="continuationSeparator" w:id="0">
    <w:p w:rsidR="00E5330E" w:rsidRDefault="00E5330E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0E" w:rsidRDefault="00E5330E" w:rsidP="00480764">
      <w:pPr>
        <w:spacing w:after="0" w:line="240" w:lineRule="auto"/>
      </w:pPr>
      <w:r>
        <w:separator/>
      </w:r>
    </w:p>
  </w:footnote>
  <w:footnote w:type="continuationSeparator" w:id="0">
    <w:p w:rsidR="00E5330E" w:rsidRDefault="00E5330E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644AB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75224"/>
    <w:rsid w:val="00B856B3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30E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1297-2056-47C1-BB95-56E943DD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14</cp:revision>
  <cp:lastPrinted>2016-05-25T02:01:00Z</cp:lastPrinted>
  <dcterms:created xsi:type="dcterms:W3CDTF">2015-06-03T23:20:00Z</dcterms:created>
  <dcterms:modified xsi:type="dcterms:W3CDTF">2016-05-25T02:20:00Z</dcterms:modified>
</cp:coreProperties>
</file>