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87"/>
        <w:gridCol w:w="7822"/>
      </w:tblGrid>
      <w:tr w:rsidR="0075526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Извещение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 проведении торгов №1728249 от 18.12.2015 01:46 г.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gridAfter w:val="1"/>
          <w:wAfter w:w="7822" w:type="dxa"/>
          <w:trHeight w:hRule="exact" w:val="28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Cведения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Номер закупки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1728249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Наименование закупки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Оказание услуг по мойке автотранспортных средств ФГБУ «АМП Охотского моря и Татарского пролива»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Субъект закупки в соответствии с положением о закупках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Запрос цен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Способ закупки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Запрос цен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Заказчики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ФГБУ "АМП Охотского моря и Татарского пролива"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Организатор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Страна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Место нахождения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Регион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Хабаровский край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Почтовый адрес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рп. Ванино, Железнодорожная, 2, -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Адрес электронной почты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YAKarnauhova@ampvanino.ru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Телефон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+7(42137)76779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Доступ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Открытая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Процедура проводится в соответствии с нормами 223-ФЗ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Показывать цены поступивших предложений в открытом доступе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Статус закупки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Опубликована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Субъект закупки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Для себя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Форма подачи заявок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Электронная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Возможна переторжка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По результатам предварительного отбора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Дата публикации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18.12.2015 01:46 (время московское)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Дата подведения итогов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24.12.2015 03:00 (время московское)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Место подведения итогов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Федерация, Хабаровский край, рп. Ванино, Железнодорожная, 2, -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Ответственное лицо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Кондратенко Татьяна Ивановна  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Email ответственного лица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tikondratenko@ampvanino.ru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Телефон ответственного лица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(42137) 7-67-78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gridAfter w:val="1"/>
          <w:wAfter w:w="7822" w:type="dxa"/>
          <w:trHeight w:hRule="exact" w:val="42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Этапы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gridAfter w:val="1"/>
          <w:wAfter w:w="7822" w:type="dxa"/>
          <w:trHeight w:hRule="exact" w:val="28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Этап №1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Статус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Текущий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Дата начала подачи заявок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18.12.2015 05:00 (время московское)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Дата окончания подачи заявок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2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23.12.2015 10:00 (время московское)</w:t>
            </w:r>
          </w:p>
        </w:tc>
      </w:tr>
    </w:tbl>
    <w:p w:rsidR="0075526F" w:rsidRDefault="007552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5526F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87"/>
        <w:gridCol w:w="7822"/>
      </w:tblGrid>
      <w:tr w:rsidR="0075526F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lastRenderedPageBreak/>
              <w:t>Срок предоставления разъяснений извещения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18.12.2015 05:00 по 23.12.2015 00:00 (время московское)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Срок предоставления документации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18.12.2015 05:00 по 23.12.2015 00:00 (время московское)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Место предоставления документации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Электронная торговая площадка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Порядок предоставления документации о закупке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электронной форме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Дата рассмотрения заявок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24.12.2015 03:00 (время московское)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Место рассмотрения заявок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Федерация, Хабаровский край, рп. Ванино, Железнодорожная, 2, -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Завершающий этап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gridAfter w:val="1"/>
          <w:wAfter w:w="7822" w:type="dxa"/>
          <w:trHeight w:hRule="exact" w:val="417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Лоты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gridAfter w:val="1"/>
          <w:wAfter w:w="7822" w:type="dxa"/>
          <w:trHeight w:hRule="exact" w:val="278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Лот №1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Наименование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Оказание услуг по мойке автотранспортных средств ФГБУ «АМП Охотского моря и Татарского пролива»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Ценовое предложение является составным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Тип ценового предложения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 лот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Тип валюты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Российский рубль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Начальная/максимальная цена с НДС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293 280,00 руб.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Сумма НДС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44 737,63 руб. (18,0000 %)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Начальная/максимальная цена без НДС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248 542,37 руб.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Обеспечение заявки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Без гарантийного обеспечения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Обеспечение договора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Без гарантийного обеспечения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Срок заключения договора (в днях)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Срок подписания договора участником (в днях)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101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Количество мест, у которых сохраняется блокировка обеспечения заявки до заключения договора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789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Место поставки товаров/выполнения работ/оказания услуг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Федерация, Хабаровский край, рп. Ванино, Железнодорожная, 2, -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124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Заказчики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Федеральное государственное бюджетное учреждение "Администрация морских портов Охотского моря и Татарского пролива" Начальная цена: 293 280,00 руб. Место поставки товаров/выполнения работ/оказания услуг: Российская Федерация, Хабаровский край, рп. Ванино, Железнодорожная, 2, -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gridAfter w:val="1"/>
          <w:wAfter w:w="7822" w:type="dxa"/>
          <w:trHeight w:hRule="exact" w:val="417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Позиции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gridAfter w:val="1"/>
          <w:wAfter w:w="7822" w:type="dxa"/>
          <w:trHeight w:hRule="exact" w:val="278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Позиция №1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Наименование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Оказание услуг по мойке автотранспортных средств ФГБУ «АМП Охотского моря и Татарского пролива»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789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Начальная/максимальная цена за единицу продукции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установлена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Классификация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ОКДП/5020100/Мойка автомобилей</w:t>
            </w:r>
          </w:p>
        </w:tc>
      </w:tr>
      <w:tr w:rsidR="0075526F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Код ОКВЭД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26F" w:rsidRDefault="0075526F">
            <w:pPr>
              <w:widowControl w:val="0"/>
              <w:autoSpaceDE w:val="0"/>
              <w:autoSpaceDN w:val="0"/>
              <w:adjustRightInd w:val="0"/>
              <w:spacing w:after="74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50.20.3</w:t>
            </w:r>
          </w:p>
        </w:tc>
      </w:tr>
    </w:tbl>
    <w:p w:rsidR="0075526F" w:rsidRDefault="0075526F"/>
    <w:sectPr w:rsidR="0075526F">
      <w:pgSz w:w="11906" w:h="16838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26"/>
    <w:rsid w:val="00637826"/>
    <w:rsid w:val="0075526F"/>
    <w:rsid w:val="009C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2875</Characters>
  <Application>Microsoft Macintosh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Egor</cp:lastModifiedBy>
  <cp:revision>2</cp:revision>
  <dcterms:created xsi:type="dcterms:W3CDTF">2015-12-18T06:15:00Z</dcterms:created>
  <dcterms:modified xsi:type="dcterms:W3CDTF">2015-12-18T06:15:00Z</dcterms:modified>
</cp:coreProperties>
</file>