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87" w:rsidRPr="00945D83" w:rsidRDefault="005C4120" w:rsidP="005C4120">
      <w:pPr>
        <w:pStyle w:val="10"/>
        <w:keepNext/>
        <w:keepLines/>
        <w:shd w:val="clear" w:color="auto" w:fill="auto"/>
        <w:jc w:val="center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 xml:space="preserve">ПРОЕКТ </w:t>
      </w:r>
      <w:r w:rsidR="008D0987" w:rsidRPr="00945D83">
        <w:rPr>
          <w:sz w:val="26"/>
          <w:szCs w:val="26"/>
        </w:rPr>
        <w:t>ДОГОВОР</w:t>
      </w:r>
      <w:r>
        <w:rPr>
          <w:sz w:val="26"/>
          <w:szCs w:val="26"/>
        </w:rPr>
        <w:t>А</w:t>
      </w:r>
      <w:r w:rsidR="008D0987" w:rsidRPr="00945D83">
        <w:rPr>
          <w:sz w:val="26"/>
          <w:szCs w:val="26"/>
        </w:rPr>
        <w:t xml:space="preserve"> №</w:t>
      </w:r>
      <w:bookmarkEnd w:id="0"/>
    </w:p>
    <w:p w:rsidR="008D0987" w:rsidRDefault="008D0987">
      <w:pPr>
        <w:pStyle w:val="220"/>
        <w:keepNext/>
        <w:keepLines/>
        <w:shd w:val="clear" w:color="auto" w:fill="auto"/>
        <w:ind w:left="4280"/>
        <w:rPr>
          <w:sz w:val="26"/>
          <w:szCs w:val="26"/>
        </w:rPr>
      </w:pPr>
      <w:bookmarkStart w:id="1" w:name="bookmark1"/>
      <w:r w:rsidRPr="00945D83">
        <w:rPr>
          <w:sz w:val="26"/>
          <w:szCs w:val="26"/>
        </w:rPr>
        <w:t>оказания услуг</w:t>
      </w:r>
      <w:bookmarkEnd w:id="1"/>
    </w:p>
    <w:p w:rsidR="00E17153" w:rsidRPr="00945D83" w:rsidRDefault="00E17153">
      <w:pPr>
        <w:pStyle w:val="220"/>
        <w:keepNext/>
        <w:keepLines/>
        <w:shd w:val="clear" w:color="auto" w:fill="auto"/>
        <w:ind w:left="4280"/>
        <w:rPr>
          <w:sz w:val="26"/>
          <w:szCs w:val="26"/>
        </w:rPr>
      </w:pPr>
    </w:p>
    <w:p w:rsidR="008D0987" w:rsidRPr="006A1A5B" w:rsidRDefault="008D0987">
      <w:pPr>
        <w:pStyle w:val="220"/>
        <w:keepNext/>
        <w:keepLines/>
        <w:shd w:val="clear" w:color="auto" w:fill="auto"/>
        <w:tabs>
          <w:tab w:val="left" w:pos="6807"/>
        </w:tabs>
        <w:spacing w:after="259"/>
        <w:ind w:left="20"/>
        <w:jc w:val="both"/>
        <w:rPr>
          <w:sz w:val="26"/>
          <w:szCs w:val="26"/>
        </w:rPr>
      </w:pPr>
      <w:bookmarkStart w:id="2" w:name="bookmark2"/>
      <w:r>
        <w:rPr>
          <w:sz w:val="26"/>
          <w:szCs w:val="26"/>
        </w:rPr>
        <w:t>рп</w:t>
      </w:r>
      <w:r w:rsidRPr="00945D83">
        <w:rPr>
          <w:sz w:val="26"/>
          <w:szCs w:val="26"/>
        </w:rPr>
        <w:t xml:space="preserve"> </w:t>
      </w:r>
      <w:r w:rsidRPr="006A1A5B">
        <w:rPr>
          <w:sz w:val="26"/>
          <w:szCs w:val="26"/>
        </w:rPr>
        <w:t>Ванино</w:t>
      </w:r>
      <w:r w:rsidRPr="006A1A5B">
        <w:rPr>
          <w:sz w:val="26"/>
          <w:szCs w:val="26"/>
        </w:rPr>
        <w:tab/>
        <w:t xml:space="preserve">        «__» _______ 2015 года</w:t>
      </w:r>
      <w:bookmarkEnd w:id="2"/>
    </w:p>
    <w:p w:rsidR="008D0987" w:rsidRPr="006A1A5B" w:rsidRDefault="008D0987" w:rsidP="00235626">
      <w:pPr>
        <w:pStyle w:val="11"/>
        <w:shd w:val="clear" w:color="auto" w:fill="auto"/>
        <w:spacing w:before="0" w:after="236"/>
        <w:ind w:left="20" w:right="242" w:firstLine="0"/>
        <w:rPr>
          <w:sz w:val="26"/>
          <w:szCs w:val="26"/>
        </w:rPr>
      </w:pPr>
      <w:r w:rsidRPr="006A1A5B">
        <w:rPr>
          <w:sz w:val="26"/>
          <w:szCs w:val="26"/>
        </w:rPr>
        <w:t xml:space="preserve">          Федеральное государственное бюджетное учреждение  «Администрация морских портов Охотского моря и Татарского пролива», именуем</w:t>
      </w:r>
      <w:r w:rsidR="006A1A5B">
        <w:rPr>
          <w:sz w:val="26"/>
          <w:szCs w:val="26"/>
        </w:rPr>
        <w:t>ое</w:t>
      </w:r>
      <w:r w:rsidRPr="006A1A5B">
        <w:rPr>
          <w:sz w:val="26"/>
          <w:szCs w:val="26"/>
        </w:rPr>
        <w:t xml:space="preserve"> в дальнейшем «Заказчик», </w:t>
      </w:r>
      <w:r w:rsidR="007A7949" w:rsidRPr="006A1A5B">
        <w:rPr>
          <w:sz w:val="26"/>
          <w:szCs w:val="26"/>
        </w:rPr>
        <w:t xml:space="preserve">             </w:t>
      </w:r>
      <w:r w:rsidRPr="006A1A5B">
        <w:rPr>
          <w:sz w:val="26"/>
          <w:szCs w:val="26"/>
        </w:rPr>
        <w:t xml:space="preserve">в лице </w:t>
      </w:r>
      <w:r w:rsidR="00EC5B5B" w:rsidRPr="006A1A5B">
        <w:rPr>
          <w:sz w:val="26"/>
          <w:szCs w:val="26"/>
        </w:rPr>
        <w:t xml:space="preserve">руководителя </w:t>
      </w:r>
      <w:r w:rsidR="00EC5B5B" w:rsidRPr="006A1A5B">
        <w:rPr>
          <w:b/>
          <w:sz w:val="26"/>
          <w:szCs w:val="26"/>
        </w:rPr>
        <w:t>Татаринова Николая Петровича</w:t>
      </w:r>
      <w:r w:rsidR="00EC5B5B" w:rsidRPr="006A1A5B">
        <w:rPr>
          <w:sz w:val="26"/>
          <w:szCs w:val="26"/>
        </w:rPr>
        <w:t>, действующего на основании Устава</w:t>
      </w:r>
      <w:r w:rsidRPr="006A1A5B">
        <w:rPr>
          <w:sz w:val="26"/>
          <w:szCs w:val="26"/>
        </w:rPr>
        <w:t>, с одной стороны, и Муниципальное  бюджетное образовательное учреждение  дополнительного образования  «Дворец спорта для детей и юношества», именуем</w:t>
      </w:r>
      <w:r w:rsidR="006A1A5B">
        <w:rPr>
          <w:sz w:val="26"/>
          <w:szCs w:val="26"/>
        </w:rPr>
        <w:t>ое</w:t>
      </w:r>
      <w:r w:rsidRPr="006A1A5B">
        <w:rPr>
          <w:sz w:val="26"/>
          <w:szCs w:val="26"/>
        </w:rPr>
        <w:t xml:space="preserve"> в дальнейшем «Исполнитель»</w:t>
      </w:r>
      <w:r w:rsidR="006A1A5B">
        <w:rPr>
          <w:sz w:val="26"/>
          <w:szCs w:val="26"/>
        </w:rPr>
        <w:t>,</w:t>
      </w:r>
      <w:r w:rsidRPr="006A1A5B">
        <w:rPr>
          <w:sz w:val="26"/>
          <w:szCs w:val="26"/>
        </w:rPr>
        <w:t xml:space="preserve"> в лице директора</w:t>
      </w:r>
      <w:r w:rsidRPr="006A1A5B">
        <w:rPr>
          <w:rStyle w:val="a7"/>
          <w:sz w:val="26"/>
          <w:szCs w:val="26"/>
        </w:rPr>
        <w:t xml:space="preserve"> Гуз Александра Владимировича,</w:t>
      </w:r>
      <w:r w:rsidRPr="006A1A5B">
        <w:rPr>
          <w:sz w:val="26"/>
          <w:szCs w:val="26"/>
        </w:rPr>
        <w:t xml:space="preserve"> действующего на основании Устава, совместно именуемые «Стороны»,  заключили настоящий договор о нижеследующем:</w:t>
      </w:r>
    </w:p>
    <w:p w:rsidR="008D0987" w:rsidRPr="00945D83" w:rsidRDefault="008D0987" w:rsidP="00FB52ED">
      <w:pPr>
        <w:pStyle w:val="20"/>
        <w:keepNext/>
        <w:keepLines/>
        <w:numPr>
          <w:ilvl w:val="0"/>
          <w:numId w:val="8"/>
        </w:numPr>
        <w:shd w:val="clear" w:color="auto" w:fill="auto"/>
        <w:spacing w:before="0"/>
        <w:rPr>
          <w:sz w:val="26"/>
          <w:szCs w:val="26"/>
        </w:rPr>
      </w:pPr>
      <w:bookmarkStart w:id="3" w:name="bookmark3"/>
      <w:r w:rsidRPr="00945D83">
        <w:rPr>
          <w:sz w:val="26"/>
          <w:szCs w:val="26"/>
        </w:rPr>
        <w:t>Предмет и основание Договора</w:t>
      </w:r>
      <w:bookmarkEnd w:id="3"/>
    </w:p>
    <w:p w:rsidR="008D0987" w:rsidRPr="00945D83" w:rsidRDefault="008D0987">
      <w:pPr>
        <w:pStyle w:val="20"/>
        <w:keepNext/>
        <w:keepLines/>
        <w:shd w:val="clear" w:color="auto" w:fill="auto"/>
        <w:spacing w:before="0"/>
        <w:ind w:left="3340"/>
        <w:rPr>
          <w:sz w:val="26"/>
          <w:szCs w:val="26"/>
        </w:rPr>
      </w:pPr>
    </w:p>
    <w:p w:rsidR="008D0987" w:rsidRPr="00945D83" w:rsidRDefault="008D0987" w:rsidP="00235626">
      <w:pPr>
        <w:pStyle w:val="11"/>
        <w:shd w:val="clear" w:color="auto" w:fill="auto"/>
        <w:spacing w:before="0" w:after="0" w:line="254" w:lineRule="exact"/>
        <w:ind w:left="20" w:right="242" w:firstLine="0"/>
        <w:rPr>
          <w:sz w:val="26"/>
          <w:szCs w:val="26"/>
        </w:rPr>
      </w:pPr>
      <w:r w:rsidRPr="00945D83">
        <w:rPr>
          <w:sz w:val="26"/>
          <w:szCs w:val="26"/>
        </w:rPr>
        <w:t>1.1. Исполнитель обязуется оказывать услуги по организации и проведению оздоровительных мероприятий в области физической культуры и спорта на базе Дворца спорта для детей и юношества, а Заказчик обязуется оплатить стоимость оказываемых услуг на условиях настоящего Договора.</w:t>
      </w:r>
    </w:p>
    <w:p w:rsidR="008D0987" w:rsidRDefault="008D0987">
      <w:pPr>
        <w:pStyle w:val="20"/>
        <w:keepNext/>
        <w:keepLines/>
        <w:shd w:val="clear" w:color="auto" w:fill="auto"/>
        <w:spacing w:before="0" w:line="230" w:lineRule="exact"/>
        <w:ind w:left="3960"/>
        <w:rPr>
          <w:sz w:val="26"/>
          <w:szCs w:val="26"/>
        </w:rPr>
      </w:pPr>
      <w:bookmarkStart w:id="4" w:name="bookmark4"/>
    </w:p>
    <w:p w:rsidR="008D0987" w:rsidRDefault="006A1A5B" w:rsidP="003B71CC">
      <w:pPr>
        <w:pStyle w:val="20"/>
        <w:keepNext/>
        <w:keepLines/>
        <w:numPr>
          <w:ilvl w:val="0"/>
          <w:numId w:val="8"/>
        </w:numPr>
        <w:shd w:val="clear" w:color="auto" w:fill="auto"/>
        <w:spacing w:before="0" w:line="230" w:lineRule="exact"/>
        <w:rPr>
          <w:sz w:val="26"/>
          <w:szCs w:val="26"/>
        </w:rPr>
      </w:pPr>
      <w:r>
        <w:rPr>
          <w:sz w:val="26"/>
          <w:szCs w:val="26"/>
        </w:rPr>
        <w:t>Обязанности С</w:t>
      </w:r>
      <w:r w:rsidR="008D0987" w:rsidRPr="00945D83">
        <w:rPr>
          <w:sz w:val="26"/>
          <w:szCs w:val="26"/>
        </w:rPr>
        <w:t>торон</w:t>
      </w:r>
      <w:bookmarkEnd w:id="4"/>
    </w:p>
    <w:p w:rsidR="003B71CC" w:rsidRPr="00945D83" w:rsidRDefault="003B71CC" w:rsidP="003B71CC">
      <w:pPr>
        <w:pStyle w:val="20"/>
        <w:keepNext/>
        <w:keepLines/>
        <w:shd w:val="clear" w:color="auto" w:fill="auto"/>
        <w:spacing w:before="0" w:line="230" w:lineRule="exact"/>
        <w:ind w:left="4060"/>
        <w:rPr>
          <w:sz w:val="26"/>
          <w:szCs w:val="26"/>
        </w:rPr>
      </w:pPr>
    </w:p>
    <w:p w:rsidR="008D0987" w:rsidRPr="00945D83" w:rsidRDefault="008D0987" w:rsidP="00945D83">
      <w:pPr>
        <w:pStyle w:val="230"/>
        <w:keepNext/>
        <w:keepLines/>
        <w:shd w:val="clear" w:color="auto" w:fill="auto"/>
        <w:spacing w:before="0"/>
        <w:ind w:left="20"/>
        <w:rPr>
          <w:sz w:val="26"/>
          <w:szCs w:val="26"/>
        </w:rPr>
      </w:pPr>
      <w:bookmarkStart w:id="5" w:name="bookmark5"/>
      <w:r w:rsidRPr="00945D83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</w:t>
      </w:r>
      <w:r w:rsidRPr="00945D83">
        <w:rPr>
          <w:sz w:val="26"/>
          <w:szCs w:val="26"/>
        </w:rPr>
        <w:t xml:space="preserve"> обязуется:</w:t>
      </w:r>
      <w:bookmarkEnd w:id="5"/>
    </w:p>
    <w:p w:rsidR="008D0987" w:rsidRPr="00324D97" w:rsidRDefault="008D0987" w:rsidP="00541767">
      <w:pPr>
        <w:pStyle w:val="11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54" w:lineRule="exact"/>
        <w:ind w:left="20" w:firstLine="0"/>
        <w:rPr>
          <w:sz w:val="26"/>
          <w:szCs w:val="26"/>
        </w:rPr>
      </w:pPr>
      <w:r w:rsidRPr="00945D83">
        <w:rPr>
          <w:sz w:val="26"/>
          <w:szCs w:val="26"/>
        </w:rPr>
        <w:t xml:space="preserve">В целях оказания услуг, определённых п.п. 1.1 настоящего Договора, предоставлять </w:t>
      </w:r>
      <w:r>
        <w:rPr>
          <w:sz w:val="26"/>
          <w:szCs w:val="26"/>
        </w:rPr>
        <w:t xml:space="preserve"> </w:t>
      </w:r>
      <w:r w:rsidRPr="00945D83">
        <w:rPr>
          <w:sz w:val="26"/>
          <w:szCs w:val="26"/>
        </w:rPr>
        <w:t>Заказчику</w:t>
      </w:r>
      <w:r>
        <w:rPr>
          <w:sz w:val="26"/>
          <w:szCs w:val="26"/>
        </w:rPr>
        <w:t xml:space="preserve"> д</w:t>
      </w:r>
      <w:r w:rsidRPr="00945D83">
        <w:rPr>
          <w:sz w:val="26"/>
          <w:szCs w:val="26"/>
        </w:rPr>
        <w:t>ва  раза в неделю плавательны</w:t>
      </w:r>
      <w:r>
        <w:rPr>
          <w:sz w:val="26"/>
          <w:szCs w:val="26"/>
        </w:rPr>
        <w:t>е</w:t>
      </w:r>
      <w:r w:rsidRPr="00945D83">
        <w:rPr>
          <w:sz w:val="26"/>
          <w:szCs w:val="26"/>
        </w:rPr>
        <w:t xml:space="preserve"> дорож</w:t>
      </w:r>
      <w:r>
        <w:rPr>
          <w:sz w:val="26"/>
          <w:szCs w:val="26"/>
        </w:rPr>
        <w:t>ки в</w:t>
      </w:r>
      <w:r w:rsidRPr="00945D83">
        <w:rPr>
          <w:sz w:val="26"/>
          <w:szCs w:val="26"/>
        </w:rPr>
        <w:t xml:space="preserve"> </w:t>
      </w:r>
      <w:r>
        <w:rPr>
          <w:sz w:val="26"/>
          <w:szCs w:val="26"/>
        </w:rPr>
        <w:t>плавательном</w:t>
      </w:r>
      <w:r w:rsidRPr="00945D83">
        <w:rPr>
          <w:sz w:val="26"/>
          <w:szCs w:val="26"/>
        </w:rPr>
        <w:t xml:space="preserve"> бассейн</w:t>
      </w:r>
      <w:r>
        <w:rPr>
          <w:sz w:val="26"/>
          <w:szCs w:val="26"/>
        </w:rPr>
        <w:t>е (далее</w:t>
      </w:r>
      <w:r w:rsidRPr="00945D83">
        <w:rPr>
          <w:sz w:val="26"/>
          <w:szCs w:val="26"/>
        </w:rPr>
        <w:t xml:space="preserve"> спортсооружения) в следующие дни  календарной недели:</w:t>
      </w:r>
    </w:p>
    <w:p w:rsidR="008D0987" w:rsidRPr="00945D83" w:rsidRDefault="008D0987" w:rsidP="00EC5B5B">
      <w:pPr>
        <w:pStyle w:val="11"/>
        <w:shd w:val="clear" w:color="auto" w:fill="auto"/>
        <w:spacing w:before="0" w:after="0" w:line="254" w:lineRule="exact"/>
        <w:ind w:firstLine="0"/>
        <w:rPr>
          <w:color w:val="auto"/>
          <w:sz w:val="26"/>
          <w:szCs w:val="26"/>
        </w:rPr>
      </w:pPr>
      <w:r w:rsidRPr="00945D83">
        <w:rPr>
          <w:sz w:val="26"/>
          <w:szCs w:val="26"/>
        </w:rPr>
        <w:t xml:space="preserve">- </w:t>
      </w:r>
      <w:r w:rsidR="007A7949">
        <w:rPr>
          <w:sz w:val="26"/>
          <w:szCs w:val="26"/>
        </w:rPr>
        <w:t xml:space="preserve"> </w:t>
      </w:r>
      <w:r w:rsidR="00EC5B5B">
        <w:rPr>
          <w:sz w:val="26"/>
          <w:szCs w:val="26"/>
        </w:rPr>
        <w:t xml:space="preserve">понедельник </w:t>
      </w:r>
      <w:r w:rsidRPr="00945D83">
        <w:rPr>
          <w:sz w:val="26"/>
          <w:szCs w:val="26"/>
        </w:rPr>
        <w:t>-</w:t>
      </w:r>
      <w:r w:rsidR="00EC5B5B">
        <w:rPr>
          <w:sz w:val="26"/>
          <w:szCs w:val="26"/>
        </w:rPr>
        <w:t xml:space="preserve"> 2 дорожки (время </w:t>
      </w:r>
      <w:r w:rsidRPr="00945D83">
        <w:rPr>
          <w:color w:val="auto"/>
          <w:sz w:val="26"/>
          <w:szCs w:val="26"/>
        </w:rPr>
        <w:t>предоставления 1 академ</w:t>
      </w:r>
      <w:r w:rsidR="00EC5B5B">
        <w:rPr>
          <w:color w:val="auto"/>
          <w:sz w:val="26"/>
          <w:szCs w:val="26"/>
        </w:rPr>
        <w:t>ический час  с 19.00</w:t>
      </w:r>
      <w:r w:rsidR="00D53DDA">
        <w:rPr>
          <w:color w:val="auto"/>
          <w:sz w:val="26"/>
          <w:szCs w:val="26"/>
        </w:rPr>
        <w:t xml:space="preserve"> </w:t>
      </w:r>
      <w:r w:rsidRPr="00945D83">
        <w:rPr>
          <w:color w:val="auto"/>
          <w:sz w:val="26"/>
          <w:szCs w:val="26"/>
        </w:rPr>
        <w:t xml:space="preserve">местного </w:t>
      </w:r>
      <w:r w:rsidR="00EC5B5B">
        <w:rPr>
          <w:color w:val="auto"/>
          <w:sz w:val="26"/>
          <w:szCs w:val="26"/>
        </w:rPr>
        <w:t xml:space="preserve"> </w:t>
      </w:r>
      <w:r w:rsidRPr="00945D83">
        <w:rPr>
          <w:color w:val="auto"/>
          <w:sz w:val="26"/>
          <w:szCs w:val="26"/>
        </w:rPr>
        <w:t>времени)</w:t>
      </w:r>
      <w:r w:rsidR="00EC5B5B">
        <w:rPr>
          <w:color w:val="auto"/>
          <w:sz w:val="26"/>
          <w:szCs w:val="26"/>
        </w:rPr>
        <w:t>;</w:t>
      </w:r>
    </w:p>
    <w:p w:rsidR="00EC5B5B" w:rsidRPr="00945D83" w:rsidRDefault="00EC5B5B" w:rsidP="00EC5B5B">
      <w:pPr>
        <w:pStyle w:val="11"/>
        <w:shd w:val="clear" w:color="auto" w:fill="auto"/>
        <w:spacing w:before="0" w:after="0" w:line="254" w:lineRule="exact"/>
        <w:ind w:firstLine="0"/>
        <w:rPr>
          <w:color w:val="auto"/>
          <w:sz w:val="26"/>
          <w:szCs w:val="26"/>
        </w:rPr>
      </w:pPr>
      <w:r w:rsidRPr="00945D8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четверг </w:t>
      </w:r>
      <w:r w:rsidRPr="00945D83">
        <w:rPr>
          <w:sz w:val="26"/>
          <w:szCs w:val="26"/>
        </w:rPr>
        <w:t>-</w:t>
      </w:r>
      <w:r>
        <w:rPr>
          <w:sz w:val="26"/>
          <w:szCs w:val="26"/>
        </w:rPr>
        <w:t xml:space="preserve"> 2 дорожки (время </w:t>
      </w:r>
      <w:r w:rsidRPr="00945D83">
        <w:rPr>
          <w:color w:val="auto"/>
          <w:sz w:val="26"/>
          <w:szCs w:val="26"/>
        </w:rPr>
        <w:t>предоставления 1 академ</w:t>
      </w:r>
      <w:r w:rsidR="00D53DDA">
        <w:rPr>
          <w:color w:val="auto"/>
          <w:sz w:val="26"/>
          <w:szCs w:val="26"/>
        </w:rPr>
        <w:t xml:space="preserve">ический час  с 19.00 </w:t>
      </w:r>
      <w:r w:rsidRPr="00945D83">
        <w:rPr>
          <w:color w:val="auto"/>
          <w:sz w:val="26"/>
          <w:szCs w:val="26"/>
        </w:rPr>
        <w:t xml:space="preserve">местного </w:t>
      </w:r>
      <w:r>
        <w:rPr>
          <w:color w:val="auto"/>
          <w:sz w:val="26"/>
          <w:szCs w:val="26"/>
        </w:rPr>
        <w:t xml:space="preserve"> </w:t>
      </w:r>
      <w:r w:rsidRPr="00945D83">
        <w:rPr>
          <w:color w:val="auto"/>
          <w:sz w:val="26"/>
          <w:szCs w:val="26"/>
        </w:rPr>
        <w:t>времени)</w:t>
      </w:r>
      <w:r>
        <w:rPr>
          <w:color w:val="auto"/>
          <w:sz w:val="26"/>
          <w:szCs w:val="26"/>
        </w:rPr>
        <w:t>.</w:t>
      </w:r>
    </w:p>
    <w:p w:rsidR="008D0987" w:rsidRPr="00945D83" w:rsidRDefault="008D0987" w:rsidP="00541767">
      <w:pPr>
        <w:pStyle w:val="11"/>
        <w:shd w:val="clear" w:color="auto" w:fill="auto"/>
        <w:spacing w:before="0" w:after="0" w:line="254" w:lineRule="exact"/>
        <w:ind w:left="20" w:right="600" w:firstLine="0"/>
        <w:rPr>
          <w:sz w:val="26"/>
          <w:szCs w:val="26"/>
        </w:rPr>
      </w:pPr>
    </w:p>
    <w:p w:rsidR="008D0987" w:rsidRPr="00FD6A06" w:rsidRDefault="008D0987" w:rsidP="00541767">
      <w:pPr>
        <w:pStyle w:val="11"/>
        <w:numPr>
          <w:ilvl w:val="0"/>
          <w:numId w:val="1"/>
        </w:numPr>
        <w:shd w:val="clear" w:color="auto" w:fill="auto"/>
        <w:tabs>
          <w:tab w:val="left" w:pos="462"/>
          <w:tab w:val="left" w:pos="10307"/>
        </w:tabs>
        <w:spacing w:before="0" w:after="0" w:line="254" w:lineRule="exact"/>
        <w:ind w:left="20" w:right="101" w:firstLine="0"/>
        <w:rPr>
          <w:sz w:val="26"/>
          <w:szCs w:val="26"/>
        </w:rPr>
      </w:pPr>
      <w:r w:rsidRPr="00945D83">
        <w:rPr>
          <w:sz w:val="26"/>
          <w:szCs w:val="26"/>
        </w:rPr>
        <w:t>Занятия на спортсооружениях Дворца спорта для детей юношества проводя</w:t>
      </w:r>
      <w:r>
        <w:rPr>
          <w:sz w:val="26"/>
          <w:szCs w:val="26"/>
        </w:rPr>
        <w:t>тся силами тренерского состава Заказчика</w:t>
      </w:r>
      <w:r w:rsidRPr="00945D83">
        <w:rPr>
          <w:sz w:val="26"/>
          <w:szCs w:val="26"/>
        </w:rPr>
        <w:t>, которым необходимо пройти инструктаж по технике безопасности проведени</w:t>
      </w:r>
      <w:r w:rsidR="00EC5B5B">
        <w:rPr>
          <w:sz w:val="26"/>
          <w:szCs w:val="26"/>
        </w:rPr>
        <w:t>я</w:t>
      </w:r>
      <w:r w:rsidRPr="00945D83">
        <w:rPr>
          <w:sz w:val="26"/>
          <w:szCs w:val="26"/>
        </w:rPr>
        <w:t xml:space="preserve"> занятий на спортсооружениях. Инструк</w:t>
      </w:r>
      <w:r>
        <w:rPr>
          <w:sz w:val="26"/>
          <w:szCs w:val="26"/>
        </w:rPr>
        <w:t xml:space="preserve">таж производит доверенное лицо </w:t>
      </w:r>
      <w:r w:rsidRPr="00945D83">
        <w:rPr>
          <w:sz w:val="26"/>
          <w:szCs w:val="26"/>
        </w:rPr>
        <w:t>Исп</w:t>
      </w:r>
      <w:r>
        <w:rPr>
          <w:sz w:val="26"/>
          <w:szCs w:val="26"/>
        </w:rPr>
        <w:t>олнителя</w:t>
      </w:r>
      <w:r w:rsidRPr="00945D83">
        <w:rPr>
          <w:sz w:val="26"/>
          <w:szCs w:val="26"/>
        </w:rPr>
        <w:t>.</w:t>
      </w:r>
    </w:p>
    <w:p w:rsidR="008D0987" w:rsidRPr="00945D83" w:rsidRDefault="008D0987" w:rsidP="00FD6A06">
      <w:pPr>
        <w:pStyle w:val="11"/>
        <w:shd w:val="clear" w:color="auto" w:fill="auto"/>
        <w:tabs>
          <w:tab w:val="left" w:pos="462"/>
          <w:tab w:val="left" w:pos="10307"/>
        </w:tabs>
        <w:spacing w:before="0" w:after="0" w:line="254" w:lineRule="exact"/>
        <w:ind w:left="20" w:right="101" w:firstLine="0"/>
        <w:rPr>
          <w:sz w:val="26"/>
          <w:szCs w:val="26"/>
        </w:rPr>
      </w:pPr>
    </w:p>
    <w:p w:rsidR="008D0987" w:rsidRPr="00FD6A06" w:rsidRDefault="008D0987" w:rsidP="00541767">
      <w:pPr>
        <w:pStyle w:val="11"/>
        <w:numPr>
          <w:ilvl w:val="0"/>
          <w:numId w:val="1"/>
        </w:numPr>
        <w:shd w:val="clear" w:color="auto" w:fill="auto"/>
        <w:tabs>
          <w:tab w:val="left" w:pos="462"/>
          <w:tab w:val="left" w:pos="10307"/>
        </w:tabs>
        <w:spacing w:before="0" w:after="0" w:line="254" w:lineRule="exact"/>
        <w:ind w:left="20" w:right="101" w:firstLine="0"/>
        <w:rPr>
          <w:sz w:val="26"/>
          <w:szCs w:val="26"/>
        </w:rPr>
      </w:pPr>
      <w:r w:rsidRPr="00945D83">
        <w:rPr>
          <w:sz w:val="26"/>
          <w:szCs w:val="26"/>
        </w:rPr>
        <w:t>Предостав</w:t>
      </w:r>
      <w:r>
        <w:rPr>
          <w:sz w:val="26"/>
          <w:szCs w:val="26"/>
        </w:rPr>
        <w:t>лять Заказчику</w:t>
      </w:r>
      <w:r w:rsidRPr="00945D83">
        <w:rPr>
          <w:sz w:val="26"/>
          <w:szCs w:val="26"/>
        </w:rPr>
        <w:t xml:space="preserve"> спортсооружения, в том числе: гардероб, раздевалки, душ, туалеты, удовлетворяющие санитарно-техническим требованиям.</w:t>
      </w:r>
    </w:p>
    <w:p w:rsidR="008D0987" w:rsidRPr="00945D83" w:rsidRDefault="008D0987" w:rsidP="00FD6A06">
      <w:pPr>
        <w:pStyle w:val="11"/>
        <w:shd w:val="clear" w:color="auto" w:fill="auto"/>
        <w:tabs>
          <w:tab w:val="left" w:pos="462"/>
          <w:tab w:val="left" w:pos="10307"/>
        </w:tabs>
        <w:spacing w:before="0" w:after="0" w:line="254" w:lineRule="exact"/>
        <w:ind w:right="101" w:firstLine="0"/>
        <w:rPr>
          <w:sz w:val="26"/>
          <w:szCs w:val="26"/>
        </w:rPr>
      </w:pPr>
    </w:p>
    <w:p w:rsidR="008D0987" w:rsidRPr="00945D83" w:rsidRDefault="008D0987" w:rsidP="00541767">
      <w:pPr>
        <w:pStyle w:val="11"/>
        <w:numPr>
          <w:ilvl w:val="0"/>
          <w:numId w:val="1"/>
        </w:numPr>
        <w:shd w:val="clear" w:color="auto" w:fill="auto"/>
        <w:tabs>
          <w:tab w:val="left" w:pos="519"/>
          <w:tab w:val="left" w:pos="10307"/>
        </w:tabs>
        <w:spacing w:before="0" w:after="0" w:line="254" w:lineRule="exact"/>
        <w:ind w:left="20" w:right="101" w:firstLine="0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945D83">
        <w:rPr>
          <w:sz w:val="26"/>
          <w:szCs w:val="26"/>
        </w:rPr>
        <w:t xml:space="preserve"> оставляет за собой право:</w:t>
      </w:r>
    </w:p>
    <w:p w:rsidR="008D0987" w:rsidRPr="00945D83" w:rsidRDefault="008D0987" w:rsidP="00541767">
      <w:pPr>
        <w:pStyle w:val="11"/>
        <w:numPr>
          <w:ilvl w:val="0"/>
          <w:numId w:val="2"/>
        </w:numPr>
        <w:shd w:val="clear" w:color="auto" w:fill="auto"/>
        <w:tabs>
          <w:tab w:val="left" w:pos="207"/>
          <w:tab w:val="left" w:pos="10307"/>
        </w:tabs>
        <w:spacing w:before="0" w:after="0" w:line="254" w:lineRule="exact"/>
        <w:ind w:left="20" w:right="101" w:firstLine="0"/>
        <w:rPr>
          <w:sz w:val="26"/>
          <w:szCs w:val="26"/>
        </w:rPr>
      </w:pPr>
      <w:r w:rsidRPr="00945D83">
        <w:rPr>
          <w:sz w:val="26"/>
          <w:szCs w:val="26"/>
        </w:rPr>
        <w:t>в случае проведения праздников, соревнований и прекращения работы спортсооружений по санитарным и техническ</w:t>
      </w:r>
      <w:r>
        <w:rPr>
          <w:sz w:val="26"/>
          <w:szCs w:val="26"/>
        </w:rPr>
        <w:t>им причинам переносить занятия Заказчика</w:t>
      </w:r>
      <w:r w:rsidRPr="00945D83">
        <w:rPr>
          <w:sz w:val="26"/>
          <w:szCs w:val="26"/>
        </w:rPr>
        <w:t xml:space="preserve"> на другой день, час или конец месяца</w:t>
      </w:r>
      <w:r>
        <w:rPr>
          <w:sz w:val="26"/>
          <w:szCs w:val="26"/>
        </w:rPr>
        <w:t>, уведомив Заказчика</w:t>
      </w:r>
      <w:r w:rsidRPr="00945D83">
        <w:rPr>
          <w:sz w:val="26"/>
          <w:szCs w:val="26"/>
        </w:rPr>
        <w:t xml:space="preserve"> не менее</w:t>
      </w:r>
      <w:r>
        <w:rPr>
          <w:sz w:val="26"/>
          <w:szCs w:val="26"/>
        </w:rPr>
        <w:t>,</w:t>
      </w:r>
      <w:r w:rsidRPr="00945D83">
        <w:rPr>
          <w:sz w:val="26"/>
          <w:szCs w:val="26"/>
        </w:rPr>
        <w:t xml:space="preserve"> чем </w:t>
      </w:r>
      <w:r>
        <w:rPr>
          <w:sz w:val="26"/>
          <w:szCs w:val="26"/>
        </w:rPr>
        <w:t>за 10 (десять) календарных дней</w:t>
      </w:r>
      <w:r w:rsidRPr="000264D9">
        <w:rPr>
          <w:sz w:val="26"/>
          <w:szCs w:val="26"/>
        </w:rPr>
        <w:t>;</w:t>
      </w:r>
    </w:p>
    <w:p w:rsidR="008D0987" w:rsidRPr="00945D83" w:rsidRDefault="008D0987" w:rsidP="00541767">
      <w:pPr>
        <w:pStyle w:val="1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54" w:lineRule="exact"/>
        <w:ind w:left="20" w:right="101" w:firstLine="0"/>
        <w:rPr>
          <w:sz w:val="26"/>
          <w:szCs w:val="26"/>
        </w:rPr>
      </w:pPr>
      <w:r w:rsidRPr="00945D83">
        <w:rPr>
          <w:sz w:val="26"/>
          <w:szCs w:val="26"/>
        </w:rPr>
        <w:t>в   случае нарушения правил вну</w:t>
      </w:r>
      <w:r>
        <w:rPr>
          <w:sz w:val="26"/>
          <w:szCs w:val="26"/>
        </w:rPr>
        <w:t>треннего</w:t>
      </w:r>
      <w:r w:rsidR="007A79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распорядка </w:t>
      </w:r>
      <w:r w:rsidRPr="00945D83">
        <w:rPr>
          <w:sz w:val="26"/>
          <w:szCs w:val="26"/>
        </w:rPr>
        <w:t>Дворца спорта для детей юношества</w:t>
      </w:r>
      <w:r>
        <w:rPr>
          <w:sz w:val="26"/>
          <w:szCs w:val="26"/>
        </w:rPr>
        <w:t xml:space="preserve"> со стороны Заказчика</w:t>
      </w:r>
      <w:r w:rsidRPr="00945D83">
        <w:rPr>
          <w:sz w:val="26"/>
          <w:szCs w:val="26"/>
        </w:rPr>
        <w:t xml:space="preserve"> лишать нарушителей права посещения спортсооружений.</w:t>
      </w:r>
    </w:p>
    <w:p w:rsidR="008D0987" w:rsidRPr="00945D83" w:rsidRDefault="008D0987" w:rsidP="00D55F85">
      <w:pPr>
        <w:pStyle w:val="11"/>
        <w:shd w:val="clear" w:color="auto" w:fill="auto"/>
        <w:tabs>
          <w:tab w:val="left" w:pos="207"/>
        </w:tabs>
        <w:spacing w:before="0" w:after="0" w:line="254" w:lineRule="exact"/>
        <w:ind w:left="20" w:right="101" w:firstLine="0"/>
        <w:rPr>
          <w:sz w:val="26"/>
          <w:szCs w:val="26"/>
        </w:rPr>
      </w:pPr>
    </w:p>
    <w:p w:rsidR="008D0987" w:rsidRPr="00945D83" w:rsidRDefault="008D0987" w:rsidP="006A1A5B">
      <w:pPr>
        <w:pStyle w:val="230"/>
        <w:keepNext/>
        <w:keepLines/>
        <w:shd w:val="clear" w:color="auto" w:fill="auto"/>
        <w:spacing w:before="0"/>
        <w:jc w:val="left"/>
        <w:rPr>
          <w:sz w:val="26"/>
          <w:szCs w:val="26"/>
        </w:rPr>
      </w:pPr>
      <w:bookmarkStart w:id="6" w:name="bookmark6"/>
      <w:r>
        <w:rPr>
          <w:sz w:val="26"/>
          <w:szCs w:val="26"/>
        </w:rPr>
        <w:t>Заказчик</w:t>
      </w:r>
      <w:r w:rsidRPr="00945D83">
        <w:rPr>
          <w:sz w:val="26"/>
          <w:szCs w:val="26"/>
        </w:rPr>
        <w:t xml:space="preserve"> обязуется:</w:t>
      </w:r>
      <w:bookmarkEnd w:id="6"/>
    </w:p>
    <w:p w:rsidR="008D0987" w:rsidRPr="00FD6A06" w:rsidRDefault="008D0987" w:rsidP="00945D83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54" w:lineRule="exact"/>
        <w:ind w:left="20" w:firstLine="0"/>
        <w:rPr>
          <w:sz w:val="26"/>
          <w:szCs w:val="26"/>
        </w:rPr>
      </w:pPr>
      <w:r>
        <w:rPr>
          <w:sz w:val="26"/>
          <w:szCs w:val="26"/>
        </w:rPr>
        <w:t>Соблюдать</w:t>
      </w:r>
      <w:r w:rsidRPr="00945D83">
        <w:rPr>
          <w:sz w:val="26"/>
          <w:szCs w:val="26"/>
        </w:rPr>
        <w:t xml:space="preserve"> правила</w:t>
      </w:r>
      <w:r>
        <w:rPr>
          <w:sz w:val="26"/>
          <w:szCs w:val="26"/>
        </w:rPr>
        <w:t xml:space="preserve">  посещения </w:t>
      </w:r>
      <w:r w:rsidRPr="00945D83">
        <w:rPr>
          <w:sz w:val="26"/>
          <w:szCs w:val="26"/>
        </w:rPr>
        <w:t>Двор</w:t>
      </w:r>
      <w:r>
        <w:rPr>
          <w:sz w:val="26"/>
          <w:szCs w:val="26"/>
        </w:rPr>
        <w:t>ца Спорта для детей и юношества</w:t>
      </w:r>
      <w:r w:rsidRPr="00945D83">
        <w:rPr>
          <w:sz w:val="26"/>
          <w:szCs w:val="26"/>
        </w:rPr>
        <w:t>.</w:t>
      </w:r>
    </w:p>
    <w:p w:rsidR="008D0987" w:rsidRPr="00945D83" w:rsidRDefault="008D0987" w:rsidP="00FD6A06">
      <w:pPr>
        <w:pStyle w:val="11"/>
        <w:shd w:val="clear" w:color="auto" w:fill="auto"/>
        <w:tabs>
          <w:tab w:val="left" w:pos="400"/>
        </w:tabs>
        <w:spacing w:before="0" w:after="0" w:line="254" w:lineRule="exact"/>
        <w:ind w:left="20" w:firstLine="0"/>
        <w:rPr>
          <w:sz w:val="26"/>
          <w:szCs w:val="26"/>
        </w:rPr>
      </w:pPr>
    </w:p>
    <w:p w:rsidR="008D0987" w:rsidRPr="00FD6A06" w:rsidRDefault="008D0987" w:rsidP="00945D83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54" w:lineRule="exact"/>
        <w:ind w:left="20" w:firstLine="0"/>
        <w:rPr>
          <w:sz w:val="26"/>
          <w:szCs w:val="26"/>
        </w:rPr>
      </w:pPr>
      <w:r>
        <w:rPr>
          <w:sz w:val="26"/>
          <w:szCs w:val="26"/>
        </w:rPr>
        <w:t>Осуществлять контроль</w:t>
      </w:r>
      <w:r w:rsidRPr="00945D83">
        <w:rPr>
          <w:sz w:val="26"/>
          <w:szCs w:val="26"/>
        </w:rPr>
        <w:t xml:space="preserve"> за прохождением занимающихся в раздевалке к месту занятий, безопасным нахождением в бассейне, спортзалах и других помещениях и за уходом занимающихся после занятий.</w:t>
      </w:r>
    </w:p>
    <w:p w:rsidR="008D0987" w:rsidRPr="000A68BF" w:rsidRDefault="008D0987" w:rsidP="00FD6A06">
      <w:pPr>
        <w:pStyle w:val="11"/>
        <w:shd w:val="clear" w:color="auto" w:fill="auto"/>
        <w:tabs>
          <w:tab w:val="left" w:pos="400"/>
        </w:tabs>
        <w:spacing w:before="0" w:after="0" w:line="254" w:lineRule="exact"/>
        <w:ind w:firstLine="0"/>
        <w:rPr>
          <w:sz w:val="26"/>
          <w:szCs w:val="26"/>
        </w:rPr>
      </w:pPr>
    </w:p>
    <w:p w:rsidR="008D0987" w:rsidRPr="00FD6A06" w:rsidRDefault="008D0987" w:rsidP="00FD6A06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40" w:lineRule="auto"/>
        <w:ind w:left="23" w:firstLine="0"/>
        <w:rPr>
          <w:sz w:val="26"/>
          <w:szCs w:val="26"/>
        </w:rPr>
      </w:pPr>
      <w:r w:rsidRPr="00945D83">
        <w:rPr>
          <w:sz w:val="26"/>
          <w:szCs w:val="26"/>
        </w:rPr>
        <w:t xml:space="preserve">Нести </w:t>
      </w:r>
      <w:r>
        <w:rPr>
          <w:sz w:val="26"/>
          <w:szCs w:val="26"/>
        </w:rPr>
        <w:t>имущественную</w:t>
      </w:r>
      <w:r w:rsidRPr="00945D83">
        <w:rPr>
          <w:sz w:val="26"/>
          <w:szCs w:val="26"/>
        </w:rPr>
        <w:t xml:space="preserve"> ответственность за порчу инвентар</w:t>
      </w:r>
      <w:r>
        <w:rPr>
          <w:sz w:val="26"/>
          <w:szCs w:val="26"/>
        </w:rPr>
        <w:t>я</w:t>
      </w:r>
      <w:r w:rsidRPr="00945D83">
        <w:rPr>
          <w:sz w:val="26"/>
          <w:szCs w:val="26"/>
        </w:rPr>
        <w:t>, оборудов</w:t>
      </w:r>
      <w:r>
        <w:rPr>
          <w:sz w:val="26"/>
          <w:szCs w:val="26"/>
        </w:rPr>
        <w:t>ания и помещений спортсооружения</w:t>
      </w:r>
      <w:r w:rsidRPr="00945D83">
        <w:rPr>
          <w:sz w:val="26"/>
          <w:szCs w:val="26"/>
        </w:rPr>
        <w:t xml:space="preserve"> бассейн</w:t>
      </w:r>
      <w:r>
        <w:rPr>
          <w:sz w:val="26"/>
          <w:szCs w:val="26"/>
        </w:rPr>
        <w:t xml:space="preserve">а, нанесенную в результате действий работников Заказчика,  </w:t>
      </w:r>
      <w:r w:rsidRPr="00945D83">
        <w:rPr>
          <w:sz w:val="26"/>
          <w:szCs w:val="26"/>
        </w:rPr>
        <w:t>в размере их балансовой стоимости.</w:t>
      </w:r>
    </w:p>
    <w:p w:rsidR="008D0987" w:rsidRPr="00945D83" w:rsidRDefault="008D0987" w:rsidP="00FD6A06">
      <w:pPr>
        <w:pStyle w:val="11"/>
        <w:shd w:val="clear" w:color="auto" w:fill="auto"/>
        <w:tabs>
          <w:tab w:val="left" w:pos="400"/>
        </w:tabs>
        <w:spacing w:before="0" w:after="0" w:line="240" w:lineRule="auto"/>
        <w:ind w:left="23" w:firstLine="0"/>
        <w:rPr>
          <w:sz w:val="26"/>
          <w:szCs w:val="26"/>
        </w:rPr>
      </w:pPr>
    </w:p>
    <w:p w:rsidR="008D0987" w:rsidRPr="00945D83" w:rsidRDefault="008D0987" w:rsidP="00945D83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54" w:lineRule="exact"/>
        <w:ind w:left="20" w:firstLine="0"/>
        <w:rPr>
          <w:sz w:val="26"/>
          <w:szCs w:val="26"/>
        </w:rPr>
      </w:pPr>
      <w:r w:rsidRPr="00945D83">
        <w:rPr>
          <w:sz w:val="26"/>
          <w:szCs w:val="26"/>
        </w:rPr>
        <w:t>Соблюдать</w:t>
      </w:r>
      <w:r w:rsidRPr="00945D83">
        <w:rPr>
          <w:sz w:val="26"/>
          <w:szCs w:val="26"/>
        </w:rPr>
        <w:tab/>
        <w:t>правила техники безопасности при проведении занятий в спортивных залах и в плавательном бассейне и нести полную ответственность за жизнь и безопасность занимающихся.</w:t>
      </w:r>
    </w:p>
    <w:p w:rsidR="008D0987" w:rsidRPr="00945D83" w:rsidRDefault="008D0987" w:rsidP="00296AB1">
      <w:pPr>
        <w:pStyle w:val="11"/>
        <w:shd w:val="clear" w:color="auto" w:fill="auto"/>
        <w:tabs>
          <w:tab w:val="left" w:pos="400"/>
        </w:tabs>
        <w:spacing w:before="0" w:after="0" w:line="254" w:lineRule="exact"/>
        <w:ind w:left="380" w:right="101" w:firstLine="0"/>
        <w:rPr>
          <w:sz w:val="26"/>
          <w:szCs w:val="26"/>
        </w:rPr>
      </w:pPr>
    </w:p>
    <w:p w:rsidR="008D0987" w:rsidRDefault="008D0987" w:rsidP="003B71CC">
      <w:pPr>
        <w:pStyle w:val="20"/>
        <w:keepNext/>
        <w:keepLines/>
        <w:shd w:val="clear" w:color="auto" w:fill="auto"/>
        <w:spacing w:before="0"/>
        <w:jc w:val="center"/>
        <w:rPr>
          <w:sz w:val="26"/>
          <w:szCs w:val="26"/>
        </w:rPr>
      </w:pPr>
      <w:bookmarkStart w:id="7" w:name="bookmark7"/>
      <w:r>
        <w:rPr>
          <w:sz w:val="26"/>
          <w:szCs w:val="26"/>
        </w:rPr>
        <w:t>3</w:t>
      </w:r>
      <w:r w:rsidRPr="00945D83">
        <w:rPr>
          <w:sz w:val="26"/>
          <w:szCs w:val="26"/>
        </w:rPr>
        <w:t>. Цена договора и порядок расчетов</w:t>
      </w:r>
      <w:bookmarkEnd w:id="7"/>
    </w:p>
    <w:p w:rsidR="008D0987" w:rsidRPr="000A68BF" w:rsidRDefault="008D0987">
      <w:pPr>
        <w:pStyle w:val="20"/>
        <w:keepNext/>
        <w:keepLines/>
        <w:shd w:val="clear" w:color="auto" w:fill="auto"/>
        <w:spacing w:before="0"/>
        <w:ind w:left="3960"/>
        <w:rPr>
          <w:sz w:val="26"/>
          <w:szCs w:val="26"/>
        </w:rPr>
      </w:pPr>
    </w:p>
    <w:p w:rsidR="008D0987" w:rsidRPr="00FD6A06" w:rsidRDefault="008D0987" w:rsidP="00D55F85">
      <w:pPr>
        <w:pStyle w:val="11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0" w:line="254" w:lineRule="exact"/>
        <w:ind w:left="20" w:right="101" w:firstLine="0"/>
        <w:rPr>
          <w:color w:val="auto"/>
          <w:sz w:val="26"/>
          <w:szCs w:val="26"/>
        </w:rPr>
      </w:pPr>
      <w:r>
        <w:rPr>
          <w:sz w:val="26"/>
          <w:szCs w:val="26"/>
        </w:rPr>
        <w:t>Заказчик</w:t>
      </w:r>
      <w:r w:rsidRPr="00945D83">
        <w:rPr>
          <w:sz w:val="26"/>
          <w:szCs w:val="26"/>
        </w:rPr>
        <w:t xml:space="preserve"> </w:t>
      </w:r>
      <w:r w:rsidR="006A1A5B">
        <w:rPr>
          <w:sz w:val="26"/>
          <w:szCs w:val="26"/>
        </w:rPr>
        <w:t>производит</w:t>
      </w:r>
      <w:r w:rsidRPr="00945D83">
        <w:rPr>
          <w:sz w:val="26"/>
          <w:szCs w:val="26"/>
        </w:rPr>
        <w:t xml:space="preserve"> </w:t>
      </w:r>
      <w:r w:rsidR="006A1A5B">
        <w:rPr>
          <w:sz w:val="26"/>
          <w:szCs w:val="26"/>
        </w:rPr>
        <w:t>о</w:t>
      </w:r>
      <w:r w:rsidRPr="00945D83">
        <w:rPr>
          <w:sz w:val="26"/>
          <w:szCs w:val="26"/>
        </w:rPr>
        <w:t>плату ежемесячно</w:t>
      </w:r>
      <w:r w:rsidR="006A1A5B">
        <w:rPr>
          <w:sz w:val="26"/>
          <w:szCs w:val="26"/>
        </w:rPr>
        <w:t xml:space="preserve"> </w:t>
      </w:r>
      <w:r w:rsidR="003B71CC">
        <w:rPr>
          <w:color w:val="auto"/>
          <w:sz w:val="26"/>
          <w:szCs w:val="26"/>
        </w:rPr>
        <w:t xml:space="preserve">после </w:t>
      </w:r>
      <w:r w:rsidR="003B71CC">
        <w:rPr>
          <w:sz w:val="26"/>
          <w:szCs w:val="26"/>
        </w:rPr>
        <w:t>подписания Сторонами акта оказанных услуг</w:t>
      </w:r>
      <w:r w:rsidR="003B71CC" w:rsidRPr="00945D83">
        <w:rPr>
          <w:sz w:val="26"/>
          <w:szCs w:val="26"/>
        </w:rPr>
        <w:t xml:space="preserve"> </w:t>
      </w:r>
      <w:r w:rsidR="006A1A5B">
        <w:rPr>
          <w:color w:val="auto"/>
          <w:sz w:val="26"/>
          <w:szCs w:val="26"/>
        </w:rPr>
        <w:t>в течение 10 (десяти) календарных дней</w:t>
      </w:r>
      <w:r w:rsidR="006A1A5B" w:rsidRPr="00945D83">
        <w:rPr>
          <w:color w:val="auto"/>
          <w:sz w:val="26"/>
          <w:szCs w:val="26"/>
        </w:rPr>
        <w:t xml:space="preserve"> </w:t>
      </w:r>
      <w:r w:rsidR="003B71CC">
        <w:rPr>
          <w:color w:val="auto"/>
          <w:sz w:val="26"/>
          <w:szCs w:val="26"/>
        </w:rPr>
        <w:t>с момента получения счета на оплату</w:t>
      </w:r>
      <w:r w:rsidR="006A1A5B">
        <w:rPr>
          <w:color w:val="auto"/>
          <w:sz w:val="26"/>
          <w:szCs w:val="26"/>
        </w:rPr>
        <w:t xml:space="preserve"> в безналичной форме платежным поручением на реквизиты</w:t>
      </w:r>
      <w:r w:rsidR="003B71CC">
        <w:rPr>
          <w:color w:val="auto"/>
          <w:sz w:val="26"/>
          <w:szCs w:val="26"/>
        </w:rPr>
        <w:t>,</w:t>
      </w:r>
      <w:r w:rsidR="006A1A5B">
        <w:rPr>
          <w:color w:val="auto"/>
          <w:sz w:val="26"/>
          <w:szCs w:val="26"/>
        </w:rPr>
        <w:t xml:space="preserve"> указанные в счете на оплату</w:t>
      </w:r>
      <w:r w:rsidRPr="00945D83">
        <w:rPr>
          <w:color w:val="auto"/>
          <w:sz w:val="26"/>
          <w:szCs w:val="26"/>
        </w:rPr>
        <w:t>.</w:t>
      </w:r>
    </w:p>
    <w:p w:rsidR="008D0987" w:rsidRPr="00945D83" w:rsidRDefault="008D0987" w:rsidP="00FD6A06">
      <w:pPr>
        <w:pStyle w:val="11"/>
        <w:shd w:val="clear" w:color="auto" w:fill="auto"/>
        <w:tabs>
          <w:tab w:val="left" w:pos="409"/>
        </w:tabs>
        <w:spacing w:before="0" w:after="0" w:line="254" w:lineRule="exact"/>
        <w:ind w:left="20" w:right="101" w:firstLine="0"/>
        <w:rPr>
          <w:color w:val="auto"/>
          <w:sz w:val="26"/>
          <w:szCs w:val="26"/>
        </w:rPr>
      </w:pPr>
    </w:p>
    <w:p w:rsidR="008D0987" w:rsidRPr="00FD6A06" w:rsidRDefault="008D0987" w:rsidP="00260FDD">
      <w:pPr>
        <w:pStyle w:val="11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0" w:line="254" w:lineRule="exact"/>
        <w:ind w:left="20" w:right="101" w:firstLine="0"/>
        <w:rPr>
          <w:sz w:val="26"/>
          <w:szCs w:val="26"/>
        </w:rPr>
      </w:pPr>
      <w:r w:rsidRPr="00945D83">
        <w:rPr>
          <w:color w:val="auto"/>
          <w:sz w:val="26"/>
          <w:szCs w:val="26"/>
        </w:rPr>
        <w:t>Размер арендной платы одной дорожки, за один академический час, определяется согласно</w:t>
      </w:r>
      <w:r w:rsidR="00EC5B5B">
        <w:rPr>
          <w:color w:val="auto"/>
          <w:sz w:val="26"/>
          <w:szCs w:val="26"/>
        </w:rPr>
        <w:t xml:space="preserve"> </w:t>
      </w:r>
      <w:r w:rsidRPr="00945D83">
        <w:rPr>
          <w:color w:val="auto"/>
          <w:sz w:val="26"/>
          <w:szCs w:val="26"/>
        </w:rPr>
        <w:t>перечня цен платных услуг и тарифов по МБОУДО «Дворец спорта для детей и юношества», утверждаемого Постановлением главы Администрации Ванинского района,</w:t>
      </w:r>
      <w:bookmarkStart w:id="8" w:name="_GoBack"/>
      <w:bookmarkEnd w:id="8"/>
      <w:r w:rsidR="00EC5B5B">
        <w:rPr>
          <w:color w:val="auto"/>
          <w:sz w:val="26"/>
          <w:szCs w:val="26"/>
        </w:rPr>
        <w:t xml:space="preserve"> </w:t>
      </w:r>
      <w:r w:rsidRPr="00945D83">
        <w:rPr>
          <w:color w:val="auto"/>
          <w:sz w:val="26"/>
          <w:szCs w:val="26"/>
        </w:rPr>
        <w:t>и составляет 1 200 (Одна тысяча двести) рублей</w:t>
      </w:r>
      <w:r>
        <w:rPr>
          <w:color w:val="auto"/>
          <w:sz w:val="26"/>
          <w:szCs w:val="26"/>
        </w:rPr>
        <w:t xml:space="preserve"> 00 копеек</w:t>
      </w:r>
      <w:r w:rsidRPr="00945D83">
        <w:rPr>
          <w:sz w:val="26"/>
          <w:szCs w:val="26"/>
        </w:rPr>
        <w:t>.</w:t>
      </w:r>
    </w:p>
    <w:p w:rsidR="008D0987" w:rsidRPr="00945D83" w:rsidRDefault="008D0987" w:rsidP="00FD6A06">
      <w:pPr>
        <w:pStyle w:val="11"/>
        <w:shd w:val="clear" w:color="auto" w:fill="auto"/>
        <w:tabs>
          <w:tab w:val="left" w:pos="409"/>
        </w:tabs>
        <w:spacing w:before="0" w:after="0" w:line="254" w:lineRule="exact"/>
        <w:ind w:right="101" w:firstLine="0"/>
        <w:rPr>
          <w:sz w:val="26"/>
          <w:szCs w:val="26"/>
        </w:rPr>
      </w:pPr>
    </w:p>
    <w:p w:rsidR="008D0987" w:rsidRPr="00FD6A06" w:rsidRDefault="008D0987" w:rsidP="00A817EA">
      <w:pPr>
        <w:pStyle w:val="11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0" w:line="254" w:lineRule="exact"/>
        <w:ind w:left="20" w:right="101" w:firstLine="0"/>
        <w:rPr>
          <w:sz w:val="26"/>
          <w:szCs w:val="26"/>
        </w:rPr>
      </w:pPr>
      <w:r w:rsidRPr="00945D83">
        <w:rPr>
          <w:color w:val="auto"/>
          <w:sz w:val="26"/>
          <w:szCs w:val="26"/>
        </w:rPr>
        <w:t xml:space="preserve">Цена Договора составляет </w:t>
      </w:r>
      <w:r>
        <w:rPr>
          <w:color w:val="auto"/>
          <w:sz w:val="26"/>
          <w:szCs w:val="26"/>
        </w:rPr>
        <w:t xml:space="preserve"> </w:t>
      </w:r>
      <w:r w:rsidR="00D07D90">
        <w:rPr>
          <w:color w:val="auto"/>
          <w:sz w:val="26"/>
          <w:szCs w:val="26"/>
        </w:rPr>
        <w:t>247</w:t>
      </w:r>
      <w:r>
        <w:rPr>
          <w:color w:val="auto"/>
          <w:sz w:val="26"/>
          <w:szCs w:val="26"/>
        </w:rPr>
        <w:t xml:space="preserve"> </w:t>
      </w:r>
      <w:r w:rsidR="00D07D90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00 </w:t>
      </w:r>
      <w:r w:rsidRPr="00945D83">
        <w:rPr>
          <w:color w:val="auto"/>
          <w:sz w:val="26"/>
          <w:szCs w:val="26"/>
        </w:rPr>
        <w:t>(</w:t>
      </w:r>
      <w:r>
        <w:rPr>
          <w:color w:val="auto"/>
          <w:sz w:val="26"/>
          <w:szCs w:val="26"/>
        </w:rPr>
        <w:t xml:space="preserve">Двести </w:t>
      </w:r>
      <w:r w:rsidR="00D07D90">
        <w:rPr>
          <w:color w:val="auto"/>
          <w:sz w:val="26"/>
          <w:szCs w:val="26"/>
        </w:rPr>
        <w:t>сорок семь тысяч</w:t>
      </w:r>
      <w:r>
        <w:rPr>
          <w:color w:val="auto"/>
          <w:sz w:val="26"/>
          <w:szCs w:val="26"/>
        </w:rPr>
        <w:t xml:space="preserve"> </w:t>
      </w:r>
      <w:r w:rsidR="00D07D90">
        <w:rPr>
          <w:color w:val="auto"/>
          <w:sz w:val="26"/>
          <w:szCs w:val="26"/>
        </w:rPr>
        <w:t>двести</w:t>
      </w:r>
      <w:r w:rsidRPr="00945D83">
        <w:rPr>
          <w:color w:val="auto"/>
          <w:sz w:val="26"/>
          <w:szCs w:val="26"/>
        </w:rPr>
        <w:t xml:space="preserve">)  рублей </w:t>
      </w:r>
      <w:r>
        <w:rPr>
          <w:color w:val="auto"/>
          <w:sz w:val="26"/>
          <w:szCs w:val="26"/>
        </w:rPr>
        <w:t xml:space="preserve">                         </w:t>
      </w:r>
      <w:r w:rsidRPr="00945D83">
        <w:rPr>
          <w:color w:val="auto"/>
          <w:sz w:val="26"/>
          <w:szCs w:val="26"/>
        </w:rPr>
        <w:t>00 копеек</w:t>
      </w:r>
      <w:r w:rsidRPr="00945D83">
        <w:rPr>
          <w:sz w:val="26"/>
          <w:szCs w:val="26"/>
        </w:rPr>
        <w:t>.</w:t>
      </w:r>
      <w:r>
        <w:rPr>
          <w:sz w:val="26"/>
          <w:szCs w:val="26"/>
        </w:rPr>
        <w:t xml:space="preserve"> Цена Договора устанавливается без НДС, так как в соответствии с п.2 ст. 346.11 НК РФ Исполнитель применяет УСН.</w:t>
      </w:r>
    </w:p>
    <w:p w:rsidR="008D0987" w:rsidRPr="00945D83" w:rsidRDefault="008D0987" w:rsidP="00FD6A06">
      <w:pPr>
        <w:pStyle w:val="11"/>
        <w:shd w:val="clear" w:color="auto" w:fill="auto"/>
        <w:tabs>
          <w:tab w:val="left" w:pos="409"/>
        </w:tabs>
        <w:spacing w:before="0" w:after="0" w:line="254" w:lineRule="exact"/>
        <w:ind w:right="101" w:firstLine="0"/>
        <w:rPr>
          <w:sz w:val="26"/>
          <w:szCs w:val="26"/>
        </w:rPr>
      </w:pPr>
    </w:p>
    <w:p w:rsidR="008D0987" w:rsidRPr="00FD6A06" w:rsidRDefault="008D0987" w:rsidP="00260FDD">
      <w:pPr>
        <w:pStyle w:val="11"/>
        <w:numPr>
          <w:ilvl w:val="0"/>
          <w:numId w:val="3"/>
        </w:numPr>
        <w:shd w:val="clear" w:color="auto" w:fill="auto"/>
        <w:tabs>
          <w:tab w:val="left" w:pos="404"/>
        </w:tabs>
        <w:spacing w:before="0" w:after="0" w:line="254" w:lineRule="exact"/>
        <w:ind w:left="20" w:right="101" w:firstLine="0"/>
        <w:rPr>
          <w:sz w:val="26"/>
          <w:szCs w:val="26"/>
        </w:rPr>
      </w:pPr>
      <w:r>
        <w:rPr>
          <w:sz w:val="26"/>
          <w:szCs w:val="26"/>
        </w:rPr>
        <w:t>За не</w:t>
      </w:r>
      <w:r w:rsidRPr="00945D83">
        <w:rPr>
          <w:sz w:val="26"/>
          <w:szCs w:val="26"/>
        </w:rPr>
        <w:t>использование</w:t>
      </w:r>
      <w:r>
        <w:rPr>
          <w:sz w:val="26"/>
          <w:szCs w:val="26"/>
        </w:rPr>
        <w:t xml:space="preserve"> спортивных сооружений по вине Заказчика</w:t>
      </w:r>
      <w:r w:rsidRPr="00945D83">
        <w:rPr>
          <w:sz w:val="26"/>
          <w:szCs w:val="26"/>
        </w:rPr>
        <w:t xml:space="preserve"> в определенное </w:t>
      </w:r>
      <w:r>
        <w:rPr>
          <w:sz w:val="26"/>
          <w:szCs w:val="26"/>
        </w:rPr>
        <w:t xml:space="preserve">настоящим Договором </w:t>
      </w:r>
      <w:r w:rsidRPr="00945D83">
        <w:rPr>
          <w:sz w:val="26"/>
          <w:szCs w:val="26"/>
        </w:rPr>
        <w:t>время,</w:t>
      </w:r>
      <w:r>
        <w:rPr>
          <w:sz w:val="26"/>
          <w:szCs w:val="26"/>
        </w:rPr>
        <w:t xml:space="preserve"> Заказчик</w:t>
      </w:r>
      <w:r w:rsidRPr="00945D83">
        <w:rPr>
          <w:sz w:val="26"/>
          <w:szCs w:val="26"/>
        </w:rPr>
        <w:t xml:space="preserve"> оплачивает </w:t>
      </w:r>
      <w:r>
        <w:rPr>
          <w:sz w:val="26"/>
          <w:szCs w:val="26"/>
        </w:rPr>
        <w:t>Исполнителю</w:t>
      </w:r>
      <w:r w:rsidRPr="00945D83">
        <w:rPr>
          <w:sz w:val="26"/>
          <w:szCs w:val="26"/>
        </w:rPr>
        <w:t xml:space="preserve"> </w:t>
      </w:r>
      <w:r w:rsidRPr="00945D83">
        <w:rPr>
          <w:color w:val="auto"/>
          <w:sz w:val="26"/>
          <w:szCs w:val="26"/>
        </w:rPr>
        <w:t xml:space="preserve">арендную плату </w:t>
      </w:r>
      <w:r w:rsidRPr="00945D83">
        <w:rPr>
          <w:sz w:val="26"/>
          <w:szCs w:val="26"/>
        </w:rPr>
        <w:t>полностью</w:t>
      </w:r>
      <w:r>
        <w:rPr>
          <w:sz w:val="26"/>
          <w:szCs w:val="26"/>
        </w:rPr>
        <w:t>.</w:t>
      </w:r>
      <w:r w:rsidRPr="00945D83">
        <w:rPr>
          <w:sz w:val="26"/>
          <w:szCs w:val="26"/>
        </w:rPr>
        <w:t xml:space="preserve"> Дворец Спорта для детей и юношества не возмещает </w:t>
      </w:r>
      <w:r w:rsidRPr="00945D83">
        <w:rPr>
          <w:color w:val="auto"/>
          <w:sz w:val="26"/>
          <w:szCs w:val="26"/>
        </w:rPr>
        <w:t xml:space="preserve">арендную плату  </w:t>
      </w:r>
      <w:r w:rsidRPr="00945D83">
        <w:rPr>
          <w:sz w:val="26"/>
          <w:szCs w:val="26"/>
        </w:rPr>
        <w:t>за неиспользованное время.</w:t>
      </w:r>
    </w:p>
    <w:p w:rsidR="008D0987" w:rsidRPr="00945D83" w:rsidRDefault="008D0987" w:rsidP="00FD6A06">
      <w:pPr>
        <w:pStyle w:val="11"/>
        <w:shd w:val="clear" w:color="auto" w:fill="auto"/>
        <w:tabs>
          <w:tab w:val="left" w:pos="404"/>
        </w:tabs>
        <w:spacing w:before="0" w:after="0" w:line="254" w:lineRule="exact"/>
        <w:ind w:right="101" w:firstLine="0"/>
        <w:rPr>
          <w:sz w:val="26"/>
          <w:szCs w:val="26"/>
        </w:rPr>
      </w:pPr>
    </w:p>
    <w:p w:rsidR="008D0987" w:rsidRPr="00FD6A06" w:rsidRDefault="006A1A5B" w:rsidP="006A1A5B">
      <w:pPr>
        <w:pStyle w:val="11"/>
        <w:shd w:val="clear" w:color="auto" w:fill="auto"/>
        <w:tabs>
          <w:tab w:val="left" w:pos="409"/>
          <w:tab w:val="left" w:pos="10206"/>
        </w:tabs>
        <w:spacing w:before="0" w:after="0" w:line="254" w:lineRule="exact"/>
        <w:ind w:left="20" w:right="101" w:firstLine="0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8D0987">
        <w:rPr>
          <w:sz w:val="26"/>
          <w:szCs w:val="26"/>
        </w:rPr>
        <w:t>В случае не</w:t>
      </w:r>
      <w:r w:rsidR="00D07D90">
        <w:rPr>
          <w:sz w:val="26"/>
          <w:szCs w:val="26"/>
        </w:rPr>
        <w:t xml:space="preserve"> </w:t>
      </w:r>
      <w:r w:rsidR="008D0987" w:rsidRPr="00945D83">
        <w:rPr>
          <w:sz w:val="26"/>
          <w:szCs w:val="26"/>
        </w:rPr>
        <w:t>поступления платежа в месячны</w:t>
      </w:r>
      <w:r w:rsidR="008D0987">
        <w:rPr>
          <w:sz w:val="26"/>
          <w:szCs w:val="26"/>
        </w:rPr>
        <w:t>й срок со дня выполнения услуг Исполнитель</w:t>
      </w:r>
      <w:r w:rsidR="008D0987" w:rsidRPr="00945D83">
        <w:rPr>
          <w:sz w:val="26"/>
          <w:szCs w:val="26"/>
        </w:rPr>
        <w:t xml:space="preserve"> оформляет пр</w:t>
      </w:r>
      <w:r w:rsidR="008D0987">
        <w:rPr>
          <w:sz w:val="26"/>
          <w:szCs w:val="26"/>
        </w:rPr>
        <w:t>етензию и отправляет по адресу Заказчика</w:t>
      </w:r>
      <w:r w:rsidR="008D0987" w:rsidRPr="00945D83">
        <w:rPr>
          <w:sz w:val="26"/>
          <w:szCs w:val="26"/>
        </w:rPr>
        <w:t>. В случае неудовлетворения претензии, либо неполучения ответа</w:t>
      </w:r>
      <w:r w:rsidR="008D0987">
        <w:rPr>
          <w:sz w:val="26"/>
          <w:szCs w:val="26"/>
        </w:rPr>
        <w:t xml:space="preserve"> </w:t>
      </w:r>
      <w:r w:rsidR="008D0987" w:rsidRPr="00324D97">
        <w:rPr>
          <w:sz w:val="26"/>
          <w:szCs w:val="26"/>
        </w:rPr>
        <w:t>на нее в установленные сроки, претензионные материалы передаются для оформления в арбитражный суд.</w:t>
      </w:r>
    </w:p>
    <w:p w:rsidR="008D0987" w:rsidRPr="00324D97" w:rsidRDefault="008D0987" w:rsidP="00FD6A06">
      <w:pPr>
        <w:pStyle w:val="11"/>
        <w:shd w:val="clear" w:color="auto" w:fill="auto"/>
        <w:tabs>
          <w:tab w:val="left" w:pos="409"/>
          <w:tab w:val="left" w:pos="10206"/>
        </w:tabs>
        <w:spacing w:before="0" w:after="0" w:line="254" w:lineRule="exact"/>
        <w:ind w:right="101" w:firstLine="0"/>
        <w:rPr>
          <w:sz w:val="26"/>
          <w:szCs w:val="26"/>
        </w:rPr>
      </w:pPr>
    </w:p>
    <w:p w:rsidR="008D0987" w:rsidRPr="00945D83" w:rsidRDefault="008D0987" w:rsidP="00260FDD">
      <w:pPr>
        <w:pStyle w:val="11"/>
        <w:numPr>
          <w:ilvl w:val="0"/>
          <w:numId w:val="3"/>
        </w:numPr>
        <w:shd w:val="clear" w:color="auto" w:fill="auto"/>
        <w:tabs>
          <w:tab w:val="left" w:pos="404"/>
        </w:tabs>
        <w:spacing w:before="0" w:after="0" w:line="254" w:lineRule="exact"/>
        <w:ind w:left="20" w:right="101" w:firstLine="0"/>
        <w:rPr>
          <w:sz w:val="26"/>
          <w:szCs w:val="26"/>
        </w:rPr>
      </w:pPr>
      <w:r w:rsidRPr="00945D83">
        <w:rPr>
          <w:sz w:val="26"/>
          <w:szCs w:val="26"/>
        </w:rPr>
        <w:t>Стоимость услуг Исполнителя может быть изменена в случаях изменения реально складывающихся цен, а также действия других факторов, оказывающих влияние на стоимость услуг</w:t>
      </w:r>
      <w:r>
        <w:rPr>
          <w:sz w:val="26"/>
          <w:szCs w:val="26"/>
        </w:rPr>
        <w:t xml:space="preserve">, но не чаще одного раза в год. </w:t>
      </w:r>
      <w:r w:rsidRPr="00945D83">
        <w:rPr>
          <w:sz w:val="26"/>
          <w:szCs w:val="26"/>
        </w:rPr>
        <w:t>Об изменении стоимости услуг Исполнитель обязан уведомить Заказчика не менее чем  за 30 (тридцать) календарных дней.</w:t>
      </w:r>
    </w:p>
    <w:p w:rsidR="008D0987" w:rsidRPr="00945D83" w:rsidRDefault="008D0987" w:rsidP="00260FDD">
      <w:pPr>
        <w:pStyle w:val="11"/>
        <w:shd w:val="clear" w:color="auto" w:fill="auto"/>
        <w:tabs>
          <w:tab w:val="left" w:pos="404"/>
        </w:tabs>
        <w:spacing w:before="0" w:after="0" w:line="254" w:lineRule="exact"/>
        <w:ind w:left="20" w:right="101" w:firstLine="0"/>
        <w:rPr>
          <w:sz w:val="26"/>
          <w:szCs w:val="26"/>
        </w:rPr>
      </w:pPr>
    </w:p>
    <w:p w:rsidR="008D0987" w:rsidRPr="00945D83" w:rsidRDefault="006A1A5B" w:rsidP="003B71CC">
      <w:pPr>
        <w:pStyle w:val="20"/>
        <w:keepNext/>
        <w:keepLines/>
        <w:shd w:val="clear" w:color="auto" w:fill="auto"/>
        <w:spacing w:before="0"/>
        <w:jc w:val="center"/>
        <w:rPr>
          <w:sz w:val="26"/>
          <w:szCs w:val="26"/>
        </w:rPr>
      </w:pPr>
      <w:bookmarkStart w:id="9" w:name="bookmark8"/>
      <w:r>
        <w:rPr>
          <w:sz w:val="26"/>
          <w:szCs w:val="26"/>
        </w:rPr>
        <w:t>4. Ответственность С</w:t>
      </w:r>
      <w:r w:rsidR="008D0987" w:rsidRPr="00945D83">
        <w:rPr>
          <w:sz w:val="26"/>
          <w:szCs w:val="26"/>
        </w:rPr>
        <w:t>торон и порядок разрешения споров</w:t>
      </w:r>
      <w:bookmarkEnd w:id="9"/>
    </w:p>
    <w:p w:rsidR="008D0987" w:rsidRPr="00945D83" w:rsidRDefault="008D0987" w:rsidP="00260FDD">
      <w:pPr>
        <w:pStyle w:val="20"/>
        <w:keepNext/>
        <w:keepLines/>
        <w:shd w:val="clear" w:color="auto" w:fill="auto"/>
        <w:spacing w:before="0"/>
        <w:ind w:left="2400"/>
        <w:jc w:val="both"/>
        <w:rPr>
          <w:sz w:val="26"/>
          <w:szCs w:val="26"/>
        </w:rPr>
      </w:pPr>
    </w:p>
    <w:p w:rsidR="008D0987" w:rsidRPr="00FD6A06" w:rsidRDefault="008D0987" w:rsidP="00260FD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54" w:lineRule="exact"/>
        <w:ind w:right="101" w:firstLine="0"/>
        <w:rPr>
          <w:sz w:val="26"/>
          <w:szCs w:val="26"/>
        </w:rPr>
      </w:pPr>
      <w:r w:rsidRPr="00945D83">
        <w:rPr>
          <w:sz w:val="26"/>
          <w:szCs w:val="26"/>
        </w:rPr>
        <w:t>За неисполнение или ненадлежащее исполн</w:t>
      </w:r>
      <w:r w:rsidR="006A1A5B">
        <w:rPr>
          <w:sz w:val="26"/>
          <w:szCs w:val="26"/>
        </w:rPr>
        <w:t>ение обязательств по Договору, С</w:t>
      </w:r>
      <w:r w:rsidRPr="00945D83">
        <w:rPr>
          <w:sz w:val="26"/>
          <w:szCs w:val="26"/>
        </w:rPr>
        <w:t>тороны несут ответственность в соответствии с гражданским законодательством РФ.</w:t>
      </w:r>
    </w:p>
    <w:p w:rsidR="008D0987" w:rsidRPr="00945D83" w:rsidRDefault="008D0987" w:rsidP="00FD6A06">
      <w:pPr>
        <w:pStyle w:val="11"/>
        <w:shd w:val="clear" w:color="auto" w:fill="auto"/>
        <w:tabs>
          <w:tab w:val="left" w:pos="426"/>
        </w:tabs>
        <w:spacing w:before="0" w:after="0" w:line="254" w:lineRule="exact"/>
        <w:ind w:right="101" w:firstLine="0"/>
        <w:rPr>
          <w:sz w:val="26"/>
          <w:szCs w:val="26"/>
        </w:rPr>
      </w:pPr>
    </w:p>
    <w:p w:rsidR="008D0987" w:rsidRPr="00945D83" w:rsidRDefault="008D0987" w:rsidP="00260FD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54" w:lineRule="exact"/>
        <w:ind w:right="101" w:firstLine="0"/>
        <w:rPr>
          <w:sz w:val="26"/>
          <w:szCs w:val="26"/>
        </w:rPr>
      </w:pPr>
      <w:r w:rsidRPr="00945D83">
        <w:rPr>
          <w:sz w:val="26"/>
          <w:szCs w:val="26"/>
        </w:rPr>
        <w:t>В случае ненадлежащего исполнения Договора одной из сторон, повлекшие неблагоприятные последствия для другой стороны, ответственность наступает согласно действующему законодательству</w:t>
      </w:r>
      <w:r>
        <w:rPr>
          <w:sz w:val="26"/>
          <w:szCs w:val="26"/>
        </w:rPr>
        <w:t xml:space="preserve"> РФ</w:t>
      </w:r>
      <w:r w:rsidRPr="00945D83">
        <w:rPr>
          <w:sz w:val="26"/>
          <w:szCs w:val="26"/>
        </w:rPr>
        <w:t>.</w:t>
      </w:r>
    </w:p>
    <w:p w:rsidR="008D0987" w:rsidRPr="00945D83" w:rsidRDefault="008D0987" w:rsidP="00D55F85">
      <w:pPr>
        <w:pStyle w:val="11"/>
        <w:shd w:val="clear" w:color="auto" w:fill="auto"/>
        <w:tabs>
          <w:tab w:val="left" w:pos="426"/>
        </w:tabs>
        <w:spacing w:before="0" w:after="0" w:line="254" w:lineRule="exact"/>
        <w:ind w:right="101" w:firstLine="0"/>
        <w:rPr>
          <w:sz w:val="26"/>
          <w:szCs w:val="26"/>
        </w:rPr>
      </w:pPr>
    </w:p>
    <w:p w:rsidR="008D0987" w:rsidRPr="00945D83" w:rsidRDefault="008D0987" w:rsidP="003B71CC">
      <w:pPr>
        <w:pStyle w:val="20"/>
        <w:keepNext/>
        <w:keepLines/>
        <w:shd w:val="clear" w:color="auto" w:fill="auto"/>
        <w:spacing w:before="0" w:line="278" w:lineRule="exact"/>
        <w:jc w:val="center"/>
        <w:rPr>
          <w:sz w:val="26"/>
          <w:szCs w:val="26"/>
        </w:rPr>
      </w:pPr>
      <w:bookmarkStart w:id="10" w:name="bookmark9"/>
      <w:r w:rsidRPr="00945D83">
        <w:rPr>
          <w:sz w:val="26"/>
          <w:szCs w:val="26"/>
        </w:rPr>
        <w:t xml:space="preserve">5. </w:t>
      </w:r>
      <w:r w:rsidR="006A1A5B">
        <w:rPr>
          <w:sz w:val="26"/>
          <w:szCs w:val="26"/>
        </w:rPr>
        <w:t>Прочие</w:t>
      </w:r>
      <w:r w:rsidRPr="00945D83">
        <w:rPr>
          <w:sz w:val="26"/>
          <w:szCs w:val="26"/>
        </w:rPr>
        <w:t xml:space="preserve"> условия</w:t>
      </w:r>
      <w:bookmarkEnd w:id="10"/>
    </w:p>
    <w:p w:rsidR="008D0987" w:rsidRPr="00945D83" w:rsidRDefault="008D0987">
      <w:pPr>
        <w:pStyle w:val="20"/>
        <w:keepNext/>
        <w:keepLines/>
        <w:shd w:val="clear" w:color="auto" w:fill="auto"/>
        <w:spacing w:before="0" w:line="278" w:lineRule="exact"/>
        <w:ind w:left="4560"/>
        <w:rPr>
          <w:sz w:val="26"/>
          <w:szCs w:val="26"/>
        </w:rPr>
      </w:pPr>
    </w:p>
    <w:p w:rsidR="008D0987" w:rsidRPr="00FD6A06" w:rsidRDefault="008D0987" w:rsidP="00D55F85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54" w:lineRule="exact"/>
        <w:ind w:firstLine="0"/>
        <w:rPr>
          <w:sz w:val="26"/>
          <w:szCs w:val="26"/>
        </w:rPr>
      </w:pPr>
      <w:r w:rsidRPr="00945D83">
        <w:rPr>
          <w:sz w:val="26"/>
          <w:szCs w:val="26"/>
        </w:rPr>
        <w:t>Договор составлен в двух экземплярах, каждый из которых обладает равной юридической силой.</w:t>
      </w:r>
    </w:p>
    <w:p w:rsidR="008D0987" w:rsidRPr="00945D83" w:rsidRDefault="008D0987" w:rsidP="00FD6A06">
      <w:pPr>
        <w:pStyle w:val="11"/>
        <w:shd w:val="clear" w:color="auto" w:fill="auto"/>
        <w:tabs>
          <w:tab w:val="left" w:pos="426"/>
        </w:tabs>
        <w:spacing w:before="0" w:after="0" w:line="254" w:lineRule="exact"/>
        <w:ind w:firstLine="0"/>
        <w:rPr>
          <w:sz w:val="26"/>
          <w:szCs w:val="26"/>
        </w:rPr>
      </w:pPr>
    </w:p>
    <w:p w:rsidR="008D0987" w:rsidRPr="00FD6A06" w:rsidRDefault="008D0987" w:rsidP="00D55F85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10206"/>
        </w:tabs>
        <w:spacing w:before="0" w:after="0" w:line="254" w:lineRule="exact"/>
        <w:ind w:right="101" w:firstLine="0"/>
        <w:rPr>
          <w:sz w:val="26"/>
          <w:szCs w:val="26"/>
        </w:rPr>
      </w:pPr>
      <w:r w:rsidRPr="00945D83">
        <w:rPr>
          <w:sz w:val="26"/>
          <w:szCs w:val="26"/>
        </w:rPr>
        <w:t>Все изменения и дополнения к Договору действительны, если они составлены в письменной форме и подписаны обеими сторонами.</w:t>
      </w:r>
    </w:p>
    <w:p w:rsidR="008D0987" w:rsidRPr="00945D83" w:rsidRDefault="008D0987" w:rsidP="00FD6A06">
      <w:pPr>
        <w:pStyle w:val="11"/>
        <w:shd w:val="clear" w:color="auto" w:fill="auto"/>
        <w:tabs>
          <w:tab w:val="left" w:pos="426"/>
          <w:tab w:val="left" w:pos="10206"/>
        </w:tabs>
        <w:spacing w:before="0" w:after="0" w:line="254" w:lineRule="exact"/>
        <w:ind w:right="101" w:firstLine="0"/>
        <w:rPr>
          <w:sz w:val="26"/>
          <w:szCs w:val="26"/>
        </w:rPr>
      </w:pPr>
    </w:p>
    <w:p w:rsidR="008D0987" w:rsidRPr="000A68BF" w:rsidRDefault="008D0987" w:rsidP="008252CB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54" w:lineRule="exact"/>
        <w:ind w:left="20" w:right="101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Стороны договорились принимать к исполнению документы, если они посланы посредством  электронной, факсимильной, телетайпной или иной связью, позволяющей достоверно установить, что документ исходит от стороны Договора, что не освобождает  </w:t>
      </w:r>
      <w:r>
        <w:rPr>
          <w:color w:val="auto"/>
          <w:sz w:val="26"/>
          <w:szCs w:val="26"/>
        </w:rPr>
        <w:lastRenderedPageBreak/>
        <w:t>стороны от последующего представления друг другу оригиналов документов. Переданные вышеуказанными способами  документы</w:t>
      </w:r>
      <w:r w:rsidRPr="00945D8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имеют полную юридическую силу. Оригиналы документов могут быть вручены лично или направлены  заказным письмом по почтовому адресу  каждой из сторон, который указан в настоящем договоре. Оригиналы документов считаются полученными: при  вручении лично - на дату вручения,  при отправке  заказной </w:t>
      </w:r>
    </w:p>
    <w:p w:rsidR="008D0987" w:rsidRPr="008252CB" w:rsidRDefault="008D0987" w:rsidP="000A68BF">
      <w:pPr>
        <w:pStyle w:val="11"/>
        <w:shd w:val="clear" w:color="auto" w:fill="auto"/>
        <w:tabs>
          <w:tab w:val="left" w:pos="426"/>
        </w:tabs>
        <w:spacing w:before="0" w:after="0" w:line="254" w:lineRule="exact"/>
        <w:ind w:left="20" w:right="101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почтой – на дату, указанную в квитанции, подтверждающей доставку соответствующего почтового отправления организацией связи. </w:t>
      </w:r>
    </w:p>
    <w:p w:rsidR="008D0987" w:rsidRDefault="008D0987">
      <w:pPr>
        <w:pStyle w:val="20"/>
        <w:keepNext/>
        <w:keepLines/>
        <w:shd w:val="clear" w:color="auto" w:fill="auto"/>
        <w:spacing w:before="0"/>
        <w:ind w:left="4060"/>
        <w:rPr>
          <w:sz w:val="26"/>
          <w:szCs w:val="26"/>
        </w:rPr>
      </w:pPr>
      <w:bookmarkStart w:id="11" w:name="bookmark10"/>
    </w:p>
    <w:p w:rsidR="008D0987" w:rsidRDefault="008D0987" w:rsidP="003B71CC">
      <w:pPr>
        <w:pStyle w:val="20"/>
        <w:keepNext/>
        <w:keepLines/>
        <w:shd w:val="clear" w:color="auto" w:fill="auto"/>
        <w:spacing w:before="0"/>
        <w:jc w:val="center"/>
        <w:rPr>
          <w:sz w:val="26"/>
          <w:szCs w:val="26"/>
        </w:rPr>
      </w:pPr>
      <w:r w:rsidRPr="00945D83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945D83">
        <w:rPr>
          <w:sz w:val="26"/>
          <w:szCs w:val="26"/>
        </w:rPr>
        <w:t>Срок действия Договора</w:t>
      </w:r>
      <w:bookmarkEnd w:id="11"/>
    </w:p>
    <w:p w:rsidR="008D0987" w:rsidRPr="008252CB" w:rsidRDefault="008D0987" w:rsidP="000A68BF">
      <w:pPr>
        <w:pStyle w:val="20"/>
        <w:keepNext/>
        <w:keepLines/>
        <w:shd w:val="clear" w:color="auto" w:fill="auto"/>
        <w:spacing w:before="0"/>
        <w:rPr>
          <w:sz w:val="26"/>
          <w:szCs w:val="26"/>
        </w:rPr>
      </w:pPr>
    </w:p>
    <w:p w:rsidR="008D0987" w:rsidRPr="00945D83" w:rsidRDefault="008D0987" w:rsidP="003B71CC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54" w:lineRule="exact"/>
        <w:ind w:right="101" w:firstLine="0"/>
        <w:rPr>
          <w:sz w:val="26"/>
          <w:szCs w:val="26"/>
        </w:rPr>
      </w:pPr>
      <w:r w:rsidRPr="00945D83">
        <w:rPr>
          <w:sz w:val="26"/>
          <w:szCs w:val="26"/>
        </w:rPr>
        <w:t>Договор</w:t>
      </w:r>
      <w:r w:rsidRPr="00945D83">
        <w:rPr>
          <w:sz w:val="26"/>
          <w:szCs w:val="26"/>
        </w:rPr>
        <w:tab/>
        <w:t>вступает в силу с</w:t>
      </w:r>
      <w:r w:rsidR="00D07D90">
        <w:rPr>
          <w:sz w:val="26"/>
          <w:szCs w:val="26"/>
        </w:rPr>
        <w:t xml:space="preserve"> </w:t>
      </w:r>
      <w:r w:rsidR="00D53DDA">
        <w:rPr>
          <w:sz w:val="26"/>
          <w:szCs w:val="26"/>
        </w:rPr>
        <w:t>0</w:t>
      </w:r>
      <w:r w:rsidR="00D07D90">
        <w:rPr>
          <w:sz w:val="26"/>
          <w:szCs w:val="26"/>
        </w:rPr>
        <w:t>1 января</w:t>
      </w:r>
      <w:r>
        <w:rPr>
          <w:sz w:val="26"/>
          <w:szCs w:val="26"/>
        </w:rPr>
        <w:t xml:space="preserve"> </w:t>
      </w:r>
      <w:r w:rsidRPr="00945D83">
        <w:rPr>
          <w:sz w:val="26"/>
          <w:szCs w:val="26"/>
        </w:rPr>
        <w:t>201</w:t>
      </w:r>
      <w:r w:rsidR="00D07D90">
        <w:rPr>
          <w:sz w:val="26"/>
          <w:szCs w:val="26"/>
        </w:rPr>
        <w:t>6</w:t>
      </w:r>
      <w:r w:rsidRPr="00945D83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945D83">
        <w:rPr>
          <w:sz w:val="26"/>
          <w:szCs w:val="26"/>
        </w:rPr>
        <w:t xml:space="preserve"> и действует по 31 декабря 201</w:t>
      </w:r>
      <w:r w:rsidR="00D07D90">
        <w:rPr>
          <w:sz w:val="26"/>
          <w:szCs w:val="26"/>
        </w:rPr>
        <w:t>6</w:t>
      </w:r>
      <w:r w:rsidR="003B71CC">
        <w:rPr>
          <w:sz w:val="26"/>
          <w:szCs w:val="26"/>
        </w:rPr>
        <w:t xml:space="preserve"> года, а в части финансовых расчетов – до полного исполнения взятых на себя Сторонами обязательств.</w:t>
      </w:r>
    </w:p>
    <w:p w:rsidR="008D0987" w:rsidRPr="001E16FB" w:rsidRDefault="008D0987" w:rsidP="00FF56BB">
      <w:pPr>
        <w:pStyle w:val="a9"/>
        <w:shd w:val="clear" w:color="auto" w:fill="auto"/>
        <w:tabs>
          <w:tab w:val="left" w:pos="6389"/>
        </w:tabs>
        <w:spacing w:line="240" w:lineRule="auto"/>
        <w:ind w:firstLine="0"/>
        <w:jc w:val="center"/>
      </w:pPr>
    </w:p>
    <w:p w:rsidR="008D0987" w:rsidRPr="00784C97" w:rsidRDefault="008D0987" w:rsidP="00FF56BB">
      <w:pPr>
        <w:pStyle w:val="a9"/>
        <w:shd w:val="clear" w:color="auto" w:fill="auto"/>
        <w:tabs>
          <w:tab w:val="left" w:pos="6389"/>
        </w:tabs>
        <w:spacing w:line="240" w:lineRule="auto"/>
        <w:ind w:firstLine="0"/>
        <w:jc w:val="center"/>
        <w:rPr>
          <w:sz w:val="26"/>
          <w:szCs w:val="26"/>
        </w:rPr>
      </w:pPr>
      <w:r w:rsidRPr="00784C97">
        <w:rPr>
          <w:sz w:val="26"/>
          <w:szCs w:val="26"/>
        </w:rPr>
        <w:t>7</w:t>
      </w:r>
      <w:r w:rsidR="003B71CC">
        <w:rPr>
          <w:sz w:val="26"/>
          <w:szCs w:val="26"/>
        </w:rPr>
        <w:t>.Адреса и банковские реквизиты С</w:t>
      </w:r>
      <w:r w:rsidRPr="00784C97">
        <w:rPr>
          <w:sz w:val="26"/>
          <w:szCs w:val="26"/>
        </w:rPr>
        <w:t>торон</w:t>
      </w:r>
    </w:p>
    <w:p w:rsidR="008D0987" w:rsidRPr="00784C97" w:rsidRDefault="008D0987" w:rsidP="00FF56BB">
      <w:pPr>
        <w:pStyle w:val="a9"/>
        <w:shd w:val="clear" w:color="auto" w:fill="auto"/>
        <w:tabs>
          <w:tab w:val="left" w:pos="6389"/>
        </w:tabs>
        <w:spacing w:line="240" w:lineRule="auto"/>
        <w:ind w:firstLine="0"/>
        <w:jc w:val="center"/>
        <w:rPr>
          <w:sz w:val="26"/>
          <w:szCs w:val="26"/>
        </w:rPr>
      </w:pPr>
    </w:p>
    <w:p w:rsidR="008D0987" w:rsidRPr="00784C97" w:rsidRDefault="008D0987" w:rsidP="00FF56BB">
      <w:pPr>
        <w:pStyle w:val="a9"/>
        <w:shd w:val="clear" w:color="auto" w:fill="auto"/>
        <w:tabs>
          <w:tab w:val="left" w:pos="6389"/>
        </w:tabs>
        <w:spacing w:line="240" w:lineRule="auto"/>
        <w:ind w:firstLine="0"/>
        <w:rPr>
          <w:sz w:val="26"/>
          <w:szCs w:val="26"/>
        </w:rPr>
      </w:pPr>
      <w:r w:rsidRPr="00784C97">
        <w:rPr>
          <w:sz w:val="26"/>
          <w:szCs w:val="26"/>
        </w:rPr>
        <w:t xml:space="preserve">                       Исполнитель:</w:t>
      </w:r>
      <w:r w:rsidRPr="00784C97">
        <w:rPr>
          <w:sz w:val="26"/>
          <w:szCs w:val="26"/>
        </w:rPr>
        <w:tab/>
        <w:t>Заказчик:</w:t>
      </w:r>
    </w:p>
    <w:p w:rsidR="008D0987" w:rsidRPr="00784C97" w:rsidRDefault="008D0987" w:rsidP="00FF56BB">
      <w:pPr>
        <w:pStyle w:val="a9"/>
        <w:shd w:val="clear" w:color="auto" w:fill="auto"/>
        <w:tabs>
          <w:tab w:val="left" w:pos="6389"/>
        </w:tabs>
        <w:spacing w:line="240" w:lineRule="auto"/>
        <w:ind w:firstLine="0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6"/>
        <w:gridCol w:w="4562"/>
        <w:gridCol w:w="116"/>
        <w:gridCol w:w="4975"/>
        <w:gridCol w:w="128"/>
      </w:tblGrid>
      <w:tr w:rsidR="008D0987" w:rsidRPr="008252CB" w:rsidTr="003B71CC">
        <w:trPr>
          <w:gridAfter w:val="1"/>
          <w:wAfter w:w="128" w:type="dxa"/>
          <w:trHeight w:val="1690"/>
          <w:jc w:val="center"/>
        </w:trPr>
        <w:tc>
          <w:tcPr>
            <w:tcW w:w="4678" w:type="dxa"/>
            <w:gridSpan w:val="2"/>
            <w:shd w:val="clear" w:color="auto" w:fill="FFFFFF"/>
          </w:tcPr>
          <w:p w:rsidR="008D0987" w:rsidRDefault="008D0987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«Дворец спорта для детей и юношества»</w:t>
            </w:r>
          </w:p>
          <w:p w:rsidR="008D0987" w:rsidRPr="008252CB" w:rsidRDefault="003B71CC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="008D098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="008D0987" w:rsidRPr="008252CB">
              <w:rPr>
                <w:sz w:val="24"/>
                <w:szCs w:val="24"/>
              </w:rPr>
              <w:t xml:space="preserve"> Ванино, ул. Октябрьская 25,</w:t>
            </w:r>
          </w:p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тел./факс 8 (42137) 7-09-95</w:t>
            </w:r>
          </w:p>
        </w:tc>
        <w:tc>
          <w:tcPr>
            <w:tcW w:w="5091" w:type="dxa"/>
            <w:gridSpan w:val="2"/>
            <w:shd w:val="clear" w:color="auto" w:fill="FFFFFF"/>
          </w:tcPr>
          <w:p w:rsidR="008D0987" w:rsidRDefault="008D0987" w:rsidP="003B71CC">
            <w:pPr>
              <w:pStyle w:val="11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Федеральное государственное бюджетное учреждение  «Администрация морских портов Охотского моря и Татарского пролива» (ФГБУ «АМП   Охотск</w:t>
            </w:r>
            <w:r>
              <w:rPr>
                <w:sz w:val="24"/>
                <w:szCs w:val="24"/>
              </w:rPr>
              <w:t>ого моря и Татарского пролива»)</w:t>
            </w:r>
          </w:p>
          <w:p w:rsidR="008D0987" w:rsidRPr="008252CB" w:rsidRDefault="003B71CC" w:rsidP="003B71CC">
            <w:pPr>
              <w:pStyle w:val="11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="008D098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="008D0987" w:rsidRPr="008252CB">
              <w:rPr>
                <w:sz w:val="24"/>
                <w:szCs w:val="24"/>
              </w:rPr>
              <w:t xml:space="preserve"> Ванино, ул. Железнодорожная 2,</w:t>
            </w:r>
          </w:p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тел/факс 8(4213</w:t>
            </w:r>
            <w:r w:rsidR="003B71CC">
              <w:rPr>
                <w:sz w:val="24"/>
                <w:szCs w:val="24"/>
              </w:rPr>
              <w:t>7</w:t>
            </w:r>
            <w:r w:rsidRPr="008252CB">
              <w:rPr>
                <w:sz w:val="24"/>
                <w:szCs w:val="24"/>
              </w:rPr>
              <w:t>) 7-67-79, 7-66-01</w:t>
            </w:r>
          </w:p>
        </w:tc>
      </w:tr>
      <w:tr w:rsidR="008D0987" w:rsidRPr="008252CB" w:rsidTr="003B71CC">
        <w:trPr>
          <w:gridAfter w:val="1"/>
          <w:wAfter w:w="128" w:type="dxa"/>
          <w:trHeight w:val="288"/>
          <w:jc w:val="center"/>
        </w:trPr>
        <w:tc>
          <w:tcPr>
            <w:tcW w:w="4678" w:type="dxa"/>
            <w:gridSpan w:val="2"/>
            <w:shd w:val="clear" w:color="auto" w:fill="FFFFFF"/>
          </w:tcPr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ОГРН 1062709003280</w:t>
            </w:r>
          </w:p>
        </w:tc>
        <w:tc>
          <w:tcPr>
            <w:tcW w:w="5091" w:type="dxa"/>
            <w:gridSpan w:val="2"/>
            <w:shd w:val="clear" w:color="auto" w:fill="FFFFFF"/>
          </w:tcPr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ОГРН 1022700112058</w:t>
            </w:r>
          </w:p>
        </w:tc>
      </w:tr>
      <w:tr w:rsidR="008D0987" w:rsidRPr="008252CB" w:rsidTr="003B71CC">
        <w:trPr>
          <w:gridAfter w:val="1"/>
          <w:wAfter w:w="128" w:type="dxa"/>
          <w:trHeight w:val="288"/>
          <w:jc w:val="center"/>
        </w:trPr>
        <w:tc>
          <w:tcPr>
            <w:tcW w:w="4678" w:type="dxa"/>
            <w:gridSpan w:val="2"/>
            <w:shd w:val="clear" w:color="auto" w:fill="FFFFFF"/>
          </w:tcPr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ИНН 2709011430</w:t>
            </w:r>
          </w:p>
        </w:tc>
        <w:tc>
          <w:tcPr>
            <w:tcW w:w="5091" w:type="dxa"/>
            <w:gridSpan w:val="2"/>
            <w:shd w:val="clear" w:color="auto" w:fill="FFFFFF"/>
          </w:tcPr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ИНН 2709000614</w:t>
            </w:r>
          </w:p>
        </w:tc>
      </w:tr>
      <w:tr w:rsidR="008D0987" w:rsidRPr="008252CB" w:rsidTr="003B71CC">
        <w:trPr>
          <w:gridAfter w:val="1"/>
          <w:wAfter w:w="128" w:type="dxa"/>
          <w:trHeight w:val="288"/>
          <w:jc w:val="center"/>
        </w:trPr>
        <w:tc>
          <w:tcPr>
            <w:tcW w:w="4678" w:type="dxa"/>
            <w:gridSpan w:val="2"/>
            <w:shd w:val="clear" w:color="auto" w:fill="FFFFFF"/>
          </w:tcPr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КПП 270901001</w:t>
            </w:r>
          </w:p>
        </w:tc>
        <w:tc>
          <w:tcPr>
            <w:tcW w:w="5091" w:type="dxa"/>
            <w:gridSpan w:val="2"/>
            <w:shd w:val="clear" w:color="auto" w:fill="FFFFFF"/>
          </w:tcPr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КПП 270901001</w:t>
            </w:r>
          </w:p>
        </w:tc>
      </w:tr>
      <w:tr w:rsidR="008D0987" w:rsidTr="003B71CC">
        <w:tblPrEx>
          <w:jc w:val="left"/>
        </w:tblPrEx>
        <w:trPr>
          <w:gridBefore w:val="1"/>
          <w:wBefore w:w="116" w:type="dxa"/>
          <w:trHeight w:val="840"/>
        </w:trPr>
        <w:tc>
          <w:tcPr>
            <w:tcW w:w="4678" w:type="dxa"/>
            <w:gridSpan w:val="2"/>
            <w:shd w:val="clear" w:color="auto" w:fill="FFFFFF"/>
          </w:tcPr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 xml:space="preserve">УФК по Хабаровскому краю                                    </w:t>
            </w:r>
            <w:r w:rsidR="003B71CC">
              <w:rPr>
                <w:sz w:val="24"/>
                <w:szCs w:val="24"/>
              </w:rPr>
              <w:t xml:space="preserve">  (</w:t>
            </w:r>
            <w:r w:rsidRPr="008252CB">
              <w:rPr>
                <w:sz w:val="24"/>
                <w:szCs w:val="24"/>
              </w:rPr>
              <w:t xml:space="preserve">Финансовое управление МБОУ ДО                          «Дворец спорта для детей и юношества», </w:t>
            </w:r>
          </w:p>
          <w:p w:rsidR="008D0987" w:rsidRPr="008252CB" w:rsidRDefault="003B71CC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D0987" w:rsidRPr="008252CB">
              <w:rPr>
                <w:sz w:val="24"/>
                <w:szCs w:val="24"/>
                <w:lang w:val="en-US"/>
              </w:rPr>
              <w:t>C</w:t>
            </w:r>
            <w:r w:rsidR="008D0987" w:rsidRPr="008252CB">
              <w:rPr>
                <w:sz w:val="24"/>
                <w:szCs w:val="24"/>
              </w:rPr>
              <w:t xml:space="preserve"> № 20807423033)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8D0987" w:rsidRDefault="008D0987" w:rsidP="003B71CC">
            <w:pPr>
              <w:pStyle w:val="11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 xml:space="preserve">УФК по Хабаровскому краю (Федеральное                           государственное бюджетное учреждение  «Администрация морских портов Охотского </w:t>
            </w:r>
            <w:r w:rsidR="003B71CC">
              <w:rPr>
                <w:sz w:val="24"/>
                <w:szCs w:val="24"/>
              </w:rPr>
              <w:t xml:space="preserve">   </w:t>
            </w:r>
            <w:r w:rsidRPr="008252CB">
              <w:rPr>
                <w:sz w:val="24"/>
                <w:szCs w:val="24"/>
              </w:rPr>
              <w:t xml:space="preserve">моря и Татарского пролива», </w:t>
            </w:r>
          </w:p>
          <w:p w:rsidR="008D0987" w:rsidRPr="008252CB" w:rsidRDefault="003B71CC" w:rsidP="003B71CC">
            <w:pPr>
              <w:pStyle w:val="11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4"/>
                <w:szCs w:val="24"/>
              </w:rPr>
            </w:pPr>
            <w:r>
              <w:rPr>
                <w:rStyle w:val="-1pt1"/>
                <w:sz w:val="24"/>
                <w:szCs w:val="24"/>
              </w:rPr>
              <w:t>Л</w:t>
            </w:r>
            <w:r w:rsidR="008D0987" w:rsidRPr="008252CB">
              <w:rPr>
                <w:rStyle w:val="-1pt1"/>
                <w:sz w:val="24"/>
                <w:szCs w:val="24"/>
              </w:rPr>
              <w:t>C</w:t>
            </w:r>
            <w:r w:rsidR="008D0987" w:rsidRPr="008252CB">
              <w:rPr>
                <w:rStyle w:val="-1pt1"/>
                <w:sz w:val="24"/>
                <w:szCs w:val="24"/>
                <w:lang w:val="ru-RU"/>
              </w:rPr>
              <w:t xml:space="preserve"> </w:t>
            </w:r>
            <w:r w:rsidR="008D0987" w:rsidRPr="008252CB">
              <w:rPr>
                <w:rStyle w:val="-1pt1"/>
                <w:sz w:val="24"/>
                <w:szCs w:val="24"/>
              </w:rPr>
              <w:t>№</w:t>
            </w:r>
            <w:r w:rsidR="008D0987" w:rsidRPr="008252CB">
              <w:rPr>
                <w:sz w:val="24"/>
                <w:szCs w:val="24"/>
              </w:rPr>
              <w:t xml:space="preserve"> 20226955970) </w:t>
            </w:r>
          </w:p>
        </w:tc>
      </w:tr>
      <w:tr w:rsidR="008D0987" w:rsidTr="003B71CC">
        <w:tblPrEx>
          <w:jc w:val="left"/>
        </w:tblPrEx>
        <w:trPr>
          <w:gridBefore w:val="1"/>
          <w:wBefore w:w="116" w:type="dxa"/>
          <w:trHeight w:val="624"/>
        </w:trPr>
        <w:tc>
          <w:tcPr>
            <w:tcW w:w="4678" w:type="dxa"/>
            <w:gridSpan w:val="2"/>
            <w:shd w:val="clear" w:color="auto" w:fill="FFFFFF"/>
          </w:tcPr>
          <w:p w:rsidR="003B71CC" w:rsidRDefault="008D0987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 xml:space="preserve">ГРКЦ ГУ Банка Росси по </w:t>
            </w:r>
          </w:p>
          <w:p w:rsidR="003B71CC" w:rsidRDefault="008D0987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Хабаровскому краю</w:t>
            </w:r>
            <w:r w:rsidR="003B71CC" w:rsidRPr="008252CB">
              <w:rPr>
                <w:sz w:val="24"/>
                <w:szCs w:val="24"/>
              </w:rPr>
              <w:t xml:space="preserve"> </w:t>
            </w:r>
          </w:p>
          <w:p w:rsidR="003B71CC" w:rsidRDefault="003B71CC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 xml:space="preserve">Р/С 40701810400001000006 </w:t>
            </w:r>
          </w:p>
          <w:p w:rsidR="008D0987" w:rsidRPr="008252CB" w:rsidRDefault="003B71CC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БИК 040813001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3B71CC" w:rsidRDefault="003B71CC" w:rsidP="003B71CC">
            <w:pPr>
              <w:pStyle w:val="11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Хабаровск</w:t>
            </w:r>
            <w:r w:rsidR="008D0987" w:rsidRPr="008252CB">
              <w:rPr>
                <w:sz w:val="24"/>
                <w:szCs w:val="24"/>
              </w:rPr>
              <w:t xml:space="preserve"> г. Хабаровск</w:t>
            </w:r>
            <w:r>
              <w:rPr>
                <w:sz w:val="24"/>
                <w:szCs w:val="24"/>
              </w:rPr>
              <w:t xml:space="preserve"> </w:t>
            </w:r>
          </w:p>
          <w:p w:rsidR="003B71CC" w:rsidRDefault="003B71CC" w:rsidP="003B71CC">
            <w:pPr>
              <w:pStyle w:val="11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 xml:space="preserve">Р/С 405 0181070002000002 </w:t>
            </w:r>
          </w:p>
          <w:p w:rsidR="008D0987" w:rsidRPr="008252CB" w:rsidRDefault="003B71CC" w:rsidP="003B71CC">
            <w:pPr>
              <w:pStyle w:val="11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4"/>
                <w:szCs w:val="24"/>
              </w:rPr>
            </w:pPr>
            <w:r w:rsidRPr="008252CB">
              <w:rPr>
                <w:sz w:val="24"/>
                <w:szCs w:val="24"/>
              </w:rPr>
              <w:t>БИК 040813001</w:t>
            </w:r>
          </w:p>
        </w:tc>
      </w:tr>
      <w:tr w:rsidR="008D0987" w:rsidTr="003B71CC">
        <w:tblPrEx>
          <w:jc w:val="left"/>
        </w:tblPrEx>
        <w:trPr>
          <w:gridBefore w:val="1"/>
          <w:wBefore w:w="116" w:type="dxa"/>
          <w:trHeight w:val="480"/>
        </w:trPr>
        <w:tc>
          <w:tcPr>
            <w:tcW w:w="4678" w:type="dxa"/>
            <w:gridSpan w:val="2"/>
            <w:shd w:val="clear" w:color="auto" w:fill="FFFFFF"/>
          </w:tcPr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8D0987" w:rsidTr="003B71CC">
        <w:tblPrEx>
          <w:jc w:val="left"/>
        </w:tblPrEx>
        <w:trPr>
          <w:gridBefore w:val="1"/>
          <w:wBefore w:w="116" w:type="dxa"/>
          <w:trHeight w:val="478"/>
        </w:trPr>
        <w:tc>
          <w:tcPr>
            <w:tcW w:w="4678" w:type="dxa"/>
            <w:gridSpan w:val="2"/>
            <w:shd w:val="clear" w:color="auto" w:fill="FFFFFF"/>
          </w:tcPr>
          <w:p w:rsidR="008D0987" w:rsidRPr="008252CB" w:rsidRDefault="008D0987" w:rsidP="003B71CC">
            <w:pPr>
              <w:pStyle w:val="1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8D0987" w:rsidRPr="008252CB" w:rsidRDefault="008D0987" w:rsidP="008252CB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3B71CC" w:rsidTr="003B71CC">
        <w:tc>
          <w:tcPr>
            <w:tcW w:w="4961" w:type="dxa"/>
          </w:tcPr>
          <w:p w:rsidR="003B71CC" w:rsidRPr="003B71CC" w:rsidRDefault="003B71CC" w:rsidP="003B71CC">
            <w:pPr>
              <w:pStyle w:val="11"/>
              <w:shd w:val="clear" w:color="auto" w:fill="auto"/>
              <w:tabs>
                <w:tab w:val="left" w:pos="426"/>
              </w:tabs>
              <w:spacing w:before="0" w:after="249" w:line="254" w:lineRule="exact"/>
              <w:ind w:right="101" w:firstLine="0"/>
              <w:jc w:val="left"/>
              <w:rPr>
                <w:sz w:val="2"/>
                <w:szCs w:val="2"/>
              </w:rPr>
            </w:pPr>
            <w:r>
              <w:rPr>
                <w:sz w:val="26"/>
                <w:szCs w:val="26"/>
              </w:rPr>
              <w:t>Д</w:t>
            </w:r>
            <w:r w:rsidRPr="003B71CC">
              <w:rPr>
                <w:sz w:val="26"/>
                <w:szCs w:val="26"/>
              </w:rPr>
              <w:t>иректор</w:t>
            </w:r>
          </w:p>
          <w:p w:rsidR="003B71CC" w:rsidRDefault="003B71CC" w:rsidP="003B71CC">
            <w:pPr>
              <w:pStyle w:val="11"/>
              <w:shd w:val="clear" w:color="auto" w:fill="auto"/>
              <w:tabs>
                <w:tab w:val="left" w:pos="426"/>
              </w:tabs>
              <w:spacing w:before="0" w:after="249" w:line="254" w:lineRule="exact"/>
              <w:ind w:right="101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____________________А.В.Гуз</w:t>
            </w:r>
          </w:p>
          <w:p w:rsidR="003B71CC" w:rsidRPr="003B71CC" w:rsidRDefault="003B71CC" w:rsidP="003B71CC">
            <w:pPr>
              <w:pStyle w:val="11"/>
              <w:shd w:val="clear" w:color="auto" w:fill="auto"/>
              <w:tabs>
                <w:tab w:val="left" w:pos="426"/>
              </w:tabs>
              <w:spacing w:before="0" w:after="249" w:line="254" w:lineRule="exact"/>
              <w:ind w:right="101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«___»______________2015 г.</w:t>
            </w:r>
          </w:p>
        </w:tc>
        <w:tc>
          <w:tcPr>
            <w:tcW w:w="4820" w:type="dxa"/>
          </w:tcPr>
          <w:p w:rsidR="003B71CC" w:rsidRDefault="003B71CC" w:rsidP="003B71CC">
            <w:pPr>
              <w:pStyle w:val="11"/>
              <w:shd w:val="clear" w:color="auto" w:fill="auto"/>
              <w:tabs>
                <w:tab w:val="left" w:pos="426"/>
              </w:tabs>
              <w:spacing w:before="0" w:after="249" w:line="254" w:lineRule="exact"/>
              <w:ind w:right="101" w:firstLine="0"/>
              <w:jc w:val="left"/>
              <w:rPr>
                <w:sz w:val="26"/>
                <w:szCs w:val="26"/>
              </w:rPr>
            </w:pPr>
            <w:r w:rsidRPr="003B71CC">
              <w:rPr>
                <w:sz w:val="26"/>
                <w:szCs w:val="26"/>
              </w:rPr>
              <w:t xml:space="preserve">Руководитель </w:t>
            </w:r>
          </w:p>
          <w:p w:rsidR="003B71CC" w:rsidRDefault="003B71CC" w:rsidP="003B71CC">
            <w:pPr>
              <w:pStyle w:val="11"/>
              <w:shd w:val="clear" w:color="auto" w:fill="auto"/>
              <w:tabs>
                <w:tab w:val="left" w:pos="426"/>
              </w:tabs>
              <w:spacing w:before="0" w:after="249" w:line="254" w:lineRule="exact"/>
              <w:ind w:right="101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___________________Н.П.Татаринов</w:t>
            </w:r>
          </w:p>
          <w:p w:rsidR="003B71CC" w:rsidRPr="003B71CC" w:rsidRDefault="003B71CC" w:rsidP="003B71CC">
            <w:pPr>
              <w:pStyle w:val="11"/>
              <w:shd w:val="clear" w:color="auto" w:fill="auto"/>
              <w:tabs>
                <w:tab w:val="left" w:pos="426"/>
              </w:tabs>
              <w:spacing w:before="0" w:after="249" w:line="254" w:lineRule="exact"/>
              <w:ind w:right="101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«___»______________2015 г.</w:t>
            </w:r>
          </w:p>
        </w:tc>
      </w:tr>
    </w:tbl>
    <w:p w:rsidR="008D0987" w:rsidRDefault="008D0987">
      <w:pPr>
        <w:spacing w:line="240" w:lineRule="exact"/>
      </w:pPr>
    </w:p>
    <w:p w:rsidR="008D0987" w:rsidRDefault="008D0987">
      <w:pPr>
        <w:framePr w:wrap="notBeside" w:vAnchor="text" w:hAnchor="text" w:xAlign="center" w:y="1"/>
        <w:jc w:val="center"/>
        <w:rPr>
          <w:sz w:val="2"/>
        </w:rPr>
      </w:pPr>
    </w:p>
    <w:p w:rsidR="008D0987" w:rsidRDefault="008D0987">
      <w:pPr>
        <w:rPr>
          <w:sz w:val="2"/>
          <w:szCs w:val="2"/>
        </w:rPr>
      </w:pPr>
    </w:p>
    <w:sectPr w:rsidR="008D0987" w:rsidSect="00541767">
      <w:headerReference w:type="default" r:id="rId7"/>
      <w:type w:val="continuous"/>
      <w:pgSz w:w="11905" w:h="16837"/>
      <w:pgMar w:top="1134" w:right="565" w:bottom="851" w:left="1134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16" w:rsidRDefault="006D3916">
      <w:r>
        <w:separator/>
      </w:r>
    </w:p>
  </w:endnote>
  <w:endnote w:type="continuationSeparator" w:id="0">
    <w:p w:rsidR="006D3916" w:rsidRDefault="006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16" w:rsidRDefault="006D3916"/>
  </w:footnote>
  <w:footnote w:type="continuationSeparator" w:id="0">
    <w:p w:rsidR="006D3916" w:rsidRDefault="006D39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56" w:rsidRDefault="00AD185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C4120">
      <w:rPr>
        <w:noProof/>
      </w:rPr>
      <w:t>3</w:t>
    </w:r>
    <w:r>
      <w:rPr>
        <w:noProof/>
      </w:rPr>
      <w:fldChar w:fldCharType="end"/>
    </w:r>
  </w:p>
  <w:p w:rsidR="00AD1856" w:rsidRPr="00541767" w:rsidRDefault="00AD1856" w:rsidP="005417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5A33"/>
    <w:multiLevelType w:val="multilevel"/>
    <w:tmpl w:val="503EB8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3B30D7"/>
    <w:multiLevelType w:val="hybridMultilevel"/>
    <w:tmpl w:val="16D09B0E"/>
    <w:lvl w:ilvl="0" w:tplc="64C449EA">
      <w:start w:val="1"/>
      <w:numFmt w:val="decimal"/>
      <w:lvlText w:val="%1."/>
      <w:lvlJc w:val="left"/>
      <w:pPr>
        <w:ind w:left="4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20" w:hanging="180"/>
      </w:pPr>
      <w:rPr>
        <w:rFonts w:cs="Times New Roman"/>
      </w:rPr>
    </w:lvl>
  </w:abstractNum>
  <w:abstractNum w:abstractNumId="2">
    <w:nsid w:val="40D31629"/>
    <w:multiLevelType w:val="multilevel"/>
    <w:tmpl w:val="B25271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3B9500E"/>
    <w:multiLevelType w:val="multilevel"/>
    <w:tmpl w:val="A4A4B1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1D3DD5"/>
    <w:multiLevelType w:val="hybridMultilevel"/>
    <w:tmpl w:val="6B7E2E56"/>
    <w:lvl w:ilvl="0" w:tplc="F0823DD4">
      <w:start w:val="1"/>
      <w:numFmt w:val="decimal"/>
      <w:lvlText w:val="%1."/>
      <w:lvlJc w:val="left"/>
      <w:pPr>
        <w:ind w:left="3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0" w:hanging="180"/>
      </w:pPr>
      <w:rPr>
        <w:rFonts w:cs="Times New Roman"/>
      </w:rPr>
    </w:lvl>
  </w:abstractNum>
  <w:abstractNum w:abstractNumId="5">
    <w:nsid w:val="64D91740"/>
    <w:multiLevelType w:val="multilevel"/>
    <w:tmpl w:val="8C16C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700EB6"/>
    <w:multiLevelType w:val="multilevel"/>
    <w:tmpl w:val="EDE89A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DA56B4F"/>
    <w:multiLevelType w:val="multilevel"/>
    <w:tmpl w:val="0A5474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F"/>
    <w:rsid w:val="000264D9"/>
    <w:rsid w:val="00053F36"/>
    <w:rsid w:val="000A68BF"/>
    <w:rsid w:val="001E16FB"/>
    <w:rsid w:val="00235626"/>
    <w:rsid w:val="00260FDD"/>
    <w:rsid w:val="002640F4"/>
    <w:rsid w:val="00296AB1"/>
    <w:rsid w:val="002C0800"/>
    <w:rsid w:val="002C0DF3"/>
    <w:rsid w:val="002C386F"/>
    <w:rsid w:val="002F4301"/>
    <w:rsid w:val="00324D97"/>
    <w:rsid w:val="00350B8B"/>
    <w:rsid w:val="003B71CC"/>
    <w:rsid w:val="00481B98"/>
    <w:rsid w:val="004B4E40"/>
    <w:rsid w:val="004E0B26"/>
    <w:rsid w:val="005126F2"/>
    <w:rsid w:val="00541767"/>
    <w:rsid w:val="005C4120"/>
    <w:rsid w:val="00616CE4"/>
    <w:rsid w:val="00690345"/>
    <w:rsid w:val="006A1A5B"/>
    <w:rsid w:val="006D3916"/>
    <w:rsid w:val="007730CB"/>
    <w:rsid w:val="00784C97"/>
    <w:rsid w:val="007A7949"/>
    <w:rsid w:val="007B636A"/>
    <w:rsid w:val="00821501"/>
    <w:rsid w:val="008252CB"/>
    <w:rsid w:val="008B69DA"/>
    <w:rsid w:val="008D0987"/>
    <w:rsid w:val="008D58A9"/>
    <w:rsid w:val="00900E0A"/>
    <w:rsid w:val="00910E89"/>
    <w:rsid w:val="00945D83"/>
    <w:rsid w:val="009E2D31"/>
    <w:rsid w:val="00A52BFE"/>
    <w:rsid w:val="00A817EA"/>
    <w:rsid w:val="00AA29CE"/>
    <w:rsid w:val="00AD1856"/>
    <w:rsid w:val="00B169FC"/>
    <w:rsid w:val="00B4459E"/>
    <w:rsid w:val="00B81D37"/>
    <w:rsid w:val="00BD5163"/>
    <w:rsid w:val="00CA671F"/>
    <w:rsid w:val="00CF6BBC"/>
    <w:rsid w:val="00D07D90"/>
    <w:rsid w:val="00D37834"/>
    <w:rsid w:val="00D50636"/>
    <w:rsid w:val="00D53DDA"/>
    <w:rsid w:val="00D55F85"/>
    <w:rsid w:val="00D8561B"/>
    <w:rsid w:val="00E17153"/>
    <w:rsid w:val="00E20092"/>
    <w:rsid w:val="00EC5B5B"/>
    <w:rsid w:val="00FA7ACC"/>
    <w:rsid w:val="00FB52ED"/>
    <w:rsid w:val="00FC7C00"/>
    <w:rsid w:val="00FD6A06"/>
    <w:rsid w:val="00FE6F85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AC5DD-8718-4956-8C1B-F2FE6C74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0B8B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350B8B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350B8B"/>
    <w:rPr>
      <w:rFonts w:ascii="Times New Roman" w:hAnsi="Times New Roman" w:cs="Times New Roman"/>
      <w:sz w:val="20"/>
      <w:szCs w:val="20"/>
    </w:rPr>
  </w:style>
  <w:style w:type="character" w:customStyle="1" w:styleId="115pt">
    <w:name w:val="Колонтитул + 11.5 pt"/>
    <w:basedOn w:val="a4"/>
    <w:uiPriority w:val="99"/>
    <w:rsid w:val="00350B8B"/>
    <w:rPr>
      <w:rFonts w:ascii="Times New Roman" w:hAnsi="Times New Roman" w:cs="Times New Roman"/>
      <w:sz w:val="23"/>
      <w:szCs w:val="23"/>
    </w:rPr>
  </w:style>
  <w:style w:type="character" w:customStyle="1" w:styleId="22">
    <w:name w:val="Заголовок №2 (2)_"/>
    <w:basedOn w:val="a0"/>
    <w:link w:val="220"/>
    <w:uiPriority w:val="99"/>
    <w:locked/>
    <w:rsid w:val="00350B8B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uiPriority w:val="99"/>
    <w:locked/>
    <w:rsid w:val="00350B8B"/>
    <w:rPr>
      <w:rFonts w:ascii="Times New Roman" w:hAnsi="Times New Roman" w:cs="Times New Roman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uiPriority w:val="99"/>
    <w:rsid w:val="00350B8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uiPriority w:val="99"/>
    <w:locked/>
    <w:rsid w:val="00350B8B"/>
    <w:rPr>
      <w:rFonts w:ascii="Times New Roman" w:hAnsi="Times New Roman" w:cs="Times New Roman"/>
      <w:spacing w:val="0"/>
      <w:sz w:val="23"/>
      <w:szCs w:val="23"/>
    </w:rPr>
  </w:style>
  <w:style w:type="character" w:customStyle="1" w:styleId="23">
    <w:name w:val="Заголовок №2 (3)_"/>
    <w:basedOn w:val="a0"/>
    <w:link w:val="230"/>
    <w:uiPriority w:val="99"/>
    <w:locked/>
    <w:rsid w:val="00350B8B"/>
    <w:rPr>
      <w:rFonts w:ascii="Times New Roman" w:hAnsi="Times New Roman" w:cs="Times New Roman"/>
      <w:spacing w:val="0"/>
      <w:sz w:val="23"/>
      <w:szCs w:val="23"/>
    </w:rPr>
  </w:style>
  <w:style w:type="character" w:customStyle="1" w:styleId="-1pt">
    <w:name w:val="Основной текст + Интервал -1 pt"/>
    <w:basedOn w:val="a6"/>
    <w:uiPriority w:val="99"/>
    <w:rsid w:val="00350B8B"/>
    <w:rPr>
      <w:rFonts w:ascii="Times New Roman" w:hAnsi="Times New Roman" w:cs="Times New Roman"/>
      <w:spacing w:val="-20"/>
      <w:sz w:val="21"/>
      <w:szCs w:val="21"/>
    </w:rPr>
  </w:style>
  <w:style w:type="character" w:customStyle="1" w:styleId="21">
    <w:name w:val="Основной текст (2)_"/>
    <w:basedOn w:val="a0"/>
    <w:link w:val="24"/>
    <w:uiPriority w:val="99"/>
    <w:locked/>
    <w:rsid w:val="00350B8B"/>
    <w:rPr>
      <w:rFonts w:ascii="Trebuchet MS" w:hAnsi="Trebuchet MS" w:cs="Trebuchet MS"/>
      <w:spacing w:val="-2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350B8B"/>
    <w:rPr>
      <w:rFonts w:ascii="Times New Roman" w:hAnsi="Times New Roman" w:cs="Times New Roman"/>
      <w:sz w:val="16"/>
      <w:szCs w:val="16"/>
    </w:rPr>
  </w:style>
  <w:style w:type="character" w:customStyle="1" w:styleId="a8">
    <w:name w:val="Подпись к таблице_"/>
    <w:basedOn w:val="a0"/>
    <w:link w:val="a9"/>
    <w:uiPriority w:val="99"/>
    <w:locked/>
    <w:rsid w:val="00350B8B"/>
    <w:rPr>
      <w:rFonts w:ascii="Times New Roman" w:hAnsi="Times New Roman" w:cs="Times New Roman"/>
      <w:spacing w:val="0"/>
      <w:sz w:val="23"/>
      <w:szCs w:val="23"/>
    </w:rPr>
  </w:style>
  <w:style w:type="character" w:customStyle="1" w:styleId="-1pt1">
    <w:name w:val="Основной текст + Интервал -1 pt1"/>
    <w:basedOn w:val="a6"/>
    <w:uiPriority w:val="99"/>
    <w:rsid w:val="00350B8B"/>
    <w:rPr>
      <w:rFonts w:ascii="Times New Roman" w:hAnsi="Times New Roman" w:cs="Times New Roman"/>
      <w:spacing w:val="-20"/>
      <w:sz w:val="21"/>
      <w:szCs w:val="21"/>
      <w:lang w:val="en-US"/>
    </w:rPr>
  </w:style>
  <w:style w:type="paragraph" w:customStyle="1" w:styleId="10">
    <w:name w:val="Заголовок №1"/>
    <w:basedOn w:val="a"/>
    <w:link w:val="1"/>
    <w:uiPriority w:val="99"/>
    <w:rsid w:val="00350B8B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350B8B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350B8B"/>
    <w:pPr>
      <w:shd w:val="clear" w:color="auto" w:fill="FFFFFF"/>
      <w:spacing w:line="274" w:lineRule="exac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6"/>
    <w:uiPriority w:val="99"/>
    <w:rsid w:val="00350B8B"/>
    <w:pPr>
      <w:shd w:val="clear" w:color="auto" w:fill="FFFFFF"/>
      <w:spacing w:before="240" w:after="240" w:line="250" w:lineRule="exact"/>
      <w:ind w:hanging="3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350B8B"/>
    <w:pPr>
      <w:shd w:val="clear" w:color="auto" w:fill="FFFFFF"/>
      <w:spacing w:before="240" w:line="254" w:lineRule="exac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30">
    <w:name w:val="Заголовок №2 (3)"/>
    <w:basedOn w:val="a"/>
    <w:link w:val="23"/>
    <w:uiPriority w:val="99"/>
    <w:rsid w:val="00350B8B"/>
    <w:pPr>
      <w:shd w:val="clear" w:color="auto" w:fill="FFFFFF"/>
      <w:spacing w:before="60" w:line="254" w:lineRule="exact"/>
      <w:jc w:val="both"/>
      <w:outlineLvl w:val="1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24">
    <w:name w:val="Основной текст (2)"/>
    <w:basedOn w:val="a"/>
    <w:link w:val="21"/>
    <w:uiPriority w:val="99"/>
    <w:rsid w:val="00350B8B"/>
    <w:pPr>
      <w:shd w:val="clear" w:color="auto" w:fill="FFFFFF"/>
      <w:spacing w:line="240" w:lineRule="atLeast"/>
    </w:pPr>
    <w:rPr>
      <w:rFonts w:ascii="Trebuchet MS" w:hAnsi="Trebuchet MS" w:cs="Trebuchet MS"/>
      <w:i/>
      <w:iCs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350B8B"/>
    <w:pPr>
      <w:shd w:val="clear" w:color="auto" w:fill="FFFFFF"/>
      <w:spacing w:after="300" w:line="240" w:lineRule="atLeast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350B8B"/>
    <w:pPr>
      <w:shd w:val="clear" w:color="auto" w:fill="FFFFFF"/>
      <w:spacing w:line="552" w:lineRule="exact"/>
      <w:ind w:firstLine="2060"/>
    </w:pPr>
    <w:rPr>
      <w:rFonts w:ascii="Times New Roman" w:hAnsi="Times New Roman" w:cs="Times New Roman"/>
      <w:b/>
      <w:bCs/>
      <w:sz w:val="23"/>
      <w:szCs w:val="23"/>
    </w:rPr>
  </w:style>
  <w:style w:type="paragraph" w:styleId="aa">
    <w:name w:val="Balloon Text"/>
    <w:basedOn w:val="a"/>
    <w:link w:val="ab"/>
    <w:uiPriority w:val="99"/>
    <w:semiHidden/>
    <w:rsid w:val="00260F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0FDD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5417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41767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5417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41767"/>
    <w:rPr>
      <w:rFonts w:cs="Times New Roman"/>
      <w:color w:val="000000"/>
    </w:rPr>
  </w:style>
  <w:style w:type="paragraph" w:styleId="af0">
    <w:name w:val="List Paragraph"/>
    <w:basedOn w:val="a"/>
    <w:uiPriority w:val="99"/>
    <w:qFormat/>
    <w:rsid w:val="00FD6A06"/>
    <w:pPr>
      <w:ind w:left="720"/>
      <w:contextualSpacing/>
    </w:pPr>
  </w:style>
  <w:style w:type="table" w:styleId="af1">
    <w:name w:val="Table Grid"/>
    <w:basedOn w:val="a1"/>
    <w:locked/>
    <w:rsid w:val="003B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Охотского моря и Татарского пролива"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Мартыненко</dc:creator>
  <cp:lastModifiedBy>Татьяна Ивановна Кондратенко</cp:lastModifiedBy>
  <cp:revision>6</cp:revision>
  <cp:lastPrinted>2015-12-01T22:54:00Z</cp:lastPrinted>
  <dcterms:created xsi:type="dcterms:W3CDTF">2015-11-20T04:11:00Z</dcterms:created>
  <dcterms:modified xsi:type="dcterms:W3CDTF">2015-12-07T04:57:00Z</dcterms:modified>
</cp:coreProperties>
</file>